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D84F63" w:rsidRDefault="00780539" w:rsidP="00A003A5">
      <w:pPr>
        <w:suppressAutoHyphens w:val="0"/>
        <w:autoSpaceDE w:val="0"/>
        <w:autoSpaceDN w:val="0"/>
        <w:adjustRightInd w:val="0"/>
        <w:jc w:val="both"/>
        <w:rPr>
          <w:lang w:val="ru-RU"/>
        </w:rPr>
      </w:pPr>
      <w:r w:rsidRPr="00533E50">
        <w:rPr>
          <w:lang w:val="ru-RU"/>
        </w:rPr>
        <w:t xml:space="preserve">  </w:t>
      </w:r>
      <w:r w:rsidRPr="0011647D">
        <w:rPr>
          <w:lang w:val="ru-RU"/>
        </w:rPr>
        <w:tab/>
      </w:r>
    </w:p>
    <w:p w:rsidR="00780539" w:rsidRPr="003F25B2" w:rsidRDefault="00780539" w:rsidP="00D84F63">
      <w:pPr>
        <w:suppressAutoHyphens w:val="0"/>
        <w:autoSpaceDE w:val="0"/>
        <w:autoSpaceDN w:val="0"/>
        <w:adjustRightInd w:val="0"/>
        <w:ind w:firstLine="576"/>
        <w:jc w:val="both"/>
        <w:rPr>
          <w:sz w:val="24"/>
          <w:szCs w:val="24"/>
          <w:lang w:val="ru-RU"/>
        </w:rPr>
      </w:pPr>
      <w:r w:rsidRPr="0011647D">
        <w:rPr>
          <w:sz w:val="24"/>
          <w:szCs w:val="24"/>
          <w:lang w:val="ru-RU"/>
        </w:rPr>
        <w:t>На основу члана 43</w:t>
      </w:r>
      <w:r w:rsidR="008C30B7" w:rsidRPr="0011647D">
        <w:rPr>
          <w:sz w:val="24"/>
          <w:szCs w:val="24"/>
          <w:lang w:val="ru-RU"/>
        </w:rPr>
        <w:t xml:space="preserve">. </w:t>
      </w:r>
      <w:r w:rsidR="00BF3EDB" w:rsidRPr="003F25B2">
        <w:rPr>
          <w:sz w:val="24"/>
          <w:szCs w:val="24"/>
          <w:lang w:val="ru-RU"/>
        </w:rPr>
        <w:t xml:space="preserve">Закона о буџетском систему </w:t>
      </w:r>
      <w:r w:rsidR="0060262F" w:rsidRPr="004C67D1">
        <w:rPr>
          <w:sz w:val="24"/>
          <w:szCs w:val="24"/>
        </w:rPr>
        <w:t xml:space="preserve">(“Службени гласник РС”, број: </w:t>
      </w:r>
      <w:r w:rsidR="0060262F" w:rsidRPr="004C67D1">
        <w:rPr>
          <w:sz w:val="24"/>
          <w:szCs w:val="24"/>
          <w:lang w:val="ru-RU"/>
        </w:rPr>
        <w:t>54</w:t>
      </w:r>
      <w:r w:rsidR="0060262F" w:rsidRPr="004C67D1">
        <w:rPr>
          <w:sz w:val="24"/>
          <w:szCs w:val="24"/>
        </w:rPr>
        <w:t>/200</w:t>
      </w:r>
      <w:r w:rsidR="0060262F" w:rsidRPr="004C67D1">
        <w:rPr>
          <w:sz w:val="24"/>
          <w:szCs w:val="24"/>
          <w:lang w:val="ru-RU"/>
        </w:rPr>
        <w:t>9</w:t>
      </w:r>
      <w:r w:rsidR="0060262F" w:rsidRPr="004C67D1">
        <w:rPr>
          <w:sz w:val="24"/>
          <w:szCs w:val="24"/>
        </w:rPr>
        <w:t>, 73/2010, 101/2010, 101/2011, 93/2012, 62/2013, 63/2013, 108/2013</w:t>
      </w:r>
      <w:r w:rsidR="0060262F">
        <w:rPr>
          <w:sz w:val="24"/>
          <w:szCs w:val="24"/>
        </w:rPr>
        <w:t>,</w:t>
      </w:r>
      <w:r w:rsidR="0060262F" w:rsidRPr="004C67D1">
        <w:rPr>
          <w:sz w:val="24"/>
          <w:szCs w:val="24"/>
        </w:rPr>
        <w:t xml:space="preserve"> 142/2014</w:t>
      </w:r>
      <w:r w:rsidR="00531B61">
        <w:rPr>
          <w:sz w:val="24"/>
          <w:szCs w:val="24"/>
        </w:rPr>
        <w:t xml:space="preserve">, </w:t>
      </w:r>
      <w:r w:rsidR="0060262F">
        <w:rPr>
          <w:sz w:val="24"/>
          <w:szCs w:val="24"/>
        </w:rPr>
        <w:t xml:space="preserve">68/2015 – др. </w:t>
      </w:r>
      <w:proofErr w:type="gramStart"/>
      <w:r w:rsidR="00531B61">
        <w:rPr>
          <w:sz w:val="24"/>
          <w:szCs w:val="24"/>
        </w:rPr>
        <w:t>З</w:t>
      </w:r>
      <w:r w:rsidR="0060262F">
        <w:rPr>
          <w:sz w:val="24"/>
          <w:szCs w:val="24"/>
        </w:rPr>
        <w:t>акон</w:t>
      </w:r>
      <w:r w:rsidR="00531B61">
        <w:rPr>
          <w:sz w:val="24"/>
          <w:szCs w:val="24"/>
        </w:rPr>
        <w:t xml:space="preserve"> и 103/15</w:t>
      </w:r>
      <w:r w:rsidR="0060262F" w:rsidRPr="004C67D1">
        <w:rPr>
          <w:sz w:val="24"/>
          <w:szCs w:val="24"/>
        </w:rPr>
        <w:t>)</w:t>
      </w:r>
      <w:r w:rsidRPr="003F25B2">
        <w:rPr>
          <w:sz w:val="24"/>
          <w:szCs w:val="24"/>
          <w:lang w:val="ru-RU"/>
        </w:rPr>
        <w:t>, члана</w:t>
      </w:r>
      <w:r w:rsidRPr="00533E50">
        <w:rPr>
          <w:sz w:val="24"/>
          <w:szCs w:val="24"/>
          <w:lang w:val="ru-RU"/>
        </w:rPr>
        <w:t xml:space="preserve"> 32.</w:t>
      </w:r>
      <w:proofErr w:type="gramEnd"/>
      <w:r w:rsidRPr="00533E50">
        <w:rPr>
          <w:sz w:val="24"/>
          <w:szCs w:val="24"/>
          <w:lang w:val="ru-RU"/>
        </w:rPr>
        <w:t xml:space="preserve"> </w:t>
      </w:r>
      <w:r w:rsidRPr="003F25B2">
        <w:rPr>
          <w:sz w:val="24"/>
          <w:szCs w:val="24"/>
          <w:lang w:val="ru-RU"/>
        </w:rPr>
        <w:t xml:space="preserve">и 66. </w:t>
      </w:r>
      <w:r w:rsidR="00597B03">
        <w:rPr>
          <w:sz w:val="24"/>
          <w:szCs w:val="24"/>
          <w:lang w:val="ru-RU"/>
        </w:rPr>
        <w:t>Закона о локалној самоуправи (</w:t>
      </w:r>
      <w:r w:rsidR="00597B03">
        <w:rPr>
          <w:sz w:val="24"/>
          <w:szCs w:val="24"/>
          <w:lang w:val="sr-Latn-CS"/>
        </w:rPr>
        <w:t>„</w:t>
      </w:r>
      <w:r w:rsidR="00597B03">
        <w:rPr>
          <w:sz w:val="24"/>
          <w:szCs w:val="24"/>
          <w:lang w:val="ru-RU"/>
        </w:rPr>
        <w:t>Сл</w:t>
      </w:r>
      <w:r w:rsidR="00597B03">
        <w:rPr>
          <w:sz w:val="24"/>
          <w:szCs w:val="24"/>
          <w:lang w:val="sr-Cyrl-CS"/>
        </w:rPr>
        <w:t>ужбени</w:t>
      </w:r>
      <w:r w:rsidR="00AB2033">
        <w:rPr>
          <w:sz w:val="24"/>
          <w:szCs w:val="24"/>
          <w:lang w:val="ru-RU"/>
        </w:rPr>
        <w:t xml:space="preserve"> гласник Р</w:t>
      </w:r>
      <w:r w:rsidR="00597B03">
        <w:rPr>
          <w:sz w:val="24"/>
          <w:szCs w:val="24"/>
          <w:lang w:val="ru-RU"/>
        </w:rPr>
        <w:t>С</w:t>
      </w:r>
      <w:r w:rsidR="00AB2033">
        <w:rPr>
          <w:sz w:val="24"/>
          <w:szCs w:val="24"/>
          <w:lang w:val="ru-RU"/>
        </w:rPr>
        <w:t>” бр.</w:t>
      </w:r>
      <w:r w:rsidRPr="0011647D">
        <w:rPr>
          <w:sz w:val="24"/>
          <w:szCs w:val="24"/>
          <w:lang w:val="ru-RU"/>
        </w:rPr>
        <w:t xml:space="preserve"> 129/2007), члана 14.</w:t>
      </w:r>
      <w:r w:rsidR="005D4780" w:rsidRPr="0011647D">
        <w:rPr>
          <w:sz w:val="24"/>
          <w:szCs w:val="24"/>
          <w:lang w:val="ru-RU"/>
        </w:rPr>
        <w:t xml:space="preserve"> став 1. тачка 3. и члан</w:t>
      </w:r>
      <w:r w:rsidR="00DE5FEE" w:rsidRPr="0011647D">
        <w:rPr>
          <w:sz w:val="24"/>
          <w:szCs w:val="24"/>
          <w:lang w:val="ru-RU"/>
        </w:rPr>
        <w:t>а</w:t>
      </w:r>
      <w:r w:rsidR="005D4780" w:rsidRPr="0011647D">
        <w:rPr>
          <w:sz w:val="24"/>
          <w:szCs w:val="24"/>
          <w:lang w:val="ru-RU"/>
        </w:rPr>
        <w:t xml:space="preserve"> 32</w:t>
      </w:r>
      <w:r w:rsidRPr="0011647D">
        <w:rPr>
          <w:sz w:val="24"/>
          <w:szCs w:val="24"/>
          <w:lang w:val="ru-RU"/>
        </w:rPr>
        <w:t xml:space="preserve">. став 1. тачка 2. </w:t>
      </w:r>
      <w:r w:rsidR="00597B03">
        <w:rPr>
          <w:sz w:val="24"/>
          <w:szCs w:val="24"/>
          <w:lang w:val="ru-RU"/>
        </w:rPr>
        <w:t>Статута града Врања (</w:t>
      </w:r>
      <w:r w:rsidR="00597B03">
        <w:rPr>
          <w:sz w:val="24"/>
          <w:szCs w:val="24"/>
          <w:lang w:val="sr-Latn-CS"/>
        </w:rPr>
        <w:t>„</w:t>
      </w:r>
      <w:r w:rsidR="0054796C" w:rsidRPr="0054796C">
        <w:rPr>
          <w:sz w:val="24"/>
          <w:szCs w:val="24"/>
          <w:lang w:val="ru-RU"/>
        </w:rPr>
        <w:t>Службени гласник града Врања“ бр. 8/2017</w:t>
      </w:r>
      <w:r w:rsidR="00047C42">
        <w:rPr>
          <w:sz w:val="24"/>
          <w:szCs w:val="24"/>
          <w:lang w:val="ru-RU"/>
        </w:rPr>
        <w:t xml:space="preserve">), на седници одржаној дана </w:t>
      </w:r>
      <w:r w:rsidR="00F549AA">
        <w:rPr>
          <w:sz w:val="24"/>
          <w:szCs w:val="24"/>
        </w:rPr>
        <w:t xml:space="preserve">15.12.2017. </w:t>
      </w:r>
      <w:r w:rsidR="00AB2033">
        <w:rPr>
          <w:sz w:val="24"/>
          <w:szCs w:val="24"/>
          <w:lang w:val="ru-RU"/>
        </w:rPr>
        <w:t>године, Скупштина града Врања</w:t>
      </w:r>
      <w:r w:rsidRPr="003F25B2">
        <w:rPr>
          <w:sz w:val="24"/>
          <w:szCs w:val="24"/>
          <w:lang w:val="ru-RU"/>
        </w:rPr>
        <w:t xml:space="preserve"> донела</w:t>
      </w:r>
      <w:r w:rsidR="008C30B7" w:rsidRPr="003F25B2">
        <w:rPr>
          <w:sz w:val="24"/>
          <w:szCs w:val="24"/>
          <w:lang w:val="ru-RU"/>
        </w:rPr>
        <w:t xml:space="preserve"> је</w:t>
      </w:r>
    </w:p>
    <w:p w:rsidR="00780539" w:rsidRPr="00533E50" w:rsidRDefault="00780539">
      <w:pPr>
        <w:jc w:val="both"/>
        <w:rPr>
          <w:sz w:val="24"/>
          <w:szCs w:val="24"/>
          <w:lang w:val="sr-Cyrl-CS"/>
        </w:rPr>
      </w:pPr>
    </w:p>
    <w:p w:rsidR="007D5E5B" w:rsidRPr="00533E50" w:rsidRDefault="007D5E5B">
      <w:pPr>
        <w:jc w:val="both"/>
        <w:rPr>
          <w:sz w:val="24"/>
          <w:szCs w:val="24"/>
          <w:lang w:val="sr-Cyrl-CS"/>
        </w:rPr>
      </w:pPr>
    </w:p>
    <w:p w:rsidR="00780539" w:rsidRPr="00533E50" w:rsidRDefault="00780539" w:rsidP="00CC7E20">
      <w:pPr>
        <w:pStyle w:val="Heading2"/>
        <w:rPr>
          <w:sz w:val="24"/>
          <w:szCs w:val="24"/>
        </w:rPr>
      </w:pPr>
      <w:r w:rsidRPr="00533E50">
        <w:rPr>
          <w:sz w:val="24"/>
          <w:szCs w:val="24"/>
        </w:rPr>
        <w:t>ОДЛУК</w:t>
      </w:r>
      <w:r w:rsidR="008C30B7" w:rsidRPr="00533E50">
        <w:rPr>
          <w:sz w:val="24"/>
          <w:szCs w:val="24"/>
        </w:rPr>
        <w:t>У</w:t>
      </w:r>
      <w:r w:rsidRPr="00533E50">
        <w:rPr>
          <w:sz w:val="24"/>
          <w:szCs w:val="24"/>
        </w:rPr>
        <w:t xml:space="preserve"> О</w:t>
      </w:r>
    </w:p>
    <w:p w:rsidR="00780539" w:rsidRPr="00533E50" w:rsidRDefault="00780539" w:rsidP="00CC7E20">
      <w:pPr>
        <w:pStyle w:val="Heading2"/>
        <w:rPr>
          <w:sz w:val="24"/>
          <w:szCs w:val="24"/>
        </w:rPr>
      </w:pPr>
      <w:r w:rsidRPr="00533E50">
        <w:rPr>
          <w:sz w:val="24"/>
          <w:szCs w:val="24"/>
        </w:rPr>
        <w:t>БУЏЕТУ ГРАДА ВРАЊА</w:t>
      </w:r>
    </w:p>
    <w:p w:rsidR="00780539" w:rsidRPr="00533E50" w:rsidRDefault="00780539" w:rsidP="00CC7E20">
      <w:pPr>
        <w:pStyle w:val="BodyText2"/>
        <w:rPr>
          <w:sz w:val="24"/>
          <w:szCs w:val="24"/>
        </w:rPr>
      </w:pPr>
      <w:r w:rsidRPr="00533E50">
        <w:rPr>
          <w:sz w:val="24"/>
          <w:szCs w:val="24"/>
        </w:rPr>
        <w:t>ЗА 20</w:t>
      </w:r>
      <w:r w:rsidRPr="00533E50">
        <w:rPr>
          <w:sz w:val="24"/>
          <w:szCs w:val="24"/>
          <w:lang w:val="ru-RU"/>
        </w:rPr>
        <w:t>1</w:t>
      </w:r>
      <w:r w:rsidR="00047C42">
        <w:rPr>
          <w:sz w:val="24"/>
          <w:szCs w:val="24"/>
        </w:rPr>
        <w:t>8</w:t>
      </w:r>
      <w:r w:rsidRPr="00533E50">
        <w:rPr>
          <w:sz w:val="24"/>
          <w:szCs w:val="24"/>
        </w:rPr>
        <w:t>. ГОДИНУ</w:t>
      </w:r>
    </w:p>
    <w:p w:rsidR="00780539" w:rsidRPr="00533E50" w:rsidRDefault="00780539">
      <w:pPr>
        <w:pStyle w:val="BodyText2"/>
        <w:jc w:val="both"/>
        <w:rPr>
          <w:sz w:val="24"/>
          <w:szCs w:val="24"/>
        </w:rPr>
      </w:pPr>
    </w:p>
    <w:p w:rsidR="00780539" w:rsidRPr="00533E50" w:rsidRDefault="00780539">
      <w:pPr>
        <w:pStyle w:val="BodyText2"/>
        <w:jc w:val="both"/>
        <w:rPr>
          <w:sz w:val="24"/>
          <w:szCs w:val="24"/>
        </w:rPr>
      </w:pPr>
    </w:p>
    <w:p w:rsidR="00780539" w:rsidRPr="00533E50" w:rsidRDefault="00780539" w:rsidP="00CC7E20">
      <w:pPr>
        <w:pStyle w:val="BodyText2"/>
        <w:rPr>
          <w:sz w:val="24"/>
          <w:szCs w:val="24"/>
        </w:rPr>
      </w:pPr>
      <w:r w:rsidRPr="00533E50">
        <w:rPr>
          <w:sz w:val="24"/>
          <w:szCs w:val="24"/>
          <w:lang w:val="en-US"/>
        </w:rPr>
        <w:t>I</w:t>
      </w:r>
      <w:r w:rsidRPr="00533E50">
        <w:rPr>
          <w:sz w:val="24"/>
          <w:szCs w:val="24"/>
        </w:rPr>
        <w:t xml:space="preserve"> ОПШТИ ДЕО</w:t>
      </w:r>
    </w:p>
    <w:p w:rsidR="00780539" w:rsidRPr="00533E50" w:rsidRDefault="00780539">
      <w:pPr>
        <w:jc w:val="center"/>
        <w:rPr>
          <w:b/>
          <w:sz w:val="24"/>
          <w:szCs w:val="24"/>
          <w:lang w:val="sr-Cyrl-CS"/>
        </w:rPr>
      </w:pPr>
    </w:p>
    <w:p w:rsidR="007D5E5B" w:rsidRPr="00533E50" w:rsidRDefault="007D5E5B">
      <w:pPr>
        <w:jc w:val="center"/>
        <w:rPr>
          <w:b/>
          <w:sz w:val="24"/>
          <w:szCs w:val="24"/>
          <w:lang w:val="sr-Cyrl-CS"/>
        </w:rPr>
      </w:pPr>
    </w:p>
    <w:p w:rsidR="00BC2E44" w:rsidRPr="00533E50" w:rsidRDefault="00780539">
      <w:pPr>
        <w:jc w:val="center"/>
        <w:rPr>
          <w:b/>
          <w:sz w:val="24"/>
          <w:szCs w:val="24"/>
          <w:lang w:val="sr-Latn-CS"/>
        </w:rPr>
      </w:pPr>
      <w:r w:rsidRPr="00533E50">
        <w:rPr>
          <w:b/>
          <w:sz w:val="24"/>
          <w:szCs w:val="24"/>
          <w:lang w:val="sr-Cyrl-CS"/>
        </w:rPr>
        <w:t>Члан 1.</w:t>
      </w:r>
    </w:p>
    <w:p w:rsidR="00780539" w:rsidRDefault="00780539">
      <w:pPr>
        <w:autoSpaceDE w:val="0"/>
        <w:jc w:val="both"/>
        <w:rPr>
          <w:sz w:val="24"/>
          <w:szCs w:val="24"/>
        </w:rPr>
      </w:pPr>
      <w:r w:rsidRPr="00533E50">
        <w:rPr>
          <w:sz w:val="24"/>
          <w:szCs w:val="24"/>
          <w:lang w:val="ru-RU"/>
        </w:rPr>
        <w:tab/>
        <w:t>Приходи и примања, расходи и издаци буџета града Врања за 201</w:t>
      </w:r>
      <w:r w:rsidR="00047C42">
        <w:rPr>
          <w:sz w:val="24"/>
          <w:szCs w:val="24"/>
        </w:rPr>
        <w:t>8</w:t>
      </w:r>
      <w:r w:rsidRPr="00533E50">
        <w:rPr>
          <w:sz w:val="24"/>
          <w:szCs w:val="24"/>
          <w:lang w:val="ru-RU"/>
        </w:rPr>
        <w:t xml:space="preserve">. годину </w:t>
      </w:r>
      <w:r w:rsidRPr="00533E50">
        <w:rPr>
          <w:sz w:val="24"/>
          <w:szCs w:val="24"/>
          <w:lang w:val="sr-Cyrl-CS"/>
        </w:rPr>
        <w:t>(у даљем тексту: буџет), састоје се од:</w:t>
      </w:r>
    </w:p>
    <w:p w:rsidR="000B5831" w:rsidRPr="000B5831" w:rsidRDefault="000B5831">
      <w:pPr>
        <w:autoSpaceDE w:val="0"/>
        <w:jc w:val="both"/>
        <w:rPr>
          <w:sz w:val="24"/>
          <w:szCs w:val="24"/>
        </w:rPr>
      </w:pPr>
    </w:p>
    <w:tbl>
      <w:tblPr>
        <w:tblW w:w="10462" w:type="dxa"/>
        <w:jc w:val="center"/>
        <w:tblInd w:w="-1026" w:type="dxa"/>
        <w:tblLook w:val="04A0"/>
      </w:tblPr>
      <w:tblGrid>
        <w:gridCol w:w="976"/>
        <w:gridCol w:w="5120"/>
        <w:gridCol w:w="2268"/>
        <w:gridCol w:w="2098"/>
      </w:tblGrid>
      <w:tr w:rsidR="000B5831" w:rsidRPr="0029589D">
        <w:trPr>
          <w:trHeight w:val="630"/>
          <w:jc w:val="center"/>
        </w:trPr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B5831" w:rsidRPr="0029589D" w:rsidRDefault="000B5831" w:rsidP="000B583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29589D">
              <w:rPr>
                <w:b/>
                <w:bCs/>
                <w:sz w:val="24"/>
                <w:szCs w:val="24"/>
                <w:lang w:eastAsia="en-US"/>
              </w:rPr>
              <w:t>А.</w:t>
            </w:r>
          </w:p>
        </w:tc>
        <w:tc>
          <w:tcPr>
            <w:tcW w:w="5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B5831" w:rsidRPr="0029589D" w:rsidRDefault="000B5831" w:rsidP="000B5831">
            <w:pPr>
              <w:suppressAutoHyphens w:val="0"/>
              <w:rPr>
                <w:b/>
                <w:bCs/>
                <w:sz w:val="24"/>
                <w:szCs w:val="24"/>
                <w:lang w:eastAsia="en-US"/>
              </w:rPr>
            </w:pPr>
            <w:r w:rsidRPr="0029589D">
              <w:rPr>
                <w:b/>
                <w:bCs/>
                <w:sz w:val="24"/>
                <w:szCs w:val="24"/>
                <w:lang w:eastAsia="en-US"/>
              </w:rPr>
              <w:t>РАЧУН ПРИХОДА И ПРИМАЊА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B5831" w:rsidRPr="0029589D" w:rsidRDefault="000B5831" w:rsidP="000B583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29589D">
              <w:rPr>
                <w:b/>
                <w:bCs/>
                <w:sz w:val="24"/>
                <w:szCs w:val="24"/>
                <w:lang w:eastAsia="en-US"/>
              </w:rPr>
              <w:t>Економска класификација</w:t>
            </w:r>
          </w:p>
        </w:tc>
        <w:tc>
          <w:tcPr>
            <w:tcW w:w="2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B5831" w:rsidRPr="0029589D" w:rsidRDefault="000B5831" w:rsidP="000B583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29589D">
              <w:rPr>
                <w:b/>
                <w:bCs/>
                <w:sz w:val="24"/>
                <w:szCs w:val="24"/>
                <w:lang w:eastAsia="en-US"/>
              </w:rPr>
              <w:t>у динарима</w:t>
            </w:r>
          </w:p>
        </w:tc>
      </w:tr>
      <w:tr w:rsidR="00047C42" w:rsidRPr="0029589D">
        <w:trPr>
          <w:trHeight w:val="600"/>
          <w:jc w:val="center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47C42" w:rsidRPr="0029589D" w:rsidRDefault="00047C42" w:rsidP="00E0607B">
            <w:pPr>
              <w:suppressAutoHyphens w:val="0"/>
              <w:jc w:val="center"/>
              <w:rPr>
                <w:sz w:val="24"/>
                <w:szCs w:val="24"/>
                <w:lang w:eastAsia="en-US"/>
              </w:rPr>
            </w:pPr>
            <w:r w:rsidRPr="0029589D"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5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47C42" w:rsidRPr="0029589D" w:rsidRDefault="00047C42" w:rsidP="00E0607B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29589D">
              <w:rPr>
                <w:sz w:val="24"/>
                <w:szCs w:val="24"/>
                <w:lang w:eastAsia="en-US"/>
              </w:rPr>
              <w:t>Укупни приходи и примања остварени по основу продаје нефинансијске имовине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47C42" w:rsidRPr="0029589D" w:rsidRDefault="00047C42" w:rsidP="00E0607B">
            <w:pPr>
              <w:suppressAutoHyphens w:val="0"/>
              <w:jc w:val="center"/>
              <w:rPr>
                <w:sz w:val="24"/>
                <w:szCs w:val="24"/>
                <w:lang w:eastAsia="en-US"/>
              </w:rPr>
            </w:pPr>
            <w:r w:rsidRPr="0029589D">
              <w:rPr>
                <w:sz w:val="24"/>
                <w:szCs w:val="24"/>
                <w:lang w:eastAsia="en-US"/>
              </w:rPr>
              <w:t>7 + 8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47C42" w:rsidRPr="00047C42" w:rsidRDefault="00047C42">
            <w:pPr>
              <w:jc w:val="right"/>
              <w:rPr>
                <w:sz w:val="24"/>
                <w:szCs w:val="24"/>
              </w:rPr>
            </w:pPr>
            <w:r w:rsidRPr="00047C42">
              <w:rPr>
                <w:sz w:val="24"/>
              </w:rPr>
              <w:t>2,414,991,000</w:t>
            </w:r>
          </w:p>
        </w:tc>
      </w:tr>
      <w:tr w:rsidR="00047C42" w:rsidRPr="0029589D">
        <w:trPr>
          <w:trHeight w:val="600"/>
          <w:jc w:val="center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47C42" w:rsidRPr="0029589D" w:rsidRDefault="00047C42" w:rsidP="00E0607B">
            <w:pPr>
              <w:suppressAutoHyphens w:val="0"/>
              <w:jc w:val="center"/>
              <w:rPr>
                <w:sz w:val="24"/>
                <w:szCs w:val="24"/>
                <w:lang w:eastAsia="en-US"/>
              </w:rPr>
            </w:pPr>
            <w:r w:rsidRPr="0029589D"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5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47C42" w:rsidRPr="0029589D" w:rsidRDefault="00047C42" w:rsidP="00E0607B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29589D">
              <w:rPr>
                <w:sz w:val="24"/>
                <w:szCs w:val="24"/>
                <w:lang w:eastAsia="en-US"/>
              </w:rPr>
              <w:t>Укупни расходи и издаци за набавку нефинансијске имовине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47C42" w:rsidRPr="0029589D" w:rsidRDefault="00047C42" w:rsidP="00E0607B">
            <w:pPr>
              <w:suppressAutoHyphens w:val="0"/>
              <w:jc w:val="center"/>
              <w:rPr>
                <w:sz w:val="24"/>
                <w:szCs w:val="24"/>
                <w:lang w:eastAsia="en-US"/>
              </w:rPr>
            </w:pPr>
            <w:r w:rsidRPr="0029589D">
              <w:rPr>
                <w:sz w:val="24"/>
                <w:szCs w:val="24"/>
                <w:lang w:eastAsia="en-US"/>
              </w:rPr>
              <w:t>4 + 5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47C42" w:rsidRPr="00047C42" w:rsidRDefault="00047C42">
            <w:pPr>
              <w:jc w:val="right"/>
              <w:rPr>
                <w:sz w:val="24"/>
                <w:szCs w:val="24"/>
              </w:rPr>
            </w:pPr>
            <w:r w:rsidRPr="00047C42">
              <w:rPr>
                <w:sz w:val="24"/>
              </w:rPr>
              <w:t>2,653,491,000</w:t>
            </w:r>
          </w:p>
        </w:tc>
      </w:tr>
      <w:tr w:rsidR="00047C42" w:rsidRPr="0029589D">
        <w:trPr>
          <w:trHeight w:val="476"/>
          <w:jc w:val="center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47C42" w:rsidRPr="0029589D" w:rsidRDefault="00047C42" w:rsidP="00E0607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29589D">
              <w:rPr>
                <w:b/>
                <w:bCs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5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47C42" w:rsidRPr="0029589D" w:rsidRDefault="00047C42" w:rsidP="00E0607B">
            <w:pPr>
              <w:suppressAutoHyphens w:val="0"/>
              <w:rPr>
                <w:b/>
                <w:bCs/>
                <w:sz w:val="24"/>
                <w:szCs w:val="24"/>
                <w:lang w:eastAsia="en-US"/>
              </w:rPr>
            </w:pPr>
            <w:r w:rsidRPr="0029589D">
              <w:rPr>
                <w:b/>
                <w:bCs/>
                <w:sz w:val="24"/>
                <w:szCs w:val="24"/>
                <w:lang w:eastAsia="en-US"/>
              </w:rPr>
              <w:t>Буџетски суфицит/дефицит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47C42" w:rsidRPr="0029589D" w:rsidRDefault="00047C42" w:rsidP="00E0607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29589D">
              <w:rPr>
                <w:b/>
                <w:bCs/>
                <w:sz w:val="24"/>
                <w:szCs w:val="24"/>
                <w:lang w:eastAsia="en-US"/>
              </w:rPr>
              <w:t>(7+8) - (4+5)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47C42" w:rsidRPr="00047C42" w:rsidRDefault="00047C42">
            <w:pPr>
              <w:jc w:val="right"/>
              <w:rPr>
                <w:b/>
                <w:bCs/>
                <w:sz w:val="24"/>
                <w:szCs w:val="24"/>
              </w:rPr>
            </w:pPr>
            <w:r w:rsidRPr="00047C42">
              <w:rPr>
                <w:b/>
                <w:bCs/>
                <w:sz w:val="24"/>
              </w:rPr>
              <w:t>-238,500,000</w:t>
            </w:r>
          </w:p>
        </w:tc>
      </w:tr>
      <w:tr w:rsidR="00047C42" w:rsidRPr="0029589D">
        <w:trPr>
          <w:trHeight w:val="600"/>
          <w:jc w:val="center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47C42" w:rsidRPr="0029589D" w:rsidRDefault="00047C42" w:rsidP="00E0607B">
            <w:pPr>
              <w:suppressAutoHyphens w:val="0"/>
              <w:jc w:val="center"/>
              <w:rPr>
                <w:sz w:val="24"/>
                <w:szCs w:val="24"/>
                <w:lang w:eastAsia="en-US"/>
              </w:rPr>
            </w:pPr>
            <w:r w:rsidRPr="0029589D">
              <w:rPr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5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47C42" w:rsidRPr="0029589D" w:rsidRDefault="00047C42" w:rsidP="00E0607B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29589D">
              <w:rPr>
                <w:sz w:val="24"/>
                <w:szCs w:val="24"/>
                <w:lang w:eastAsia="en-US"/>
              </w:rPr>
              <w:t>Издаци за набавку финансијске имовине (осим за набавку домаћих хартија од вредности 6211)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47C42" w:rsidRPr="0029589D" w:rsidRDefault="00047C42" w:rsidP="00E0607B">
            <w:pPr>
              <w:suppressAutoHyphens w:val="0"/>
              <w:jc w:val="center"/>
              <w:rPr>
                <w:sz w:val="24"/>
                <w:szCs w:val="24"/>
                <w:lang w:eastAsia="en-US"/>
              </w:rPr>
            </w:pPr>
            <w:r w:rsidRPr="0029589D">
              <w:rPr>
                <w:sz w:val="24"/>
                <w:szCs w:val="24"/>
                <w:lang w:eastAsia="en-US"/>
              </w:rPr>
              <w:t>62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47C42" w:rsidRPr="00047C42" w:rsidRDefault="00047C42">
            <w:pPr>
              <w:jc w:val="right"/>
              <w:rPr>
                <w:sz w:val="24"/>
                <w:szCs w:val="24"/>
              </w:rPr>
            </w:pPr>
          </w:p>
        </w:tc>
      </w:tr>
      <w:tr w:rsidR="00047C42" w:rsidRPr="0029589D">
        <w:trPr>
          <w:trHeight w:val="600"/>
          <w:jc w:val="center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47C42" w:rsidRPr="0029589D" w:rsidRDefault="00047C42" w:rsidP="00E0607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5</w:t>
            </w:r>
            <w:r w:rsidRPr="0029589D">
              <w:rPr>
                <w:b/>
                <w:b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47C42" w:rsidRPr="0029589D" w:rsidRDefault="00047C42" w:rsidP="00E0607B">
            <w:pPr>
              <w:suppressAutoHyphens w:val="0"/>
              <w:rPr>
                <w:b/>
                <w:bCs/>
                <w:sz w:val="24"/>
                <w:szCs w:val="24"/>
                <w:lang w:eastAsia="en-US"/>
              </w:rPr>
            </w:pPr>
            <w:r w:rsidRPr="0029589D">
              <w:rPr>
                <w:b/>
                <w:bCs/>
                <w:sz w:val="24"/>
                <w:szCs w:val="24"/>
                <w:lang w:eastAsia="en-US"/>
              </w:rPr>
              <w:t xml:space="preserve">Укупан фискални суфицит/дефицит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47C42" w:rsidRPr="0029589D" w:rsidRDefault="00047C42" w:rsidP="00E0607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29589D">
              <w:rPr>
                <w:b/>
                <w:bCs/>
                <w:sz w:val="24"/>
                <w:szCs w:val="24"/>
                <w:lang w:eastAsia="en-US"/>
              </w:rPr>
              <w:t>(7+8) - (4+5) - 62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47C42" w:rsidRPr="00047C42" w:rsidRDefault="00047C42">
            <w:pPr>
              <w:jc w:val="right"/>
              <w:rPr>
                <w:b/>
                <w:bCs/>
                <w:sz w:val="24"/>
                <w:szCs w:val="24"/>
              </w:rPr>
            </w:pPr>
            <w:r w:rsidRPr="00047C42">
              <w:rPr>
                <w:b/>
                <w:bCs/>
                <w:sz w:val="24"/>
              </w:rPr>
              <w:t>-238,500,000</w:t>
            </w:r>
          </w:p>
        </w:tc>
      </w:tr>
      <w:tr w:rsidR="000B5831" w:rsidRPr="0029589D">
        <w:trPr>
          <w:trHeight w:val="600"/>
          <w:jc w:val="center"/>
        </w:trPr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B5831" w:rsidRPr="0029589D" w:rsidRDefault="000B5831" w:rsidP="000B5831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29589D">
              <w:rPr>
                <w:b/>
                <w:bCs/>
                <w:sz w:val="24"/>
                <w:szCs w:val="24"/>
                <w:lang w:eastAsia="en-US"/>
              </w:rPr>
              <w:t>Б.</w:t>
            </w:r>
          </w:p>
        </w:tc>
        <w:tc>
          <w:tcPr>
            <w:tcW w:w="94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B5831" w:rsidRPr="0029589D" w:rsidRDefault="000B5831" w:rsidP="000B5831">
            <w:pPr>
              <w:suppressAutoHyphens w:val="0"/>
              <w:rPr>
                <w:b/>
                <w:bCs/>
                <w:sz w:val="24"/>
                <w:szCs w:val="24"/>
                <w:lang w:eastAsia="en-US"/>
              </w:rPr>
            </w:pPr>
            <w:r w:rsidRPr="0029589D">
              <w:rPr>
                <w:b/>
                <w:bCs/>
                <w:sz w:val="24"/>
                <w:szCs w:val="24"/>
                <w:lang w:eastAsia="en-US"/>
              </w:rPr>
              <w:t xml:space="preserve"> РАЧУН ФИНАНСИРАЊА</w:t>
            </w:r>
          </w:p>
        </w:tc>
      </w:tr>
      <w:tr w:rsidR="00047C42" w:rsidRPr="0029589D" w:rsidTr="002D52AE">
        <w:trPr>
          <w:trHeight w:val="456"/>
          <w:jc w:val="center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47C42" w:rsidRPr="0029589D" w:rsidRDefault="00047C42" w:rsidP="00E0607B">
            <w:pPr>
              <w:suppressAutoHyphens w:val="0"/>
              <w:jc w:val="center"/>
              <w:rPr>
                <w:sz w:val="24"/>
                <w:szCs w:val="24"/>
                <w:lang w:eastAsia="en-US"/>
              </w:rPr>
            </w:pPr>
            <w:r w:rsidRPr="0029589D"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5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47C42" w:rsidRPr="0029589D" w:rsidRDefault="00047C42" w:rsidP="00E0607B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29589D">
              <w:rPr>
                <w:sz w:val="24"/>
                <w:szCs w:val="24"/>
                <w:lang w:eastAsia="en-US"/>
              </w:rPr>
              <w:t>Примања од задуживања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47C42" w:rsidRPr="0029589D" w:rsidRDefault="00047C42" w:rsidP="00E0607B">
            <w:pPr>
              <w:suppressAutoHyphens w:val="0"/>
              <w:jc w:val="center"/>
              <w:rPr>
                <w:sz w:val="24"/>
                <w:szCs w:val="24"/>
                <w:lang w:eastAsia="en-US"/>
              </w:rPr>
            </w:pPr>
            <w:r w:rsidRPr="0029589D">
              <w:rPr>
                <w:sz w:val="24"/>
                <w:szCs w:val="24"/>
                <w:lang w:eastAsia="en-US"/>
              </w:rPr>
              <w:t>91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47C42" w:rsidRPr="00047C42" w:rsidRDefault="00047C42">
            <w:pPr>
              <w:jc w:val="right"/>
              <w:rPr>
                <w:sz w:val="24"/>
                <w:szCs w:val="24"/>
              </w:rPr>
            </w:pPr>
            <w:r w:rsidRPr="00047C42">
              <w:rPr>
                <w:sz w:val="24"/>
              </w:rPr>
              <w:t>330,000,000</w:t>
            </w:r>
          </w:p>
        </w:tc>
      </w:tr>
      <w:tr w:rsidR="00047C42" w:rsidRPr="0029589D" w:rsidTr="002D52AE">
        <w:trPr>
          <w:trHeight w:val="418"/>
          <w:jc w:val="center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47C42" w:rsidRPr="0029589D" w:rsidRDefault="00047C42" w:rsidP="00E0607B">
            <w:pPr>
              <w:suppressAutoHyphens w:val="0"/>
              <w:jc w:val="center"/>
              <w:rPr>
                <w:sz w:val="24"/>
                <w:szCs w:val="24"/>
                <w:lang w:eastAsia="en-US"/>
              </w:rPr>
            </w:pPr>
            <w:r w:rsidRPr="0029589D"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5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47C42" w:rsidRPr="0029589D" w:rsidRDefault="00047C42" w:rsidP="00E0607B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29589D">
              <w:rPr>
                <w:sz w:val="24"/>
                <w:szCs w:val="24"/>
                <w:lang w:eastAsia="en-US"/>
              </w:rPr>
              <w:t>Примања од продаје финансијске имовине (конта 9211, 9221, 9219, 9227, 9228)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47C42" w:rsidRPr="0029589D" w:rsidRDefault="00047C42" w:rsidP="00E0607B">
            <w:pPr>
              <w:suppressAutoHyphens w:val="0"/>
              <w:jc w:val="center"/>
              <w:rPr>
                <w:sz w:val="24"/>
                <w:szCs w:val="24"/>
                <w:lang w:eastAsia="en-US"/>
              </w:rPr>
            </w:pPr>
            <w:r w:rsidRPr="0029589D">
              <w:rPr>
                <w:sz w:val="24"/>
                <w:szCs w:val="24"/>
                <w:lang w:eastAsia="en-US"/>
              </w:rPr>
              <w:t>92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47C42" w:rsidRPr="00047C42" w:rsidRDefault="00047C42">
            <w:pPr>
              <w:jc w:val="right"/>
              <w:rPr>
                <w:sz w:val="24"/>
                <w:szCs w:val="24"/>
              </w:rPr>
            </w:pPr>
          </w:p>
        </w:tc>
      </w:tr>
      <w:tr w:rsidR="00047C42" w:rsidRPr="0029589D" w:rsidTr="002D52AE">
        <w:trPr>
          <w:trHeight w:val="426"/>
          <w:jc w:val="center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47C42" w:rsidRPr="0029589D" w:rsidRDefault="00047C42" w:rsidP="00E0607B">
            <w:pPr>
              <w:suppressAutoHyphens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5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47C42" w:rsidRPr="0029589D" w:rsidRDefault="00047C42" w:rsidP="00E0607B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2D52AE">
              <w:rPr>
                <w:sz w:val="24"/>
                <w:szCs w:val="24"/>
                <w:lang w:eastAsia="en-US"/>
              </w:rPr>
              <w:t>Неутрошена средства из претходних година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47C42" w:rsidRPr="002D52AE" w:rsidRDefault="00047C42" w:rsidP="00E0607B">
            <w:pPr>
              <w:suppressAutoHyphens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47C42" w:rsidRPr="00047C42" w:rsidRDefault="00047C42">
            <w:pPr>
              <w:jc w:val="right"/>
              <w:rPr>
                <w:sz w:val="24"/>
                <w:szCs w:val="24"/>
              </w:rPr>
            </w:pPr>
            <w:r w:rsidRPr="00047C42">
              <w:rPr>
                <w:sz w:val="24"/>
              </w:rPr>
              <w:t>121,000,000</w:t>
            </w:r>
          </w:p>
        </w:tc>
      </w:tr>
      <w:tr w:rsidR="00047C42" w:rsidRPr="0029589D" w:rsidTr="002D52AE">
        <w:trPr>
          <w:trHeight w:val="431"/>
          <w:jc w:val="center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47C42" w:rsidRPr="0029589D" w:rsidRDefault="00047C42" w:rsidP="00E0607B">
            <w:pPr>
              <w:suppressAutoHyphens w:val="0"/>
              <w:jc w:val="center"/>
              <w:rPr>
                <w:sz w:val="24"/>
                <w:szCs w:val="24"/>
                <w:lang w:eastAsia="en-US"/>
              </w:rPr>
            </w:pPr>
            <w:r w:rsidRPr="0029589D">
              <w:rPr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5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47C42" w:rsidRPr="0029589D" w:rsidRDefault="00047C42" w:rsidP="00E0607B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29589D">
              <w:rPr>
                <w:sz w:val="24"/>
                <w:szCs w:val="24"/>
                <w:lang w:eastAsia="en-US"/>
              </w:rPr>
              <w:t>Издаци за набавку финансијске имовине (за набавку домаћих хартија од вредности 6211)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47C42" w:rsidRPr="0029589D" w:rsidRDefault="00047C42" w:rsidP="00E0607B">
            <w:pPr>
              <w:suppressAutoHyphens w:val="0"/>
              <w:jc w:val="center"/>
              <w:rPr>
                <w:sz w:val="24"/>
                <w:szCs w:val="24"/>
                <w:lang w:eastAsia="en-US"/>
              </w:rPr>
            </w:pPr>
            <w:r w:rsidRPr="0029589D">
              <w:rPr>
                <w:sz w:val="24"/>
                <w:szCs w:val="24"/>
                <w:lang w:eastAsia="en-US"/>
              </w:rPr>
              <w:t>6211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47C42" w:rsidRPr="00047C42" w:rsidRDefault="00047C42">
            <w:pPr>
              <w:jc w:val="right"/>
              <w:rPr>
                <w:sz w:val="24"/>
                <w:szCs w:val="24"/>
              </w:rPr>
            </w:pPr>
          </w:p>
        </w:tc>
      </w:tr>
      <w:tr w:rsidR="00047C42" w:rsidRPr="0029589D">
        <w:trPr>
          <w:trHeight w:val="540"/>
          <w:jc w:val="center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47C42" w:rsidRPr="0029589D" w:rsidRDefault="00047C42" w:rsidP="00E0607B">
            <w:pPr>
              <w:suppressAutoHyphens w:val="0"/>
              <w:jc w:val="center"/>
              <w:rPr>
                <w:sz w:val="24"/>
                <w:szCs w:val="24"/>
                <w:lang w:eastAsia="en-US"/>
              </w:rPr>
            </w:pPr>
            <w:r w:rsidRPr="0029589D">
              <w:rPr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5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47C42" w:rsidRPr="0029589D" w:rsidRDefault="00047C42" w:rsidP="00E0607B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29589D">
              <w:rPr>
                <w:sz w:val="24"/>
                <w:szCs w:val="24"/>
                <w:lang w:eastAsia="en-US"/>
              </w:rPr>
              <w:t>Издаци за отплату главнице дуга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47C42" w:rsidRPr="0029589D" w:rsidRDefault="00047C42" w:rsidP="00E0607B">
            <w:pPr>
              <w:suppressAutoHyphens w:val="0"/>
              <w:jc w:val="center"/>
              <w:rPr>
                <w:sz w:val="24"/>
                <w:szCs w:val="24"/>
                <w:lang w:eastAsia="en-US"/>
              </w:rPr>
            </w:pPr>
            <w:r w:rsidRPr="0029589D">
              <w:rPr>
                <w:sz w:val="24"/>
                <w:szCs w:val="24"/>
                <w:lang w:eastAsia="en-US"/>
              </w:rPr>
              <w:t>61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47C42" w:rsidRPr="00047C42" w:rsidRDefault="00047C42">
            <w:pPr>
              <w:jc w:val="right"/>
              <w:rPr>
                <w:sz w:val="24"/>
                <w:szCs w:val="24"/>
              </w:rPr>
            </w:pPr>
            <w:r w:rsidRPr="00047C42">
              <w:rPr>
                <w:sz w:val="24"/>
              </w:rPr>
              <w:t>212,500,000</w:t>
            </w:r>
          </w:p>
        </w:tc>
      </w:tr>
      <w:tr w:rsidR="0029589D" w:rsidRPr="0029589D">
        <w:trPr>
          <w:trHeight w:val="600"/>
          <w:jc w:val="center"/>
        </w:trPr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9589D" w:rsidRPr="0029589D" w:rsidRDefault="0029589D" w:rsidP="0029589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29589D">
              <w:rPr>
                <w:b/>
                <w:bCs/>
                <w:sz w:val="24"/>
                <w:szCs w:val="24"/>
                <w:lang w:eastAsia="en-US"/>
              </w:rPr>
              <w:t>B.</w:t>
            </w:r>
          </w:p>
        </w:tc>
        <w:tc>
          <w:tcPr>
            <w:tcW w:w="5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9589D" w:rsidRPr="0029589D" w:rsidRDefault="0029589D" w:rsidP="0029589D">
            <w:pPr>
              <w:suppressAutoHyphens w:val="0"/>
              <w:rPr>
                <w:b/>
                <w:bCs/>
                <w:sz w:val="24"/>
                <w:szCs w:val="24"/>
                <w:lang w:eastAsia="en-US"/>
              </w:rPr>
            </w:pPr>
            <w:r w:rsidRPr="0029589D">
              <w:rPr>
                <w:b/>
                <w:bCs/>
                <w:sz w:val="24"/>
                <w:szCs w:val="24"/>
                <w:lang w:eastAsia="en-US"/>
              </w:rPr>
              <w:t>Нето финансирање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9589D" w:rsidRPr="0029589D" w:rsidRDefault="0029589D" w:rsidP="0029589D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29589D">
              <w:rPr>
                <w:b/>
                <w:bCs/>
                <w:sz w:val="24"/>
                <w:szCs w:val="24"/>
                <w:lang w:eastAsia="en-US"/>
              </w:rPr>
              <w:t>(91+92) - (61+6211)</w:t>
            </w:r>
          </w:p>
        </w:tc>
        <w:tc>
          <w:tcPr>
            <w:tcW w:w="2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9589D" w:rsidRPr="00E0607B" w:rsidRDefault="00E0607B" w:rsidP="00E0607B">
            <w:pPr>
              <w:suppressAutoHyphens w:val="0"/>
              <w:jc w:val="right"/>
              <w:rPr>
                <w:b/>
                <w:bCs/>
                <w:lang w:eastAsia="en-US"/>
              </w:rPr>
            </w:pPr>
            <w:r w:rsidRPr="00047C42">
              <w:rPr>
                <w:b/>
                <w:bCs/>
                <w:sz w:val="24"/>
              </w:rPr>
              <w:t>223.100.000</w:t>
            </w:r>
          </w:p>
        </w:tc>
      </w:tr>
    </w:tbl>
    <w:p w:rsidR="000B5831" w:rsidRPr="000B5831" w:rsidRDefault="000B5831">
      <w:pPr>
        <w:autoSpaceDE w:val="0"/>
        <w:jc w:val="both"/>
        <w:rPr>
          <w:sz w:val="24"/>
          <w:szCs w:val="24"/>
        </w:rPr>
      </w:pPr>
    </w:p>
    <w:p w:rsidR="00780539" w:rsidRDefault="00780539">
      <w:pPr>
        <w:autoSpaceDE w:val="0"/>
        <w:jc w:val="both"/>
        <w:rPr>
          <w:sz w:val="24"/>
          <w:szCs w:val="24"/>
          <w:lang w:val="sr-Cyrl-CS"/>
        </w:rPr>
      </w:pPr>
    </w:p>
    <w:p w:rsidR="0029589D" w:rsidRDefault="0029589D">
      <w:pPr>
        <w:autoSpaceDE w:val="0"/>
        <w:jc w:val="both"/>
        <w:rPr>
          <w:sz w:val="24"/>
          <w:szCs w:val="24"/>
          <w:lang w:val="sr-Cyrl-CS"/>
        </w:rPr>
      </w:pPr>
    </w:p>
    <w:p w:rsidR="0029589D" w:rsidRPr="00533E50" w:rsidRDefault="0029589D">
      <w:pPr>
        <w:autoSpaceDE w:val="0"/>
        <w:jc w:val="both"/>
        <w:rPr>
          <w:sz w:val="24"/>
          <w:szCs w:val="24"/>
          <w:lang w:val="sr-Cyrl-CS"/>
        </w:rPr>
      </w:pPr>
    </w:p>
    <w:p w:rsidR="000C7A9E" w:rsidRPr="00533E50" w:rsidRDefault="000C7A9E" w:rsidP="000C7A9E">
      <w:pPr>
        <w:autoSpaceDE w:val="0"/>
        <w:jc w:val="center"/>
        <w:rPr>
          <w:rFonts w:cs="TimesNewRomanPSMT"/>
          <w:b/>
          <w:sz w:val="24"/>
          <w:szCs w:val="24"/>
          <w:lang w:val="sr-Cyrl-CS"/>
        </w:rPr>
      </w:pPr>
      <w:r w:rsidRPr="00533E50">
        <w:rPr>
          <w:rFonts w:cs="TimesNewRomanPSMT"/>
          <w:b/>
          <w:sz w:val="24"/>
          <w:szCs w:val="24"/>
          <w:lang w:val="sr-Cyrl-CS"/>
        </w:rPr>
        <w:t xml:space="preserve">Члан </w:t>
      </w:r>
      <w:r>
        <w:rPr>
          <w:rFonts w:cs="TimesNewRomanPSMT"/>
          <w:b/>
          <w:sz w:val="24"/>
          <w:szCs w:val="24"/>
          <w:lang w:val="sr-Cyrl-CS"/>
        </w:rPr>
        <w:t>2</w:t>
      </w:r>
      <w:r w:rsidRPr="00533E50">
        <w:rPr>
          <w:rFonts w:cs="TimesNewRomanPSMT"/>
          <w:b/>
          <w:sz w:val="24"/>
          <w:szCs w:val="24"/>
          <w:lang w:val="sr-Cyrl-CS"/>
        </w:rPr>
        <w:t>.</w:t>
      </w:r>
    </w:p>
    <w:p w:rsidR="000C7A9E" w:rsidRDefault="000C7A9E" w:rsidP="000C7A9E">
      <w:pPr>
        <w:autoSpaceDE w:val="0"/>
        <w:ind w:firstLine="720"/>
        <w:jc w:val="both"/>
        <w:rPr>
          <w:rFonts w:cs="TimesNewRomanPSMT"/>
          <w:sz w:val="24"/>
          <w:szCs w:val="24"/>
        </w:rPr>
      </w:pPr>
      <w:r w:rsidRPr="00BB0652">
        <w:rPr>
          <w:rFonts w:cs="TimesNewRomanPSMT"/>
          <w:sz w:val="24"/>
          <w:szCs w:val="24"/>
          <w:lang w:val="ru-RU"/>
        </w:rPr>
        <w:t xml:space="preserve">Потребна средства за финансирање укупног фискалног дефицита из члана 1. ове одлуке у износу од </w:t>
      </w:r>
      <w:r w:rsidR="00047C42">
        <w:rPr>
          <w:rFonts w:cs="TimesNewRomanPSMT"/>
          <w:sz w:val="24"/>
          <w:szCs w:val="24"/>
        </w:rPr>
        <w:t>238</w:t>
      </w:r>
      <w:r w:rsidRPr="00BB0652">
        <w:rPr>
          <w:rFonts w:cs="TimesNewRomanPSMT"/>
          <w:sz w:val="24"/>
          <w:szCs w:val="24"/>
        </w:rPr>
        <w:t>.</w:t>
      </w:r>
      <w:r w:rsidR="00047C42">
        <w:rPr>
          <w:rFonts w:cs="TimesNewRomanPSMT"/>
          <w:sz w:val="24"/>
          <w:szCs w:val="24"/>
        </w:rPr>
        <w:t>500</w:t>
      </w:r>
      <w:r w:rsidRPr="00BB0652">
        <w:rPr>
          <w:rFonts w:cs="TimesNewRomanPSMT"/>
          <w:sz w:val="24"/>
          <w:szCs w:val="24"/>
        </w:rPr>
        <w:t>.000</w:t>
      </w:r>
      <w:r w:rsidRPr="00BB0652">
        <w:rPr>
          <w:rFonts w:cs="TimesNewRomanPSMT"/>
          <w:sz w:val="24"/>
          <w:szCs w:val="24"/>
          <w:lang w:val="sr-Cyrl-CS"/>
        </w:rPr>
        <w:t xml:space="preserve"> </w:t>
      </w:r>
      <w:r w:rsidRPr="00BB0652">
        <w:rPr>
          <w:rFonts w:cs="TimesNewRomanPSMT"/>
          <w:sz w:val="24"/>
          <w:szCs w:val="24"/>
          <w:lang w:val="ru-RU"/>
        </w:rPr>
        <w:t xml:space="preserve">динара, обезбедиће се из </w:t>
      </w:r>
      <w:r w:rsidRPr="00BB0652">
        <w:rPr>
          <w:rFonts w:cs="TimesNewRomanPSMT"/>
          <w:sz w:val="24"/>
          <w:szCs w:val="24"/>
          <w:lang w:val="sr-Cyrl-CS"/>
        </w:rPr>
        <w:t xml:space="preserve">примања од задуживања у износу од </w:t>
      </w:r>
      <w:r w:rsidR="00047C42">
        <w:rPr>
          <w:rFonts w:cs="TimesNewRomanPSMT"/>
          <w:sz w:val="24"/>
          <w:szCs w:val="24"/>
        </w:rPr>
        <w:t>330.000.000</w:t>
      </w:r>
      <w:r w:rsidR="00FF4493">
        <w:rPr>
          <w:rFonts w:cs="TimesNewRomanPSMT"/>
          <w:sz w:val="24"/>
          <w:szCs w:val="24"/>
          <w:lang w:val="sr-Cyrl-CS"/>
        </w:rPr>
        <w:t xml:space="preserve"> </w:t>
      </w:r>
      <w:r w:rsidRPr="00BB0652">
        <w:rPr>
          <w:rFonts w:cs="TimesNewRomanPSMT"/>
          <w:sz w:val="24"/>
          <w:szCs w:val="24"/>
        </w:rPr>
        <w:t>која се састоје од пренетих</w:t>
      </w:r>
      <w:r w:rsidR="00047C42">
        <w:rPr>
          <w:rFonts w:cs="TimesNewRomanPSMT"/>
          <w:sz w:val="24"/>
          <w:szCs w:val="24"/>
        </w:rPr>
        <w:t xml:space="preserve"> неповучених</w:t>
      </w:r>
      <w:r w:rsidRPr="00BB0652">
        <w:rPr>
          <w:rFonts w:cs="TimesNewRomanPSMT"/>
          <w:sz w:val="24"/>
          <w:szCs w:val="24"/>
        </w:rPr>
        <w:t xml:space="preserve"> кредитних средстава из 201</w:t>
      </w:r>
      <w:r w:rsidR="00047C42">
        <w:rPr>
          <w:rFonts w:cs="TimesNewRomanPSMT"/>
          <w:sz w:val="24"/>
          <w:szCs w:val="24"/>
        </w:rPr>
        <w:t>7</w:t>
      </w:r>
      <w:r w:rsidRPr="00BB0652">
        <w:rPr>
          <w:rFonts w:cs="TimesNewRomanPSMT"/>
          <w:sz w:val="24"/>
          <w:szCs w:val="24"/>
        </w:rPr>
        <w:t xml:space="preserve">. </w:t>
      </w:r>
      <w:proofErr w:type="gramStart"/>
      <w:r w:rsidRPr="00BB0652">
        <w:rPr>
          <w:rFonts w:cs="TimesNewRomanPSMT"/>
          <w:sz w:val="24"/>
          <w:szCs w:val="24"/>
        </w:rPr>
        <w:t>године</w:t>
      </w:r>
      <w:proofErr w:type="gramEnd"/>
      <w:r w:rsidRPr="00BB0652">
        <w:rPr>
          <w:rFonts w:cs="TimesNewRomanPSMT"/>
          <w:sz w:val="24"/>
          <w:szCs w:val="24"/>
        </w:rPr>
        <w:t xml:space="preserve"> у износу од </w:t>
      </w:r>
      <w:r w:rsidR="00047C42">
        <w:rPr>
          <w:rFonts w:cs="TimesNewRomanPSMT"/>
          <w:sz w:val="24"/>
          <w:szCs w:val="24"/>
        </w:rPr>
        <w:t>100</w:t>
      </w:r>
      <w:r w:rsidR="007332BD">
        <w:rPr>
          <w:rFonts w:cs="TimesNewRomanPSMT"/>
          <w:sz w:val="24"/>
          <w:szCs w:val="24"/>
        </w:rPr>
        <w:t>.</w:t>
      </w:r>
      <w:r w:rsidR="00FF4493">
        <w:rPr>
          <w:rFonts w:cs="TimesNewRomanPSMT"/>
          <w:sz w:val="24"/>
          <w:szCs w:val="24"/>
        </w:rPr>
        <w:t>000</w:t>
      </w:r>
      <w:r w:rsidRPr="00BB0652">
        <w:rPr>
          <w:rFonts w:cs="TimesNewRomanPSMT"/>
          <w:sz w:val="24"/>
          <w:szCs w:val="24"/>
        </w:rPr>
        <w:t>.000 динара</w:t>
      </w:r>
      <w:r w:rsidR="00047C42">
        <w:rPr>
          <w:rFonts w:cs="TimesNewRomanPSMT"/>
          <w:sz w:val="24"/>
          <w:szCs w:val="24"/>
        </w:rPr>
        <w:t>,</w:t>
      </w:r>
      <w:r w:rsidRPr="00BB0652">
        <w:rPr>
          <w:rFonts w:cs="TimesNewRomanPSMT"/>
          <w:sz w:val="24"/>
          <w:szCs w:val="24"/>
        </w:rPr>
        <w:t xml:space="preserve"> планираног </w:t>
      </w:r>
      <w:r w:rsidR="00854485">
        <w:rPr>
          <w:rFonts w:cs="TimesNewRomanPSMT"/>
          <w:sz w:val="24"/>
          <w:szCs w:val="24"/>
        </w:rPr>
        <w:t xml:space="preserve">дугорочног </w:t>
      </w:r>
      <w:r w:rsidRPr="00BB0652">
        <w:rPr>
          <w:rFonts w:cs="TimesNewRomanPSMT"/>
          <w:sz w:val="24"/>
          <w:szCs w:val="24"/>
        </w:rPr>
        <w:t xml:space="preserve">задужења </w:t>
      </w:r>
      <w:r w:rsidR="00854485">
        <w:rPr>
          <w:rFonts w:cs="TimesNewRomanPSMT"/>
          <w:sz w:val="24"/>
          <w:szCs w:val="24"/>
        </w:rPr>
        <w:t xml:space="preserve">за капиталне инвестиције </w:t>
      </w:r>
      <w:r w:rsidRPr="00BB0652">
        <w:rPr>
          <w:rFonts w:cs="TimesNewRomanPSMT"/>
          <w:sz w:val="24"/>
          <w:szCs w:val="24"/>
        </w:rPr>
        <w:t>у 201</w:t>
      </w:r>
      <w:r w:rsidR="00047C42">
        <w:rPr>
          <w:rFonts w:cs="TimesNewRomanPSMT"/>
          <w:sz w:val="24"/>
          <w:szCs w:val="24"/>
        </w:rPr>
        <w:t>8</w:t>
      </w:r>
      <w:r w:rsidRPr="00BB0652">
        <w:rPr>
          <w:rFonts w:cs="TimesNewRomanPSMT"/>
          <w:sz w:val="24"/>
          <w:szCs w:val="24"/>
        </w:rPr>
        <w:t xml:space="preserve">. </w:t>
      </w:r>
      <w:proofErr w:type="gramStart"/>
      <w:r w:rsidRPr="00BB0652">
        <w:rPr>
          <w:rFonts w:cs="TimesNewRomanPSMT"/>
          <w:sz w:val="24"/>
          <w:szCs w:val="24"/>
        </w:rPr>
        <w:t>години</w:t>
      </w:r>
      <w:proofErr w:type="gramEnd"/>
      <w:r w:rsidRPr="00BB0652">
        <w:rPr>
          <w:rFonts w:cs="TimesNewRomanPSMT"/>
          <w:sz w:val="24"/>
          <w:szCs w:val="24"/>
        </w:rPr>
        <w:t xml:space="preserve"> у износу од</w:t>
      </w:r>
      <w:r w:rsidR="00047C42">
        <w:rPr>
          <w:rFonts w:cs="TimesNewRomanPSMT"/>
          <w:sz w:val="24"/>
          <w:szCs w:val="24"/>
        </w:rPr>
        <w:t xml:space="preserve"> </w:t>
      </w:r>
      <w:r w:rsidR="00854485">
        <w:rPr>
          <w:rFonts w:cs="TimesNewRomanPSMT"/>
          <w:sz w:val="24"/>
          <w:szCs w:val="24"/>
        </w:rPr>
        <w:t>150</w:t>
      </w:r>
      <w:r w:rsidRPr="00BB0652">
        <w:rPr>
          <w:rFonts w:cs="TimesNewRomanPSMT"/>
          <w:sz w:val="24"/>
          <w:szCs w:val="24"/>
        </w:rPr>
        <w:t>.</w:t>
      </w:r>
      <w:r w:rsidR="00047C42">
        <w:rPr>
          <w:rFonts w:cs="TimesNewRomanPSMT"/>
          <w:sz w:val="24"/>
          <w:szCs w:val="24"/>
        </w:rPr>
        <w:t>000</w:t>
      </w:r>
      <w:r w:rsidRPr="00BB0652">
        <w:rPr>
          <w:rFonts w:cs="TimesNewRomanPSMT"/>
          <w:sz w:val="24"/>
          <w:szCs w:val="24"/>
        </w:rPr>
        <w:t>.000 динара</w:t>
      </w:r>
      <w:r w:rsidR="00854485">
        <w:rPr>
          <w:rFonts w:cs="TimesNewRomanPSMT"/>
          <w:sz w:val="24"/>
          <w:szCs w:val="24"/>
        </w:rPr>
        <w:t xml:space="preserve"> и евентуалног краткорочног задужења у износу од 80.000.000 динара.</w:t>
      </w:r>
      <w:r>
        <w:rPr>
          <w:rFonts w:cs="TimesNewRomanPSMT"/>
          <w:sz w:val="24"/>
          <w:szCs w:val="24"/>
        </w:rPr>
        <w:t xml:space="preserve"> </w:t>
      </w:r>
    </w:p>
    <w:p w:rsidR="000C7A9E" w:rsidRPr="007332BD" w:rsidRDefault="000C7A9E" w:rsidP="000C7A9E">
      <w:pPr>
        <w:autoSpaceDE w:val="0"/>
        <w:ind w:firstLine="720"/>
        <w:jc w:val="both"/>
        <w:rPr>
          <w:rFonts w:cs="TimesNewRomanPSMT"/>
          <w:sz w:val="24"/>
          <w:szCs w:val="24"/>
        </w:rPr>
      </w:pPr>
      <w:r w:rsidRPr="007332BD">
        <w:rPr>
          <w:sz w:val="24"/>
          <w:szCs w:val="24"/>
          <w:lang w:val="sr-Cyrl-CS"/>
        </w:rPr>
        <w:t>За финансирање буџетског дефицита и отплате доспелих обавеза по основу јавног дуга, могу се током 201</w:t>
      </w:r>
      <w:r w:rsidR="00047C42">
        <w:rPr>
          <w:sz w:val="24"/>
          <w:szCs w:val="24"/>
          <w:lang w:val="sr-Cyrl-CS"/>
        </w:rPr>
        <w:t>8</w:t>
      </w:r>
      <w:r w:rsidRPr="007332BD">
        <w:rPr>
          <w:sz w:val="24"/>
          <w:szCs w:val="24"/>
          <w:lang w:val="sr-Cyrl-CS"/>
        </w:rPr>
        <w:t xml:space="preserve">. године користити средства са консолидованог рачуна трезора града Врања, до износа који не угрожава ликвидност тог рачуна. </w:t>
      </w:r>
    </w:p>
    <w:p w:rsidR="000C7A9E" w:rsidRPr="00166B72" w:rsidRDefault="000C7A9E" w:rsidP="000C7A9E">
      <w:pPr>
        <w:jc w:val="both"/>
        <w:rPr>
          <w:sz w:val="24"/>
          <w:szCs w:val="24"/>
          <w:lang w:val="sr-Cyrl-CS"/>
        </w:rPr>
      </w:pPr>
      <w:r w:rsidRPr="007332BD">
        <w:rPr>
          <w:sz w:val="24"/>
          <w:szCs w:val="24"/>
          <w:lang w:val="sr-Cyrl-CS"/>
        </w:rPr>
        <w:tab/>
        <w:t>Уколико на крају 201</w:t>
      </w:r>
      <w:r w:rsidR="00047C42">
        <w:rPr>
          <w:sz w:val="24"/>
          <w:szCs w:val="24"/>
          <w:lang w:val="sr-Cyrl-CS"/>
        </w:rPr>
        <w:t>8</w:t>
      </w:r>
      <w:r w:rsidRPr="007332BD">
        <w:rPr>
          <w:sz w:val="24"/>
          <w:szCs w:val="24"/>
          <w:lang w:val="sr-Cyrl-CS"/>
        </w:rPr>
        <w:t>. године буде постојала позајмица са консолидованог рачуна трезора, у зависности од услова на финансијском тржишту, може се пренети у наредну годину.</w:t>
      </w:r>
    </w:p>
    <w:p w:rsidR="000C7A9E" w:rsidRDefault="000C7A9E" w:rsidP="000C7A9E">
      <w:pPr>
        <w:autoSpaceDE w:val="0"/>
        <w:ind w:firstLine="720"/>
        <w:jc w:val="both"/>
        <w:rPr>
          <w:rFonts w:cs="TimesNewRomanPSMT"/>
          <w:b/>
          <w:sz w:val="24"/>
          <w:szCs w:val="24"/>
        </w:rPr>
      </w:pPr>
    </w:p>
    <w:p w:rsidR="008B4C28" w:rsidRDefault="008B4C28" w:rsidP="000C7A9E">
      <w:pPr>
        <w:autoSpaceDE w:val="0"/>
        <w:ind w:firstLine="720"/>
        <w:jc w:val="both"/>
        <w:rPr>
          <w:rFonts w:cs="TimesNewRomanPSMT"/>
          <w:b/>
          <w:sz w:val="24"/>
          <w:szCs w:val="24"/>
        </w:rPr>
      </w:pPr>
    </w:p>
    <w:p w:rsidR="008B4C28" w:rsidRDefault="008B4C28" w:rsidP="000C7A9E">
      <w:pPr>
        <w:autoSpaceDE w:val="0"/>
        <w:ind w:firstLine="720"/>
        <w:jc w:val="both"/>
        <w:rPr>
          <w:rFonts w:cs="TimesNewRomanPSMT"/>
          <w:b/>
          <w:sz w:val="24"/>
          <w:szCs w:val="24"/>
        </w:rPr>
      </w:pPr>
      <w:r>
        <w:rPr>
          <w:rFonts w:cs="TimesNewRomanPSMT"/>
          <w:b/>
          <w:sz w:val="24"/>
          <w:szCs w:val="24"/>
        </w:rPr>
        <w:tab/>
      </w:r>
      <w:r>
        <w:rPr>
          <w:rFonts w:cs="TimesNewRomanPSMT"/>
          <w:b/>
          <w:sz w:val="24"/>
          <w:szCs w:val="24"/>
        </w:rPr>
        <w:tab/>
      </w:r>
      <w:r>
        <w:rPr>
          <w:rFonts w:cs="TimesNewRomanPSMT"/>
          <w:b/>
          <w:sz w:val="24"/>
          <w:szCs w:val="24"/>
        </w:rPr>
        <w:tab/>
      </w:r>
      <w:r>
        <w:rPr>
          <w:rFonts w:cs="TimesNewRomanPSMT"/>
          <w:b/>
          <w:sz w:val="24"/>
          <w:szCs w:val="24"/>
        </w:rPr>
        <w:tab/>
      </w:r>
      <w:r>
        <w:rPr>
          <w:rFonts w:cs="TimesNewRomanPSMT"/>
          <w:b/>
          <w:sz w:val="24"/>
          <w:szCs w:val="24"/>
        </w:rPr>
        <w:tab/>
      </w:r>
      <w:proofErr w:type="gramStart"/>
      <w:r>
        <w:rPr>
          <w:rFonts w:cs="TimesNewRomanPSMT"/>
          <w:b/>
          <w:sz w:val="24"/>
          <w:szCs w:val="24"/>
        </w:rPr>
        <w:t xml:space="preserve">Члан </w:t>
      </w:r>
      <w:r w:rsidR="002C4EAA">
        <w:rPr>
          <w:rFonts w:cs="TimesNewRomanPSMT"/>
          <w:b/>
          <w:sz w:val="24"/>
          <w:szCs w:val="24"/>
        </w:rPr>
        <w:t>3</w:t>
      </w:r>
      <w:r>
        <w:rPr>
          <w:rFonts w:cs="TimesNewRomanPSMT"/>
          <w:b/>
          <w:sz w:val="24"/>
          <w:szCs w:val="24"/>
        </w:rPr>
        <w:t>.</w:t>
      </w:r>
      <w:proofErr w:type="gramEnd"/>
    </w:p>
    <w:p w:rsidR="008B4C28" w:rsidRDefault="008B4C28" w:rsidP="000C7A9E">
      <w:pPr>
        <w:autoSpaceDE w:val="0"/>
        <w:ind w:firstLine="72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Град Врање</w:t>
      </w:r>
      <w:r w:rsidRPr="006D4FCF">
        <w:rPr>
          <w:sz w:val="24"/>
          <w:szCs w:val="24"/>
        </w:rPr>
        <w:t xml:space="preserve"> очекује у 201</w:t>
      </w:r>
      <w:r w:rsidR="00047C42">
        <w:rPr>
          <w:sz w:val="24"/>
          <w:szCs w:val="24"/>
        </w:rPr>
        <w:t>8</w:t>
      </w:r>
      <w:r w:rsidRPr="006D4FCF">
        <w:rPr>
          <w:sz w:val="24"/>
          <w:szCs w:val="24"/>
        </w:rPr>
        <w:t>.</w:t>
      </w:r>
      <w:proofErr w:type="gramEnd"/>
      <w:r w:rsidRPr="006D4FCF">
        <w:rPr>
          <w:sz w:val="24"/>
          <w:szCs w:val="24"/>
        </w:rPr>
        <w:t xml:space="preserve"> години средства из развојне помоћи Европске уније у износу од </w:t>
      </w:r>
      <w:r w:rsidR="00047C42">
        <w:rPr>
          <w:sz w:val="24"/>
          <w:szCs w:val="24"/>
        </w:rPr>
        <w:t>200</w:t>
      </w:r>
      <w:r>
        <w:rPr>
          <w:sz w:val="24"/>
          <w:szCs w:val="24"/>
        </w:rPr>
        <w:t>.000</w:t>
      </w:r>
      <w:r w:rsidR="00047C42">
        <w:rPr>
          <w:sz w:val="24"/>
          <w:szCs w:val="24"/>
        </w:rPr>
        <w:t>,00</w:t>
      </w:r>
      <w:r w:rsidRPr="006D4FCF">
        <w:rPr>
          <w:sz w:val="24"/>
          <w:szCs w:val="24"/>
        </w:rPr>
        <w:t xml:space="preserve"> евра, односно </w:t>
      </w:r>
      <w:r w:rsidR="00047C42">
        <w:rPr>
          <w:sz w:val="24"/>
          <w:szCs w:val="24"/>
        </w:rPr>
        <w:t>24</w:t>
      </w:r>
      <w:r>
        <w:rPr>
          <w:sz w:val="24"/>
          <w:szCs w:val="24"/>
        </w:rPr>
        <w:t>.</w:t>
      </w:r>
      <w:r w:rsidR="00047C42">
        <w:rPr>
          <w:sz w:val="24"/>
          <w:szCs w:val="24"/>
          <w:lang w:val="sr-Cyrl-CS"/>
        </w:rPr>
        <w:t>000</w:t>
      </w:r>
      <w:r>
        <w:rPr>
          <w:sz w:val="24"/>
          <w:szCs w:val="24"/>
        </w:rPr>
        <w:t>.000</w:t>
      </w:r>
      <w:r w:rsidR="00047C42">
        <w:rPr>
          <w:sz w:val="24"/>
          <w:szCs w:val="24"/>
        </w:rPr>
        <w:t>,00</w:t>
      </w:r>
      <w:r w:rsidRPr="006D4FCF">
        <w:rPr>
          <w:sz w:val="24"/>
          <w:szCs w:val="24"/>
        </w:rPr>
        <w:t xml:space="preserve"> динара, уз обавезу обезбеђивања средстава за суфинансирање у износу од </w:t>
      </w:r>
      <w:r w:rsidR="00047C42">
        <w:rPr>
          <w:sz w:val="24"/>
          <w:szCs w:val="24"/>
        </w:rPr>
        <w:t>30.000,00</w:t>
      </w:r>
      <w:r w:rsidRPr="006D4FCF">
        <w:rPr>
          <w:sz w:val="24"/>
          <w:szCs w:val="24"/>
        </w:rPr>
        <w:t xml:space="preserve"> евра, односно </w:t>
      </w:r>
      <w:r w:rsidR="00047C42">
        <w:rPr>
          <w:sz w:val="24"/>
          <w:szCs w:val="24"/>
        </w:rPr>
        <w:t>3.600.000,00</w:t>
      </w:r>
      <w:r w:rsidRPr="006D4FCF">
        <w:rPr>
          <w:sz w:val="24"/>
          <w:szCs w:val="24"/>
        </w:rPr>
        <w:t xml:space="preserve"> динара, за следеће пројекте:</w:t>
      </w:r>
    </w:p>
    <w:p w:rsidR="008B4C28" w:rsidRDefault="008B4C28" w:rsidP="000C7A9E">
      <w:pPr>
        <w:autoSpaceDE w:val="0"/>
        <w:ind w:firstLine="720"/>
        <w:jc w:val="both"/>
        <w:rPr>
          <w:sz w:val="24"/>
          <w:szCs w:val="24"/>
        </w:rPr>
      </w:pPr>
    </w:p>
    <w:tbl>
      <w:tblPr>
        <w:tblW w:w="956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055"/>
        <w:gridCol w:w="1417"/>
        <w:gridCol w:w="1843"/>
        <w:gridCol w:w="992"/>
        <w:gridCol w:w="1134"/>
        <w:gridCol w:w="2126"/>
      </w:tblGrid>
      <w:tr w:rsidR="008B4C28" w:rsidRPr="004350C1" w:rsidTr="002C4EAA">
        <w:trPr>
          <w:trHeight w:val="594"/>
        </w:trPr>
        <w:tc>
          <w:tcPr>
            <w:tcW w:w="20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B4C28" w:rsidRPr="00744F41" w:rsidRDefault="008B4C28" w:rsidP="003F55F2">
            <w:pPr>
              <w:autoSpaceDE w:val="0"/>
              <w:jc w:val="center"/>
              <w:rPr>
                <w:rFonts w:cs="TimesNewRomanPSMT"/>
                <w:b/>
                <w:sz w:val="22"/>
                <w:szCs w:val="22"/>
              </w:rPr>
            </w:pPr>
            <w:r w:rsidRPr="00744F41">
              <w:rPr>
                <w:rFonts w:cs="TimesNewRomanPSMT"/>
                <w:b/>
                <w:sz w:val="22"/>
                <w:szCs w:val="22"/>
              </w:rPr>
              <w:t>Пројекат и корисник пројекта</w:t>
            </w:r>
          </w:p>
          <w:p w:rsidR="008B4C28" w:rsidRPr="00744F41" w:rsidRDefault="008B4C28" w:rsidP="003F55F2">
            <w:pPr>
              <w:autoSpaceDE w:val="0"/>
              <w:jc w:val="center"/>
              <w:rPr>
                <w:rFonts w:cs="TimesNewRomanPSMT"/>
                <w:b/>
                <w:sz w:val="22"/>
                <w:szCs w:val="22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B4C28" w:rsidRPr="00744F41" w:rsidRDefault="008B4C28" w:rsidP="003F55F2">
            <w:pPr>
              <w:autoSpaceDE w:val="0"/>
              <w:jc w:val="center"/>
              <w:rPr>
                <w:rFonts w:cs="TimesNewRomanPSMT"/>
                <w:b/>
                <w:sz w:val="22"/>
                <w:szCs w:val="22"/>
                <w:lang w:val="ru-RU"/>
              </w:rPr>
            </w:pPr>
            <w:r w:rsidRPr="00744F41">
              <w:rPr>
                <w:rFonts w:cs="TimesNewRomanPSMT"/>
                <w:b/>
                <w:sz w:val="22"/>
                <w:szCs w:val="22"/>
                <w:lang w:val="ru-RU"/>
              </w:rPr>
              <w:t>Укупна вредност у еврима за цео период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B4C28" w:rsidRPr="00744F41" w:rsidRDefault="008B4C28" w:rsidP="00047C42">
            <w:pPr>
              <w:autoSpaceDE w:val="0"/>
              <w:jc w:val="center"/>
              <w:rPr>
                <w:rFonts w:cs="TimesNewRomanPSMT"/>
                <w:b/>
                <w:sz w:val="22"/>
                <w:szCs w:val="22"/>
              </w:rPr>
            </w:pPr>
            <w:r w:rsidRPr="00744F41">
              <w:rPr>
                <w:rFonts w:cs="TimesNewRomanPSMT"/>
                <w:b/>
                <w:sz w:val="22"/>
                <w:szCs w:val="22"/>
              </w:rPr>
              <w:t>Средства ЕУ у 201</w:t>
            </w:r>
            <w:r w:rsidR="00047C42">
              <w:rPr>
                <w:rFonts w:cs="TimesNewRomanPSMT"/>
                <w:b/>
                <w:sz w:val="22"/>
                <w:szCs w:val="22"/>
              </w:rPr>
              <w:t>8</w:t>
            </w:r>
            <w:r w:rsidRPr="00744F41">
              <w:rPr>
                <w:rFonts w:cs="TimesNewRomanPSMT"/>
                <w:b/>
                <w:sz w:val="22"/>
                <w:szCs w:val="22"/>
              </w:rPr>
              <w:t>. години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B4C28" w:rsidRPr="00744F41" w:rsidRDefault="008B4C28" w:rsidP="00047C42">
            <w:pPr>
              <w:autoSpaceDE w:val="0"/>
              <w:jc w:val="center"/>
              <w:rPr>
                <w:rFonts w:cs="TimesNewRomanPSMT"/>
                <w:b/>
                <w:sz w:val="22"/>
                <w:szCs w:val="22"/>
                <w:lang w:val="ru-RU"/>
              </w:rPr>
            </w:pPr>
            <w:r w:rsidRPr="00744F41">
              <w:rPr>
                <w:rFonts w:cs="TimesNewRomanPSMT"/>
                <w:b/>
                <w:sz w:val="22"/>
                <w:szCs w:val="22"/>
                <w:lang w:val="ru-RU"/>
              </w:rPr>
              <w:t>Средства за суфинансирање у 201</w:t>
            </w:r>
            <w:r w:rsidR="00047C42">
              <w:rPr>
                <w:rFonts w:cs="TimesNewRomanPSMT"/>
                <w:b/>
                <w:sz w:val="22"/>
                <w:szCs w:val="22"/>
              </w:rPr>
              <w:t>8</w:t>
            </w:r>
            <w:r w:rsidRPr="00744F41">
              <w:rPr>
                <w:rFonts w:cs="TimesNewRomanPSMT"/>
                <w:b/>
                <w:sz w:val="22"/>
                <w:szCs w:val="22"/>
                <w:lang w:val="ru-RU"/>
              </w:rPr>
              <w:t>. години у РСД</w:t>
            </w:r>
          </w:p>
        </w:tc>
      </w:tr>
      <w:tr w:rsidR="008B4C28" w:rsidRPr="004350C1" w:rsidTr="002C4EAA">
        <w:trPr>
          <w:trHeight w:val="560"/>
        </w:trPr>
        <w:tc>
          <w:tcPr>
            <w:tcW w:w="20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C28" w:rsidRPr="00744F41" w:rsidRDefault="008B4C28" w:rsidP="003F55F2">
            <w:pPr>
              <w:autoSpaceDE w:val="0"/>
              <w:jc w:val="center"/>
              <w:rPr>
                <w:rFonts w:cs="TimesNewRomanPSMT"/>
                <w:b/>
                <w:sz w:val="22"/>
                <w:szCs w:val="22"/>
                <w:lang w:val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B4C28" w:rsidRPr="00744F41" w:rsidRDefault="008B4C28" w:rsidP="003F55F2">
            <w:pPr>
              <w:autoSpaceDE w:val="0"/>
              <w:jc w:val="center"/>
              <w:rPr>
                <w:rFonts w:cs="TimesNewRomanPSMT"/>
                <w:b/>
                <w:sz w:val="22"/>
                <w:szCs w:val="22"/>
              </w:rPr>
            </w:pPr>
            <w:r w:rsidRPr="00744F41">
              <w:rPr>
                <w:rFonts w:cs="TimesNewRomanPSMT"/>
                <w:b/>
                <w:sz w:val="22"/>
                <w:szCs w:val="22"/>
              </w:rPr>
              <w:t>Средства ЕУР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B4C28" w:rsidRPr="00744F41" w:rsidRDefault="008B4C28" w:rsidP="003F55F2">
            <w:pPr>
              <w:autoSpaceDE w:val="0"/>
              <w:jc w:val="center"/>
              <w:rPr>
                <w:rFonts w:cs="TimesNewRomanPSMT"/>
                <w:b/>
                <w:sz w:val="22"/>
                <w:szCs w:val="22"/>
              </w:rPr>
            </w:pPr>
            <w:r w:rsidRPr="00744F41">
              <w:rPr>
                <w:rFonts w:cs="TimesNewRomanPSMT"/>
                <w:b/>
                <w:sz w:val="22"/>
                <w:szCs w:val="22"/>
              </w:rPr>
              <w:t>Средства за суфинансирање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8B4C28" w:rsidRPr="00744F41" w:rsidRDefault="008B4C28" w:rsidP="003F55F2">
            <w:pPr>
              <w:autoSpaceDE w:val="0"/>
              <w:jc w:val="center"/>
              <w:rPr>
                <w:rFonts w:cs="TimesNewRomanPSMT"/>
                <w:b/>
                <w:sz w:val="22"/>
                <w:szCs w:val="22"/>
              </w:rPr>
            </w:pPr>
            <w:r w:rsidRPr="00744F41">
              <w:rPr>
                <w:rFonts w:cs="TimesNewRomanPSMT"/>
                <w:b/>
                <w:sz w:val="22"/>
                <w:szCs w:val="22"/>
              </w:rPr>
              <w:t>У ЕУР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8B4C28" w:rsidRPr="00744F41" w:rsidRDefault="008B4C28" w:rsidP="003F55F2">
            <w:pPr>
              <w:autoSpaceDE w:val="0"/>
              <w:jc w:val="center"/>
              <w:rPr>
                <w:rFonts w:cs="TimesNewRomanPSMT"/>
                <w:b/>
                <w:sz w:val="22"/>
                <w:szCs w:val="22"/>
              </w:rPr>
            </w:pPr>
            <w:r w:rsidRPr="00744F41">
              <w:rPr>
                <w:rFonts w:cs="TimesNewRomanPSMT"/>
                <w:b/>
                <w:sz w:val="22"/>
                <w:szCs w:val="22"/>
              </w:rPr>
              <w:t>У РСД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C28" w:rsidRPr="00744F41" w:rsidRDefault="008B4C28" w:rsidP="003F55F2">
            <w:pPr>
              <w:autoSpaceDE w:val="0"/>
              <w:jc w:val="center"/>
              <w:rPr>
                <w:rFonts w:cs="TimesNewRomanPSMT"/>
                <w:b/>
                <w:sz w:val="22"/>
                <w:szCs w:val="22"/>
              </w:rPr>
            </w:pPr>
          </w:p>
        </w:tc>
      </w:tr>
      <w:tr w:rsidR="009F15F0" w:rsidRPr="004350C1" w:rsidTr="008577CA">
        <w:trPr>
          <w:trHeight w:val="296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15F0" w:rsidRPr="00047C42" w:rsidRDefault="009F15F0" w:rsidP="00047C4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cs="TimesNewRomanPSMT"/>
                <w:color w:val="000000"/>
                <w:sz w:val="22"/>
                <w:szCs w:val="22"/>
              </w:rPr>
              <w:t xml:space="preserve">Инфраструктурно </w:t>
            </w:r>
            <w:r w:rsidR="00047C42">
              <w:rPr>
                <w:rFonts w:cs="TimesNewRomanPSMT"/>
                <w:color w:val="000000"/>
                <w:sz w:val="22"/>
                <w:szCs w:val="22"/>
              </w:rPr>
              <w:t xml:space="preserve">унапређење Слободне зоне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F0" w:rsidRDefault="00047C4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cs="TimesNewRomanPSMT"/>
                <w:color w:val="000000"/>
                <w:sz w:val="22"/>
                <w:szCs w:val="22"/>
              </w:rPr>
              <w:t>200</w:t>
            </w:r>
            <w:r w:rsidR="009F15F0">
              <w:rPr>
                <w:rFonts w:cs="TimesNewRomanPSMT"/>
                <w:color w:val="000000"/>
                <w:sz w:val="22"/>
                <w:szCs w:val="22"/>
              </w:rPr>
              <w:t>.000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F0" w:rsidRPr="00047C42" w:rsidRDefault="00047C4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cs="TimesNewRomanPSMT"/>
                <w:color w:val="000000"/>
                <w:sz w:val="22"/>
                <w:szCs w:val="22"/>
              </w:rPr>
              <w:t>30.000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F0" w:rsidRPr="00047C42" w:rsidRDefault="00047C4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cs="TimesNewRomanPSMT"/>
                <w:color w:val="000000"/>
                <w:sz w:val="22"/>
                <w:szCs w:val="22"/>
              </w:rPr>
              <w:t>200.000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F0" w:rsidRDefault="009F15F0" w:rsidP="00047C4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cs="TimesNewRomanPSMT"/>
                <w:color w:val="000000"/>
                <w:sz w:val="22"/>
                <w:szCs w:val="22"/>
              </w:rPr>
              <w:t>2</w:t>
            </w:r>
            <w:r w:rsidR="00047C42">
              <w:rPr>
                <w:rFonts w:cs="TimesNewRomanPSMT"/>
                <w:color w:val="000000"/>
                <w:sz w:val="22"/>
                <w:szCs w:val="22"/>
              </w:rPr>
              <w:t>4</w:t>
            </w:r>
            <w:r>
              <w:rPr>
                <w:rFonts w:cs="TimesNewRomanPSMT"/>
                <w:color w:val="000000"/>
                <w:sz w:val="22"/>
                <w:szCs w:val="22"/>
              </w:rPr>
              <w:t>.</w:t>
            </w:r>
            <w:r w:rsidR="00047C42">
              <w:rPr>
                <w:rFonts w:cs="TimesNewRomanPSMT"/>
                <w:color w:val="000000"/>
                <w:sz w:val="22"/>
                <w:szCs w:val="22"/>
              </w:rPr>
              <w:t>000</w:t>
            </w:r>
            <w:r>
              <w:rPr>
                <w:rFonts w:cs="TimesNewRomanPSMT"/>
                <w:color w:val="000000"/>
                <w:sz w:val="22"/>
                <w:szCs w:val="22"/>
              </w:rPr>
              <w:t>.000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F0" w:rsidRPr="00047C42" w:rsidRDefault="00047C4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cs="TimesNewRomanPSMT"/>
                <w:color w:val="000000"/>
                <w:sz w:val="22"/>
                <w:szCs w:val="22"/>
              </w:rPr>
              <w:t>3.600.000</w:t>
            </w:r>
          </w:p>
        </w:tc>
      </w:tr>
      <w:tr w:rsidR="009F15F0" w:rsidRPr="004350C1" w:rsidTr="008577CA">
        <w:trPr>
          <w:trHeight w:val="449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15F0" w:rsidRDefault="009F15F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TimesNewRomanPSMT"/>
                <w:b/>
                <w:bCs/>
                <w:color w:val="000000"/>
                <w:lang w:val="sr-Cyrl-CS"/>
              </w:rPr>
              <w:t>Укупно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F0" w:rsidRDefault="00047C4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TimesNewRomanPSMT"/>
                <w:b/>
                <w:bCs/>
                <w:color w:val="000000"/>
              </w:rPr>
              <w:t>200</w:t>
            </w:r>
            <w:r w:rsidR="009F15F0">
              <w:rPr>
                <w:rFonts w:cs="TimesNewRomanPSMT"/>
                <w:b/>
                <w:bCs/>
                <w:color w:val="000000"/>
              </w:rPr>
              <w:t>.000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F0" w:rsidRPr="00047C42" w:rsidRDefault="00047C42" w:rsidP="00047C4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TimesNewRomanPSMT"/>
                <w:b/>
                <w:bCs/>
                <w:color w:val="000000"/>
              </w:rPr>
              <w:t>30</w:t>
            </w:r>
            <w:r w:rsidR="009F15F0">
              <w:rPr>
                <w:rFonts w:cs="TimesNewRomanPSMT"/>
                <w:b/>
                <w:bCs/>
                <w:color w:val="000000"/>
              </w:rPr>
              <w:t>.</w:t>
            </w:r>
            <w:r>
              <w:rPr>
                <w:rFonts w:cs="TimesNewRomanPSMT"/>
                <w:b/>
                <w:bCs/>
                <w:color w:val="000000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F0" w:rsidRPr="00047C42" w:rsidRDefault="00047C4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TimesNewRomanPSMT"/>
                <w:b/>
                <w:bCs/>
                <w:color w:val="000000"/>
              </w:rPr>
              <w:t>200.000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F0" w:rsidRPr="00047C42" w:rsidRDefault="00047C4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24.000.000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15F0" w:rsidRPr="00047C42" w:rsidRDefault="00047C4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TimesNewRomanPSMT"/>
                <w:b/>
                <w:bCs/>
                <w:color w:val="000000"/>
              </w:rPr>
              <w:t>3.600.000</w:t>
            </w:r>
          </w:p>
        </w:tc>
      </w:tr>
    </w:tbl>
    <w:p w:rsidR="008B4C28" w:rsidRDefault="008B4C28" w:rsidP="000C7A9E">
      <w:pPr>
        <w:autoSpaceDE w:val="0"/>
        <w:ind w:firstLine="720"/>
        <w:jc w:val="both"/>
        <w:rPr>
          <w:rFonts w:cs="TimesNewRomanPSMT"/>
          <w:b/>
          <w:sz w:val="24"/>
          <w:szCs w:val="24"/>
        </w:rPr>
      </w:pPr>
    </w:p>
    <w:p w:rsidR="008B4C28" w:rsidRDefault="008B4C28" w:rsidP="000C7A9E">
      <w:pPr>
        <w:autoSpaceDE w:val="0"/>
        <w:ind w:firstLine="720"/>
        <w:jc w:val="both"/>
        <w:rPr>
          <w:rFonts w:cs="TimesNewRomanPSMT"/>
          <w:b/>
          <w:sz w:val="24"/>
          <w:szCs w:val="24"/>
        </w:rPr>
      </w:pPr>
    </w:p>
    <w:p w:rsidR="008B4C28" w:rsidRDefault="008B4C28" w:rsidP="000C7A9E">
      <w:pPr>
        <w:autoSpaceDE w:val="0"/>
        <w:ind w:firstLine="720"/>
        <w:jc w:val="both"/>
        <w:rPr>
          <w:rFonts w:cs="TimesNewRomanPSMT"/>
          <w:b/>
          <w:sz w:val="24"/>
          <w:szCs w:val="24"/>
        </w:rPr>
      </w:pPr>
    </w:p>
    <w:p w:rsidR="003F55F2" w:rsidRDefault="003F55F2" w:rsidP="000C7A9E">
      <w:pPr>
        <w:autoSpaceDE w:val="0"/>
        <w:ind w:firstLine="720"/>
        <w:jc w:val="both"/>
        <w:rPr>
          <w:rFonts w:cs="TimesNewRomanPSMT"/>
          <w:b/>
          <w:sz w:val="24"/>
          <w:szCs w:val="24"/>
        </w:rPr>
      </w:pPr>
    </w:p>
    <w:p w:rsidR="003F55F2" w:rsidRPr="008B4C28" w:rsidRDefault="003F55F2" w:rsidP="000C7A9E">
      <w:pPr>
        <w:autoSpaceDE w:val="0"/>
        <w:ind w:firstLine="720"/>
        <w:jc w:val="both"/>
        <w:rPr>
          <w:rFonts w:cs="TimesNewRomanPSMT"/>
          <w:b/>
          <w:sz w:val="24"/>
          <w:szCs w:val="24"/>
        </w:rPr>
      </w:pPr>
    </w:p>
    <w:p w:rsidR="002C4EAA" w:rsidRDefault="002C4EAA" w:rsidP="000C7A9E">
      <w:pPr>
        <w:autoSpaceDE w:val="0"/>
        <w:ind w:firstLine="720"/>
        <w:jc w:val="both"/>
        <w:rPr>
          <w:rFonts w:cs="TimesNewRomanPSMT"/>
          <w:b/>
          <w:sz w:val="24"/>
          <w:szCs w:val="24"/>
        </w:rPr>
        <w:sectPr w:rsidR="002C4EAA" w:rsidSect="00A775C8">
          <w:footerReference w:type="even" r:id="rId8"/>
          <w:footerReference w:type="default" r:id="rId9"/>
          <w:pgSz w:w="12240" w:h="15840"/>
          <w:pgMar w:top="951" w:right="1008" w:bottom="951" w:left="1584" w:header="720" w:footer="720" w:gutter="0"/>
          <w:cols w:space="720"/>
          <w:titlePg/>
          <w:docGrid w:linePitch="360"/>
        </w:sectPr>
      </w:pPr>
    </w:p>
    <w:p w:rsidR="000C7A9E" w:rsidRPr="00533E50" w:rsidRDefault="000C7A9E" w:rsidP="000C7A9E">
      <w:pPr>
        <w:autoSpaceDE w:val="0"/>
        <w:jc w:val="center"/>
        <w:rPr>
          <w:rFonts w:cs="TimesNewRomanPSMT"/>
          <w:b/>
          <w:sz w:val="24"/>
          <w:szCs w:val="24"/>
          <w:lang w:val="sr-Cyrl-CS"/>
        </w:rPr>
      </w:pPr>
      <w:r w:rsidRPr="00533E50">
        <w:rPr>
          <w:rFonts w:cs="TimesNewRomanPSMT"/>
          <w:b/>
          <w:sz w:val="24"/>
          <w:szCs w:val="24"/>
          <w:lang w:val="sr-Cyrl-CS"/>
        </w:rPr>
        <w:lastRenderedPageBreak/>
        <w:t xml:space="preserve">Члан </w:t>
      </w:r>
      <w:r w:rsidR="002C4EAA">
        <w:rPr>
          <w:rFonts w:cs="TimesNewRomanPSMT"/>
          <w:b/>
          <w:sz w:val="24"/>
          <w:szCs w:val="24"/>
        </w:rPr>
        <w:t>4</w:t>
      </w:r>
      <w:r w:rsidRPr="00533E50">
        <w:rPr>
          <w:rFonts w:cs="TimesNewRomanPSMT"/>
          <w:b/>
          <w:sz w:val="24"/>
          <w:szCs w:val="24"/>
          <w:lang w:val="sr-Cyrl-CS"/>
        </w:rPr>
        <w:t>.</w:t>
      </w:r>
    </w:p>
    <w:p w:rsidR="000C7A9E" w:rsidRPr="00533E50" w:rsidRDefault="000C7A9E" w:rsidP="000C7A9E">
      <w:pPr>
        <w:autoSpaceDE w:val="0"/>
        <w:ind w:firstLine="720"/>
        <w:rPr>
          <w:rFonts w:cs="TimesNewRomanPSMT"/>
          <w:sz w:val="24"/>
          <w:szCs w:val="24"/>
          <w:lang w:val="sr-Cyrl-CS"/>
        </w:rPr>
      </w:pPr>
      <w:r w:rsidRPr="00533E50">
        <w:rPr>
          <w:rFonts w:cs="TimesNewRomanPSMT"/>
          <w:sz w:val="24"/>
          <w:szCs w:val="24"/>
          <w:lang w:val="sr-Cyrl-CS"/>
        </w:rPr>
        <w:t>Планирани капитални издаци буџетских корисника за 201</w:t>
      </w:r>
      <w:r w:rsidR="00047C42">
        <w:rPr>
          <w:rFonts w:cs="TimesNewRomanPSMT"/>
          <w:sz w:val="24"/>
          <w:szCs w:val="24"/>
        </w:rPr>
        <w:t>8</w:t>
      </w:r>
      <w:r w:rsidRPr="00533E50">
        <w:rPr>
          <w:rFonts w:cs="TimesNewRomanPSMT"/>
          <w:sz w:val="24"/>
          <w:szCs w:val="24"/>
          <w:lang w:val="sr-Cyrl-CS"/>
        </w:rPr>
        <w:t>, 201</w:t>
      </w:r>
      <w:r w:rsidR="00047C42">
        <w:rPr>
          <w:rFonts w:cs="TimesNewRomanPSMT"/>
          <w:sz w:val="24"/>
          <w:szCs w:val="24"/>
        </w:rPr>
        <w:t>9</w:t>
      </w:r>
      <w:r w:rsidRPr="00533E50">
        <w:rPr>
          <w:rFonts w:cs="TimesNewRomanPSMT"/>
          <w:sz w:val="24"/>
          <w:szCs w:val="24"/>
          <w:lang w:val="sr-Cyrl-CS"/>
        </w:rPr>
        <w:t>. и 20</w:t>
      </w:r>
      <w:r w:rsidR="00047C42">
        <w:rPr>
          <w:rFonts w:cs="TimesNewRomanPSMT"/>
          <w:sz w:val="24"/>
          <w:szCs w:val="24"/>
          <w:lang w:val="sr-Cyrl-CS"/>
        </w:rPr>
        <w:t>20</w:t>
      </w:r>
      <w:r w:rsidRPr="00533E50">
        <w:rPr>
          <w:rFonts w:cs="TimesNewRomanPSMT"/>
          <w:sz w:val="24"/>
          <w:szCs w:val="24"/>
          <w:lang w:val="sr-Cyrl-CS"/>
        </w:rPr>
        <w:t xml:space="preserve">. годину </w:t>
      </w:r>
      <w:r>
        <w:rPr>
          <w:rFonts w:cs="TimesNewRomanPSMT"/>
          <w:sz w:val="24"/>
          <w:szCs w:val="24"/>
          <w:lang w:val="sr-Cyrl-CS"/>
        </w:rPr>
        <w:t xml:space="preserve">у складу са Стратегијом одрживог развоја града Врања за период 2010 – 2019, </w:t>
      </w:r>
      <w:r w:rsidRPr="00533E50">
        <w:rPr>
          <w:rFonts w:cs="TimesNewRomanPSMT"/>
          <w:sz w:val="24"/>
          <w:szCs w:val="24"/>
          <w:lang w:val="sr-Cyrl-CS"/>
        </w:rPr>
        <w:t>исказују се у следећем прегледу:</w:t>
      </w:r>
    </w:p>
    <w:p w:rsidR="00EB0B85" w:rsidRDefault="002C4EAA" w:rsidP="0029589D">
      <w:pPr>
        <w:autoSpaceDE w:val="0"/>
        <w:rPr>
          <w:rFonts w:cs="TimesNewRomanPSMT"/>
          <w:b/>
          <w:sz w:val="24"/>
          <w:szCs w:val="24"/>
        </w:rPr>
      </w:pPr>
      <w:r>
        <w:rPr>
          <w:rFonts w:cs="TimesNewRomanPSMT"/>
          <w:b/>
          <w:sz w:val="24"/>
          <w:szCs w:val="24"/>
        </w:rPr>
        <w:tab/>
      </w:r>
      <w:r>
        <w:rPr>
          <w:rFonts w:cs="TimesNewRomanPSMT"/>
          <w:b/>
          <w:sz w:val="24"/>
          <w:szCs w:val="24"/>
        </w:rPr>
        <w:tab/>
      </w:r>
    </w:p>
    <w:tbl>
      <w:tblPr>
        <w:tblW w:w="14629" w:type="dxa"/>
        <w:tblInd w:w="-342" w:type="dxa"/>
        <w:tblLayout w:type="fixed"/>
        <w:tblLook w:val="04A0"/>
      </w:tblPr>
      <w:tblGrid>
        <w:gridCol w:w="720"/>
        <w:gridCol w:w="4590"/>
        <w:gridCol w:w="1260"/>
        <w:gridCol w:w="1230"/>
        <w:gridCol w:w="1319"/>
        <w:gridCol w:w="1141"/>
        <w:gridCol w:w="1039"/>
        <w:gridCol w:w="1096"/>
        <w:gridCol w:w="1100"/>
        <w:gridCol w:w="1134"/>
      </w:tblGrid>
      <w:tr w:rsidR="00056877" w:rsidRPr="00056877" w:rsidTr="00DD24FD">
        <w:trPr>
          <w:trHeight w:val="525"/>
          <w:tblHeader/>
        </w:trPr>
        <w:tc>
          <w:tcPr>
            <w:tcW w:w="7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b/>
                <w:bCs/>
                <w:color w:val="000000"/>
                <w:sz w:val="22"/>
                <w:szCs w:val="22"/>
                <w:lang w:eastAsia="en-US"/>
              </w:rPr>
              <w:t>Р.бр.</w:t>
            </w:r>
          </w:p>
        </w:tc>
        <w:tc>
          <w:tcPr>
            <w:tcW w:w="45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b/>
                <w:bCs/>
                <w:color w:val="000000"/>
                <w:sz w:val="22"/>
                <w:szCs w:val="22"/>
                <w:lang w:eastAsia="en-US"/>
              </w:rPr>
              <w:t>Назив капиталног пројекта</w:t>
            </w:r>
          </w:p>
        </w:tc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b/>
                <w:bCs/>
                <w:color w:val="000000"/>
                <w:sz w:val="22"/>
                <w:szCs w:val="22"/>
                <w:lang w:eastAsia="en-US"/>
              </w:rPr>
              <w:t>Година почетка финан</w:t>
            </w:r>
            <w:r>
              <w:rPr>
                <w:b/>
                <w:bCs/>
                <w:color w:val="000000"/>
                <w:sz w:val="22"/>
                <w:szCs w:val="22"/>
                <w:lang w:eastAsia="en-US"/>
              </w:rPr>
              <w:t>-</w:t>
            </w:r>
            <w:r w:rsidRPr="00056877">
              <w:rPr>
                <w:b/>
                <w:bCs/>
                <w:color w:val="000000"/>
                <w:sz w:val="22"/>
                <w:szCs w:val="22"/>
                <w:lang w:eastAsia="en-US"/>
              </w:rPr>
              <w:t>сирња   пројекта</w:t>
            </w:r>
          </w:p>
        </w:tc>
        <w:tc>
          <w:tcPr>
            <w:tcW w:w="12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Default="00056877" w:rsidP="00056877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b/>
                <w:bCs/>
                <w:color w:val="000000"/>
                <w:sz w:val="22"/>
                <w:szCs w:val="22"/>
                <w:lang w:eastAsia="en-US"/>
              </w:rPr>
              <w:t>Година завршека  финан</w:t>
            </w:r>
            <w:r>
              <w:rPr>
                <w:b/>
                <w:bCs/>
                <w:color w:val="000000"/>
                <w:sz w:val="22"/>
                <w:szCs w:val="22"/>
                <w:lang w:eastAsia="en-US"/>
              </w:rPr>
              <w:t>-</w:t>
            </w:r>
          </w:p>
          <w:p w:rsidR="00056877" w:rsidRPr="00056877" w:rsidRDefault="00056877" w:rsidP="00056877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en-US"/>
              </w:rPr>
              <w:t>си</w:t>
            </w:r>
            <w:r w:rsidRPr="00056877">
              <w:rPr>
                <w:b/>
                <w:bCs/>
                <w:color w:val="000000"/>
                <w:sz w:val="22"/>
                <w:szCs w:val="22"/>
                <w:lang w:eastAsia="en-US"/>
              </w:rPr>
              <w:t>рања пројекта</w:t>
            </w:r>
          </w:p>
        </w:tc>
        <w:tc>
          <w:tcPr>
            <w:tcW w:w="131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b/>
                <w:bCs/>
                <w:color w:val="000000"/>
                <w:sz w:val="22"/>
                <w:szCs w:val="22"/>
                <w:lang w:eastAsia="en-US"/>
              </w:rPr>
              <w:t>Укупна вредност пројекта</w:t>
            </w:r>
          </w:p>
        </w:tc>
        <w:tc>
          <w:tcPr>
            <w:tcW w:w="114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center"/>
              <w:rPr>
                <w:b/>
                <w:bCs/>
                <w:color w:val="000000"/>
                <w:lang w:eastAsia="en-US"/>
              </w:rPr>
            </w:pPr>
            <w:r w:rsidRPr="00056877">
              <w:rPr>
                <w:b/>
                <w:bCs/>
                <w:color w:val="000000"/>
                <w:lang w:eastAsia="en-US"/>
              </w:rPr>
              <w:t>Реализација закључно са 31.12.2017</w:t>
            </w:r>
          </w:p>
        </w:tc>
        <w:tc>
          <w:tcPr>
            <w:tcW w:w="103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b/>
                <w:bCs/>
                <w:color w:val="000000"/>
                <w:sz w:val="22"/>
                <w:szCs w:val="22"/>
                <w:lang w:eastAsia="en-US"/>
              </w:rPr>
              <w:t>2018</w:t>
            </w:r>
          </w:p>
        </w:tc>
        <w:tc>
          <w:tcPr>
            <w:tcW w:w="109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b/>
                <w:bCs/>
                <w:color w:val="000000"/>
                <w:sz w:val="22"/>
                <w:szCs w:val="22"/>
                <w:lang w:eastAsia="en-US"/>
              </w:rPr>
              <w:t>2019</w:t>
            </w:r>
          </w:p>
        </w:tc>
        <w:tc>
          <w:tcPr>
            <w:tcW w:w="11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b/>
                <w:bCs/>
                <w:color w:val="000000"/>
                <w:sz w:val="22"/>
                <w:szCs w:val="22"/>
                <w:lang w:eastAsia="en-US"/>
              </w:rPr>
              <w:t>2020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056877">
              <w:rPr>
                <w:color w:val="000000"/>
                <w:sz w:val="24"/>
                <w:szCs w:val="24"/>
                <w:lang w:eastAsia="en-US"/>
              </w:rPr>
              <w:t>Н</w:t>
            </w:r>
            <w:r w:rsidRPr="00056877">
              <w:rPr>
                <w:b/>
                <w:bCs/>
                <w:color w:val="000000"/>
                <w:sz w:val="22"/>
                <w:szCs w:val="22"/>
                <w:lang w:eastAsia="en-US"/>
              </w:rPr>
              <w:t>акон 2020</w:t>
            </w:r>
          </w:p>
        </w:tc>
      </w:tr>
      <w:tr w:rsidR="00056877" w:rsidRPr="00056877" w:rsidTr="00DD24FD">
        <w:trPr>
          <w:trHeight w:val="300"/>
          <w:tblHeader/>
        </w:trPr>
        <w:tc>
          <w:tcPr>
            <w:tcW w:w="7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56877" w:rsidRPr="00056877" w:rsidRDefault="00056877" w:rsidP="00056877">
            <w:pPr>
              <w:suppressAutoHyphens w:val="0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5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56877" w:rsidRPr="00056877" w:rsidRDefault="00056877" w:rsidP="00056877">
            <w:pPr>
              <w:suppressAutoHyphens w:val="0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56877" w:rsidRPr="00056877" w:rsidRDefault="00056877" w:rsidP="00056877">
            <w:pPr>
              <w:suppressAutoHyphens w:val="0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56877" w:rsidRPr="00056877" w:rsidRDefault="00056877" w:rsidP="00056877">
            <w:pPr>
              <w:suppressAutoHyphens w:val="0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3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56877" w:rsidRPr="00056877" w:rsidRDefault="00056877" w:rsidP="00056877">
            <w:pPr>
              <w:suppressAutoHyphens w:val="0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4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56877" w:rsidRPr="00056877" w:rsidRDefault="00056877" w:rsidP="00056877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03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56877" w:rsidRPr="00056877" w:rsidRDefault="00056877" w:rsidP="00056877">
            <w:pPr>
              <w:suppressAutoHyphens w:val="0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0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56877" w:rsidRPr="00056877" w:rsidRDefault="00056877" w:rsidP="00056877">
            <w:pPr>
              <w:suppressAutoHyphens w:val="0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56877" w:rsidRPr="00056877" w:rsidRDefault="00056877" w:rsidP="00056877">
            <w:pPr>
              <w:suppressAutoHyphens w:val="0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56877" w:rsidRPr="00056877" w:rsidRDefault="00056877" w:rsidP="00056877">
            <w:pPr>
              <w:suppressAutoHyphens w:val="0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056877" w:rsidRPr="00056877" w:rsidTr="00DD24FD">
        <w:trPr>
          <w:trHeight w:val="315"/>
          <w:tblHeader/>
        </w:trPr>
        <w:tc>
          <w:tcPr>
            <w:tcW w:w="7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56877" w:rsidRPr="00056877" w:rsidRDefault="00056877" w:rsidP="00056877">
            <w:pPr>
              <w:suppressAutoHyphens w:val="0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5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56877" w:rsidRPr="00056877" w:rsidRDefault="00056877" w:rsidP="00056877">
            <w:pPr>
              <w:suppressAutoHyphens w:val="0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56877" w:rsidRPr="00056877" w:rsidRDefault="00056877" w:rsidP="00056877">
            <w:pPr>
              <w:suppressAutoHyphens w:val="0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56877" w:rsidRPr="00056877" w:rsidRDefault="00056877" w:rsidP="00056877">
            <w:pPr>
              <w:suppressAutoHyphens w:val="0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3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56877" w:rsidRPr="00056877" w:rsidRDefault="00056877" w:rsidP="00056877">
            <w:pPr>
              <w:suppressAutoHyphens w:val="0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4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56877" w:rsidRPr="00056877" w:rsidRDefault="00056877" w:rsidP="00056877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03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56877" w:rsidRPr="00056877" w:rsidRDefault="00056877" w:rsidP="00056877">
            <w:pPr>
              <w:suppressAutoHyphens w:val="0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0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56877" w:rsidRPr="00056877" w:rsidRDefault="00056877" w:rsidP="00056877">
            <w:pPr>
              <w:suppressAutoHyphens w:val="0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56877" w:rsidRPr="00056877" w:rsidRDefault="00056877" w:rsidP="00056877">
            <w:pPr>
              <w:suppressAutoHyphens w:val="0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56877" w:rsidRPr="00056877" w:rsidRDefault="00056877" w:rsidP="00056877">
            <w:pPr>
              <w:suppressAutoHyphens w:val="0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056877" w:rsidRPr="00056877" w:rsidTr="00DD24FD">
        <w:trPr>
          <w:trHeight w:val="315"/>
          <w:tblHeader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center"/>
              <w:rPr>
                <w:i/>
                <w:iCs/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i/>
                <w:iCs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center"/>
              <w:rPr>
                <w:i/>
                <w:iCs/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i/>
                <w:iCs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center"/>
              <w:rPr>
                <w:i/>
                <w:iCs/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i/>
                <w:iCs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center"/>
              <w:rPr>
                <w:i/>
                <w:iCs/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i/>
                <w:iCs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center"/>
              <w:rPr>
                <w:i/>
                <w:iCs/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i/>
                <w:iCs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center"/>
              <w:rPr>
                <w:i/>
                <w:iCs/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i/>
                <w:iCs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center"/>
              <w:rPr>
                <w:i/>
                <w:iCs/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i/>
                <w:iCs/>
                <w:color w:val="000000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center"/>
              <w:rPr>
                <w:i/>
                <w:iCs/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i/>
                <w:iCs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center"/>
              <w:rPr>
                <w:i/>
                <w:iCs/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i/>
                <w:iCs/>
                <w:color w:val="000000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center"/>
              <w:rPr>
                <w:i/>
                <w:iCs/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i/>
                <w:iCs/>
                <w:color w:val="000000"/>
                <w:sz w:val="22"/>
                <w:szCs w:val="22"/>
                <w:lang w:eastAsia="en-US"/>
              </w:rPr>
              <w:t>10</w:t>
            </w:r>
          </w:p>
        </w:tc>
      </w:tr>
      <w:tr w:rsidR="00056877" w:rsidRPr="00056877" w:rsidTr="00DD24FD">
        <w:trPr>
          <w:trHeight w:val="315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Израда просторних планова за потребе Града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2015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2021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105,000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53,000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13,000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13,000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13,000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13,000</w:t>
            </w:r>
          </w:p>
        </w:tc>
      </w:tr>
      <w:tr w:rsidR="00056877" w:rsidRPr="00056877" w:rsidTr="00DD24FD">
        <w:trPr>
          <w:trHeight w:val="615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Изградња саобраћајница у индустријској зони „Бунушевац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2016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2020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114,000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30,000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24,000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20,000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20,000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20,000</w:t>
            </w:r>
          </w:p>
        </w:tc>
      </w:tr>
      <w:tr w:rsidR="00056877" w:rsidRPr="00056877" w:rsidTr="00DD24FD">
        <w:trPr>
          <w:trHeight w:val="615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Изградња обилазнице до Слободне зоне са раскрсницом на улици Пролетерске бригаде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2017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2019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250,000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30,000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45,000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100,000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75,000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056877" w:rsidRPr="00056877" w:rsidTr="00DD24FD">
        <w:trPr>
          <w:trHeight w:val="615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Изградња приступне саобраћајнице у пословно производној зони „Рибинце 1“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2019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2020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33,600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16,800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16,800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056877" w:rsidRPr="00056877" w:rsidTr="00DD24FD">
        <w:trPr>
          <w:trHeight w:val="735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Куповина земљишта за индустријску зону Бунушевац и експропријација за остале развојне пројекте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2014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2020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268,000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138,000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10,000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65,000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35,000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20,000</w:t>
            </w:r>
          </w:p>
        </w:tc>
      </w:tr>
      <w:tr w:rsidR="00056877" w:rsidRPr="00056877" w:rsidTr="00DD24FD">
        <w:trPr>
          <w:trHeight w:val="915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 xml:space="preserve">Инфраструктурно опремање Слободне зоне Врање на простору Плана детаљне регулације "Бунушевац 1", „Бунушевац 2“,  „Бунушевац 3“ и „Бунушевац 4“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2012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2022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1,500,000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750,000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20,000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150,000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150,000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430,000</w:t>
            </w:r>
          </w:p>
        </w:tc>
      </w:tr>
      <w:tr w:rsidR="00056877" w:rsidRPr="00056877" w:rsidTr="00DD24FD">
        <w:trPr>
          <w:trHeight w:val="615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Реконструкција градског стадиона у сарадњи са Монтаном из Бугарске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2016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2019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50,000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8,000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42,000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056877" w:rsidRPr="00056877" w:rsidTr="00DD24FD">
        <w:trPr>
          <w:trHeight w:val="315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Увођење видео надзора у центру града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2019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2021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60,500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30,000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30,500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056877" w:rsidRPr="00056877" w:rsidTr="00DD24FD">
        <w:trPr>
          <w:trHeight w:val="615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Изградња и опремање зграде Позоришта "Бора Станковић"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2014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2019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263,000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53,000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20,000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85,000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105,000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056877" w:rsidRPr="00056877" w:rsidTr="00DD24FD">
        <w:trPr>
          <w:trHeight w:val="615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Реконструкција објекта Дома културе – фаза 1 – израда техничке документације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2019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2020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12,300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3,000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9,300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056877" w:rsidRPr="00056877" w:rsidTr="00DD24FD">
        <w:trPr>
          <w:trHeight w:val="615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lastRenderedPageBreak/>
              <w:t>11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Извођење радова на реконструкцији и санацији локалних путева на територији Града Врања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2015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2019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380,000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240,000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70,000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70,000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056877" w:rsidRPr="00056877" w:rsidTr="00DD24FD">
        <w:trPr>
          <w:trHeight w:val="615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Асвалтирање улица на територији Града предвиђених комуналним програмом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2017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2020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620,000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25,000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95,000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200,000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150,000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150,000</w:t>
            </w:r>
          </w:p>
        </w:tc>
      </w:tr>
      <w:tr w:rsidR="00056877" w:rsidRPr="00056877" w:rsidTr="00DD24FD">
        <w:trPr>
          <w:trHeight w:val="315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Реконструкција улице Боре Станковића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2018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2019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120,000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60,000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60,000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056877" w:rsidRPr="00056877" w:rsidTr="00DD24FD">
        <w:trPr>
          <w:trHeight w:val="615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Набавка опреме за унапређење безбедности у саобраћају за Саобраћајну полицију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2017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2021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14,659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2,659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3,000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3,000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3,000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3,000</w:t>
            </w:r>
          </w:p>
        </w:tc>
      </w:tr>
      <w:tr w:rsidR="00056877" w:rsidRPr="00056877" w:rsidTr="00DD24FD">
        <w:trPr>
          <w:trHeight w:val="315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Изградња топловода за Сигурну кућу и вилу Мозер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2017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2018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4,800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800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4,000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056877" w:rsidRPr="00056877" w:rsidTr="00DD24FD">
        <w:trPr>
          <w:trHeight w:val="315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Суфинансирање изградње Хируршког блока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2016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2018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35,000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25,000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10,000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056877" w:rsidRPr="00056877" w:rsidTr="00DD24FD">
        <w:trPr>
          <w:trHeight w:val="915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17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Уређење зона основних школа на територији града у складу са Програмом за унапређење безбедности у саобраћају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2017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2018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21,700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3,700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3,000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5,000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5,000</w:t>
            </w:r>
          </w:p>
        </w:tc>
      </w:tr>
      <w:tr w:rsidR="00056877" w:rsidRPr="00056877" w:rsidTr="00DD24FD">
        <w:trPr>
          <w:trHeight w:val="315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Изградња водоводне мреже на територији града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2015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2020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51,000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6,000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15,000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15,000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15,000</w:t>
            </w:r>
          </w:p>
        </w:tc>
      </w:tr>
      <w:tr w:rsidR="00056877" w:rsidRPr="00056877" w:rsidTr="00DD24FD">
        <w:trPr>
          <w:trHeight w:val="1215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19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Изградња канализационе мреже преко Фонда за заштиту животне средине (изградња фекалне канализације у Индустријској зони Бунушевац и на територији града)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2016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2020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77,000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20,000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12,000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15,000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15,000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15,000</w:t>
            </w:r>
          </w:p>
        </w:tc>
      </w:tr>
      <w:tr w:rsidR="00056877" w:rsidRPr="00056877" w:rsidTr="00DD24FD">
        <w:trPr>
          <w:trHeight w:val="615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Уређивање дечјих игралишта на територији града Врања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2017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2020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45,750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3,750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12,000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10,000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10,000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10,000</w:t>
            </w:r>
          </w:p>
        </w:tc>
      </w:tr>
      <w:tr w:rsidR="00056877" w:rsidRPr="00056877" w:rsidTr="00DD24FD">
        <w:trPr>
          <w:trHeight w:val="615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21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Санација и кинетирање речног корита Врањске реке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2017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2017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13,000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3,000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2,500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2,500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2,500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2,500</w:t>
            </w:r>
          </w:p>
        </w:tc>
      </w:tr>
      <w:tr w:rsidR="00056877" w:rsidRPr="00056877" w:rsidTr="00DD24FD">
        <w:trPr>
          <w:trHeight w:val="315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Уређење фасада на објектима у власништву Града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2018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2019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15,000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7,000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8,000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056877" w:rsidRPr="00056877" w:rsidTr="00DD24FD">
        <w:trPr>
          <w:trHeight w:val="315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lastRenderedPageBreak/>
              <w:t>23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Изградња јавне расвете на територији Града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2018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2020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15,000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5,000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5,000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056877" w:rsidRPr="00056877" w:rsidTr="00DD24FD">
        <w:trPr>
          <w:trHeight w:val="615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Изградња задружних домова у селима Дубница, Рибинце, Вртогош, Требешиње,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2018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2020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78,500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18,500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20,000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20,000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20,000</w:t>
            </w:r>
          </w:p>
        </w:tc>
      </w:tr>
      <w:tr w:rsidR="00056877" w:rsidRPr="00056877" w:rsidTr="00DD24FD">
        <w:trPr>
          <w:trHeight w:val="315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25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Изградња вртића у насељу “Рашка”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2018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2019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235,000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68,000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167,000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056877" w:rsidRPr="00056877" w:rsidTr="00DD24FD">
        <w:trPr>
          <w:trHeight w:val="915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26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Изградња улице Радничка  –  путни правац према фабрици СИМПО Врање и железничкој станици Врање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2017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2018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25,000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10,000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15,000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056877" w:rsidRPr="00056877" w:rsidTr="00DD24FD">
        <w:trPr>
          <w:trHeight w:val="615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27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Реконструкција  спортско - рекреативног центра у Врању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2018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2019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100,000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15,000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85,000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056877" w:rsidRPr="00056877" w:rsidTr="00DD24FD">
        <w:trPr>
          <w:trHeight w:val="315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Уређење пешачке зоне у Врањској Бањи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2018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2020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55,000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10,000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20,000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25,000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056877" w:rsidRPr="00056877" w:rsidTr="00DD24FD">
        <w:trPr>
          <w:trHeight w:val="1515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29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Израда техничке документације за реализацију капиталних инфраструктурних пројеката у Врањској Бањи (Уређење корита и приобаља реке Бањштице, изградња зелене пијаце , изградња летње позорнице , изградња сточне пијаце)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2018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2018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10,000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10,000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056877" w:rsidRPr="00056877" w:rsidTr="00DD24FD">
        <w:trPr>
          <w:trHeight w:val="315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Реконструкција и уређење градског парка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2018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2019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52,000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2,000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50,000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056877" w:rsidRPr="00056877" w:rsidTr="00DD24FD">
        <w:trPr>
          <w:trHeight w:val="1215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31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 xml:space="preserve">Израда пројектно техничке документације и реконструкција ОШ „Доситеј Обрадовић“,ОШ "ЈЈ Змај", ОШ "Бранко Радичевић", ОШ "Бранилсав Нушић" и ОШ "Радоје Домановић"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2018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2022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630,000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5,000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100,000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100,000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425,000</w:t>
            </w:r>
          </w:p>
        </w:tc>
      </w:tr>
      <w:tr w:rsidR="00056877" w:rsidRPr="00056877" w:rsidTr="00DD24FD">
        <w:trPr>
          <w:trHeight w:val="915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Изградња Тренинг центра за стручно оспособљавање радника у индустријској зони Бунушевац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2018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2020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50,000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2,500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25,000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22,500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056877" w:rsidRPr="00056877" w:rsidTr="00DD24FD">
        <w:trPr>
          <w:trHeight w:val="615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lastRenderedPageBreak/>
              <w:t>33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 xml:space="preserve">Израда техничке документације за  изградњу система за наводњавање у селу Горњи Вртогош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2019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2022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100,000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20,000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40,000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40,000</w:t>
            </w:r>
          </w:p>
        </w:tc>
      </w:tr>
      <w:tr w:rsidR="00056877" w:rsidRPr="00056877" w:rsidTr="00DD24FD">
        <w:trPr>
          <w:trHeight w:val="615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34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Комасација земљишта са побољшањем приступа обрадивом земљишту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2019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2022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61,500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20,000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20,000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21,500</w:t>
            </w:r>
          </w:p>
        </w:tc>
      </w:tr>
      <w:tr w:rsidR="00056877" w:rsidRPr="00056877" w:rsidTr="00DD24FD">
        <w:trPr>
          <w:trHeight w:val="915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35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Израда планско-техничке документације за изградњу спортске Гимназије и средње уметничке школе са Домом за ученике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2019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2019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7,000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7,000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056877" w:rsidRPr="00056877" w:rsidTr="00DD24FD">
        <w:trPr>
          <w:trHeight w:val="615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Санација и доградња северозападног блока на згради Гимназије "Бора Станковић"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2019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2020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115,500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45,500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70,000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056877" w:rsidRPr="00056877" w:rsidTr="00DD24FD">
        <w:trPr>
          <w:trHeight w:val="63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37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Реконструкција средње Економско – трговинске школе у Врању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2019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2020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130,000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60,000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70,000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056877" w:rsidRPr="00056877" w:rsidTr="00DD24FD">
        <w:trPr>
          <w:trHeight w:val="2115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Израда  техничке документације за реализацију капиталних инфраструктурних пројеката  (Бунушевац 4, мост у селу Стропско, пут за Дапчевац, приступна саобраћајница у пословној зони Рибинце, рекултивација старе депоније насеље испод ауто пута, реконструкција и уређење корита река на територији града, азил за псе,  итд)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2018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2019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75,000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15,000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30,000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30,000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056877" w:rsidRPr="00056877" w:rsidTr="00DD24FD">
        <w:trPr>
          <w:trHeight w:val="405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39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Проширење депоније "Метерис"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2019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2021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857,400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250,000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607,400</w:t>
            </w:r>
          </w:p>
        </w:tc>
      </w:tr>
      <w:tr w:rsidR="00056877" w:rsidRPr="00056877" w:rsidTr="00DD24FD">
        <w:trPr>
          <w:trHeight w:val="42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4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b/>
                <w:bCs/>
                <w:color w:val="000000"/>
                <w:sz w:val="22"/>
                <w:szCs w:val="22"/>
                <w:lang w:eastAsia="en-US"/>
              </w:rPr>
              <w:t>УКУПНО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right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b/>
                <w:bCs/>
                <w:color w:val="000000"/>
                <w:sz w:val="22"/>
                <w:szCs w:val="22"/>
                <w:lang w:eastAsia="en-US"/>
              </w:rPr>
              <w:t>6,651,209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right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b/>
                <w:bCs/>
                <w:color w:val="000000"/>
                <w:sz w:val="22"/>
                <w:szCs w:val="22"/>
                <w:lang w:eastAsia="en-US"/>
              </w:rPr>
              <w:t>1,395,909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right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b/>
                <w:bCs/>
                <w:color w:val="000000"/>
                <w:sz w:val="22"/>
                <w:szCs w:val="22"/>
                <w:lang w:eastAsia="en-US"/>
              </w:rPr>
              <w:t>627,500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right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b/>
                <w:bCs/>
                <w:color w:val="000000"/>
                <w:sz w:val="22"/>
                <w:szCs w:val="22"/>
                <w:lang w:eastAsia="en-US"/>
              </w:rPr>
              <w:t>1,532,100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right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b/>
                <w:bCs/>
                <w:color w:val="000000"/>
                <w:sz w:val="22"/>
                <w:szCs w:val="22"/>
                <w:lang w:eastAsia="en-US"/>
              </w:rPr>
              <w:t>1,298,300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877" w:rsidRPr="00056877" w:rsidRDefault="00056877" w:rsidP="00056877">
            <w:pPr>
              <w:suppressAutoHyphens w:val="0"/>
              <w:jc w:val="right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056877">
              <w:rPr>
                <w:b/>
                <w:bCs/>
                <w:color w:val="000000"/>
                <w:sz w:val="22"/>
                <w:szCs w:val="22"/>
                <w:lang w:eastAsia="en-US"/>
              </w:rPr>
              <w:t>1,797,400</w:t>
            </w:r>
          </w:p>
        </w:tc>
      </w:tr>
    </w:tbl>
    <w:p w:rsidR="00D16556" w:rsidRDefault="00D16556" w:rsidP="0029589D">
      <w:pPr>
        <w:autoSpaceDE w:val="0"/>
        <w:rPr>
          <w:rFonts w:cs="TimesNewRomanPSMT"/>
          <w:b/>
          <w:sz w:val="24"/>
          <w:szCs w:val="24"/>
        </w:rPr>
        <w:sectPr w:rsidR="00D16556" w:rsidSect="00A775C8">
          <w:pgSz w:w="15840" w:h="12240" w:orient="landscape"/>
          <w:pgMar w:top="1582" w:right="953" w:bottom="1009" w:left="953" w:header="720" w:footer="720" w:gutter="0"/>
          <w:cols w:space="720"/>
          <w:titlePg/>
          <w:docGrid w:linePitch="360"/>
        </w:sectPr>
      </w:pPr>
    </w:p>
    <w:p w:rsidR="000C7A9E" w:rsidRDefault="002C4EAA">
      <w:pPr>
        <w:autoSpaceDE w:val="0"/>
        <w:jc w:val="center"/>
        <w:rPr>
          <w:rFonts w:cs="TimesNewRomanPSMT"/>
          <w:b/>
          <w:sz w:val="24"/>
          <w:szCs w:val="24"/>
          <w:lang w:val="sr-Cyrl-CS"/>
        </w:rPr>
      </w:pPr>
      <w:r>
        <w:rPr>
          <w:rFonts w:cs="TimesNewRomanPSMT"/>
          <w:b/>
          <w:sz w:val="24"/>
          <w:szCs w:val="24"/>
          <w:lang w:val="sr-Cyrl-CS"/>
        </w:rPr>
        <w:lastRenderedPageBreak/>
        <w:t>Члан 5.</w:t>
      </w:r>
    </w:p>
    <w:p w:rsidR="002C4EAA" w:rsidRDefault="002C4EAA">
      <w:pPr>
        <w:autoSpaceDE w:val="0"/>
        <w:jc w:val="center"/>
        <w:rPr>
          <w:rFonts w:cs="TimesNewRomanPSMT"/>
          <w:b/>
          <w:sz w:val="24"/>
          <w:szCs w:val="24"/>
          <w:lang w:val="sr-Cyrl-CS"/>
        </w:rPr>
      </w:pPr>
    </w:p>
    <w:p w:rsidR="00CC0331" w:rsidRDefault="00CC0331" w:rsidP="00A775C8">
      <w:pPr>
        <w:autoSpaceDE w:val="0"/>
        <w:ind w:firstLine="720"/>
        <w:jc w:val="both"/>
        <w:rPr>
          <w:rFonts w:cs="TimesNewRomanPSMT"/>
          <w:sz w:val="24"/>
          <w:szCs w:val="24"/>
        </w:rPr>
      </w:pPr>
      <w:proofErr w:type="gramStart"/>
      <w:r>
        <w:rPr>
          <w:rFonts w:cs="TimesNewRomanPSMT"/>
          <w:sz w:val="24"/>
          <w:szCs w:val="24"/>
        </w:rPr>
        <w:t>Процењена неповучена средства по раније уговореним кредитима из 201</w:t>
      </w:r>
      <w:r w:rsidR="00ED2531">
        <w:rPr>
          <w:rFonts w:cs="TimesNewRomanPSMT"/>
          <w:sz w:val="24"/>
          <w:szCs w:val="24"/>
        </w:rPr>
        <w:t>7</w:t>
      </w:r>
      <w:r>
        <w:rPr>
          <w:rFonts w:cs="TimesNewRomanPSMT"/>
          <w:sz w:val="24"/>
          <w:szCs w:val="24"/>
        </w:rPr>
        <w:t>.</w:t>
      </w:r>
      <w:proofErr w:type="gramEnd"/>
      <w:r>
        <w:rPr>
          <w:rFonts w:cs="TimesNewRomanPSMT"/>
          <w:sz w:val="24"/>
          <w:szCs w:val="24"/>
        </w:rPr>
        <w:t xml:space="preserve"> </w:t>
      </w:r>
      <w:proofErr w:type="gramStart"/>
      <w:r>
        <w:rPr>
          <w:rFonts w:cs="TimesNewRomanPSMT"/>
          <w:sz w:val="24"/>
          <w:szCs w:val="24"/>
        </w:rPr>
        <w:t>године</w:t>
      </w:r>
      <w:proofErr w:type="gramEnd"/>
      <w:r>
        <w:rPr>
          <w:rFonts w:cs="TimesNewRomanPSMT"/>
          <w:sz w:val="24"/>
          <w:szCs w:val="24"/>
        </w:rPr>
        <w:t xml:space="preserve"> износе </w:t>
      </w:r>
      <w:r w:rsidR="00047C42">
        <w:rPr>
          <w:rFonts w:cs="TimesNewRomanPSMT"/>
          <w:sz w:val="24"/>
          <w:szCs w:val="24"/>
        </w:rPr>
        <w:t>100</w:t>
      </w:r>
      <w:r>
        <w:rPr>
          <w:rFonts w:cs="TimesNewRomanPSMT"/>
          <w:sz w:val="24"/>
          <w:szCs w:val="24"/>
        </w:rPr>
        <w:t>.000.000 динара.</w:t>
      </w:r>
    </w:p>
    <w:p w:rsidR="00A775C8" w:rsidRDefault="00A775C8" w:rsidP="00A775C8">
      <w:pPr>
        <w:autoSpaceDE w:val="0"/>
        <w:ind w:firstLine="720"/>
        <w:jc w:val="both"/>
        <w:rPr>
          <w:rFonts w:cs="TimesNewRomanPSMT"/>
          <w:sz w:val="24"/>
          <w:szCs w:val="24"/>
        </w:rPr>
      </w:pPr>
      <w:proofErr w:type="gramStart"/>
      <w:r>
        <w:rPr>
          <w:rFonts w:cs="TimesNewRomanPSMT"/>
          <w:sz w:val="24"/>
          <w:szCs w:val="24"/>
        </w:rPr>
        <w:t>Процењено ново задуживање у току буџетске 201</w:t>
      </w:r>
      <w:r w:rsidR="00047C42">
        <w:rPr>
          <w:rFonts w:cs="TimesNewRomanPSMT"/>
          <w:sz w:val="24"/>
          <w:szCs w:val="24"/>
        </w:rPr>
        <w:t>8</w:t>
      </w:r>
      <w:r>
        <w:rPr>
          <w:rFonts w:cs="TimesNewRomanPSMT"/>
          <w:sz w:val="24"/>
          <w:szCs w:val="24"/>
        </w:rPr>
        <w:t>.</w:t>
      </w:r>
      <w:proofErr w:type="gramEnd"/>
      <w:r>
        <w:rPr>
          <w:rFonts w:cs="TimesNewRomanPSMT"/>
          <w:sz w:val="24"/>
          <w:szCs w:val="24"/>
        </w:rPr>
        <w:t xml:space="preserve"> </w:t>
      </w:r>
      <w:proofErr w:type="gramStart"/>
      <w:r>
        <w:rPr>
          <w:rFonts w:cs="TimesNewRomanPSMT"/>
          <w:sz w:val="24"/>
          <w:szCs w:val="24"/>
        </w:rPr>
        <w:t>године</w:t>
      </w:r>
      <w:proofErr w:type="gramEnd"/>
      <w:r>
        <w:rPr>
          <w:rFonts w:cs="TimesNewRomanPSMT"/>
          <w:sz w:val="24"/>
          <w:szCs w:val="24"/>
        </w:rPr>
        <w:t xml:space="preserve"> износи </w:t>
      </w:r>
      <w:r w:rsidR="00047C42">
        <w:rPr>
          <w:rFonts w:cs="TimesNewRomanPSMT"/>
          <w:sz w:val="24"/>
          <w:szCs w:val="24"/>
        </w:rPr>
        <w:t>230</w:t>
      </w:r>
      <w:r>
        <w:rPr>
          <w:rFonts w:cs="TimesNewRomanPSMT"/>
          <w:sz w:val="24"/>
          <w:szCs w:val="24"/>
        </w:rPr>
        <w:t>.</w:t>
      </w:r>
      <w:r w:rsidR="00047C42">
        <w:rPr>
          <w:rFonts w:cs="TimesNewRomanPSMT"/>
          <w:sz w:val="24"/>
          <w:szCs w:val="24"/>
        </w:rPr>
        <w:t>0</w:t>
      </w:r>
      <w:r>
        <w:rPr>
          <w:rFonts w:cs="TimesNewRomanPSMT"/>
          <w:sz w:val="24"/>
          <w:szCs w:val="24"/>
        </w:rPr>
        <w:t xml:space="preserve">00.000  динара и оствариће се узимањем дугорочног инвестиционог кредита у износу од </w:t>
      </w:r>
      <w:r w:rsidR="00047C42">
        <w:rPr>
          <w:rFonts w:cs="TimesNewRomanPSMT"/>
          <w:sz w:val="24"/>
          <w:szCs w:val="24"/>
        </w:rPr>
        <w:t>150</w:t>
      </w:r>
      <w:r>
        <w:rPr>
          <w:rFonts w:cs="TimesNewRomanPSMT"/>
          <w:sz w:val="24"/>
          <w:szCs w:val="24"/>
        </w:rPr>
        <w:t>.</w:t>
      </w:r>
      <w:r w:rsidR="00047C42">
        <w:rPr>
          <w:rFonts w:cs="TimesNewRomanPSMT"/>
          <w:sz w:val="24"/>
          <w:szCs w:val="24"/>
        </w:rPr>
        <w:t>0</w:t>
      </w:r>
      <w:r>
        <w:rPr>
          <w:rFonts w:cs="TimesNewRomanPSMT"/>
          <w:sz w:val="24"/>
          <w:szCs w:val="24"/>
        </w:rPr>
        <w:t>00.000</w:t>
      </w:r>
      <w:r w:rsidR="00CC0331">
        <w:rPr>
          <w:rFonts w:cs="TimesNewRomanPSMT"/>
          <w:sz w:val="24"/>
          <w:szCs w:val="24"/>
        </w:rPr>
        <w:t xml:space="preserve"> и</w:t>
      </w:r>
      <w:r>
        <w:rPr>
          <w:rFonts w:cs="TimesNewRomanPSMT"/>
          <w:sz w:val="24"/>
          <w:szCs w:val="24"/>
        </w:rPr>
        <w:t xml:space="preserve"> краткорочног кредита за финансирање текуће ликвидности у износу од 8</w:t>
      </w:r>
      <w:r w:rsidR="00047C42">
        <w:rPr>
          <w:rFonts w:cs="TimesNewRomanPSMT"/>
          <w:sz w:val="24"/>
          <w:szCs w:val="24"/>
        </w:rPr>
        <w:t>0</w:t>
      </w:r>
      <w:r>
        <w:rPr>
          <w:rFonts w:cs="TimesNewRomanPSMT"/>
          <w:sz w:val="24"/>
          <w:szCs w:val="24"/>
        </w:rPr>
        <w:t xml:space="preserve">.000.000 динара, односно емисијом муниципалних обвезница. </w:t>
      </w:r>
    </w:p>
    <w:p w:rsidR="00A775C8" w:rsidRDefault="00A775C8" w:rsidP="00A775C8">
      <w:pPr>
        <w:autoSpaceDE w:val="0"/>
        <w:ind w:firstLine="720"/>
        <w:jc w:val="both"/>
        <w:rPr>
          <w:rFonts w:cs="TimesNewRomanPSMT"/>
          <w:sz w:val="24"/>
          <w:szCs w:val="24"/>
        </w:rPr>
      </w:pPr>
      <w:proofErr w:type="gramStart"/>
      <w:r>
        <w:rPr>
          <w:rFonts w:cs="TimesNewRomanPSMT"/>
          <w:sz w:val="24"/>
          <w:szCs w:val="24"/>
        </w:rPr>
        <w:t>Процењено раздужење у току буџетске 201</w:t>
      </w:r>
      <w:r w:rsidR="00047C42">
        <w:rPr>
          <w:rFonts w:cs="TimesNewRomanPSMT"/>
          <w:sz w:val="24"/>
          <w:szCs w:val="24"/>
        </w:rPr>
        <w:t>8</w:t>
      </w:r>
      <w:r>
        <w:rPr>
          <w:rFonts w:cs="TimesNewRomanPSMT"/>
          <w:sz w:val="24"/>
          <w:szCs w:val="24"/>
        </w:rPr>
        <w:t>.</w:t>
      </w:r>
      <w:proofErr w:type="gramEnd"/>
      <w:r>
        <w:rPr>
          <w:rFonts w:cs="TimesNewRomanPSMT"/>
          <w:sz w:val="24"/>
          <w:szCs w:val="24"/>
        </w:rPr>
        <w:t xml:space="preserve"> </w:t>
      </w:r>
      <w:proofErr w:type="gramStart"/>
      <w:r>
        <w:rPr>
          <w:rFonts w:cs="TimesNewRomanPSMT"/>
          <w:sz w:val="24"/>
          <w:szCs w:val="24"/>
        </w:rPr>
        <w:t>године</w:t>
      </w:r>
      <w:proofErr w:type="gramEnd"/>
      <w:r>
        <w:rPr>
          <w:rFonts w:cs="TimesNewRomanPSMT"/>
          <w:sz w:val="24"/>
          <w:szCs w:val="24"/>
        </w:rPr>
        <w:t xml:space="preserve"> износи </w:t>
      </w:r>
      <w:r w:rsidR="00047C42">
        <w:rPr>
          <w:rFonts w:cs="TimesNewRomanPSMT"/>
          <w:sz w:val="24"/>
          <w:szCs w:val="24"/>
        </w:rPr>
        <w:t>232.500.000</w:t>
      </w:r>
      <w:r>
        <w:rPr>
          <w:rFonts w:cs="TimesNewRomanPSMT"/>
          <w:sz w:val="24"/>
          <w:szCs w:val="24"/>
        </w:rPr>
        <w:t xml:space="preserve"> динара и обухвата отплату главнице и камате за</w:t>
      </w:r>
      <w:r w:rsidR="00E0607B">
        <w:rPr>
          <w:rFonts w:cs="TimesNewRomanPSMT"/>
          <w:sz w:val="24"/>
          <w:szCs w:val="24"/>
        </w:rPr>
        <w:t xml:space="preserve"> краткорочна и</w:t>
      </w:r>
      <w:r w:rsidR="002D349E">
        <w:rPr>
          <w:rFonts w:cs="TimesNewRomanPSMT"/>
          <w:sz w:val="24"/>
          <w:szCs w:val="24"/>
        </w:rPr>
        <w:t xml:space="preserve"> дугорочна</w:t>
      </w:r>
      <w:r w:rsidR="00E0607B">
        <w:rPr>
          <w:rFonts w:cs="TimesNewRomanPSMT"/>
          <w:sz w:val="24"/>
          <w:szCs w:val="24"/>
        </w:rPr>
        <w:t xml:space="preserve"> кредитна задужења.</w:t>
      </w:r>
    </w:p>
    <w:p w:rsidR="00CC0331" w:rsidRDefault="00CC0331" w:rsidP="00A775C8">
      <w:pPr>
        <w:autoSpaceDE w:val="0"/>
        <w:ind w:firstLine="720"/>
        <w:jc w:val="both"/>
        <w:rPr>
          <w:rFonts w:cs="TimesNewRomanPSMT"/>
          <w:sz w:val="24"/>
          <w:szCs w:val="24"/>
        </w:rPr>
      </w:pPr>
      <w:proofErr w:type="gramStart"/>
      <w:r>
        <w:rPr>
          <w:rFonts w:cs="TimesNewRomanPSMT"/>
          <w:sz w:val="24"/>
          <w:szCs w:val="24"/>
        </w:rPr>
        <w:t>Потребна средства за отплату дуга из става 3.</w:t>
      </w:r>
      <w:proofErr w:type="gramEnd"/>
      <w:r>
        <w:rPr>
          <w:rFonts w:cs="TimesNewRomanPSMT"/>
          <w:sz w:val="24"/>
          <w:szCs w:val="24"/>
        </w:rPr>
        <w:t xml:space="preserve"> </w:t>
      </w:r>
      <w:proofErr w:type="gramStart"/>
      <w:r>
        <w:rPr>
          <w:rFonts w:cs="TimesNewRomanPSMT"/>
          <w:sz w:val="24"/>
          <w:szCs w:val="24"/>
        </w:rPr>
        <w:t>овог</w:t>
      </w:r>
      <w:proofErr w:type="gramEnd"/>
      <w:r>
        <w:rPr>
          <w:rFonts w:cs="TimesNewRomanPSMT"/>
          <w:sz w:val="24"/>
          <w:szCs w:val="24"/>
        </w:rPr>
        <w:t xml:space="preserve"> члана обезбедиће се из општих прихода буџета.</w:t>
      </w:r>
    </w:p>
    <w:p w:rsidR="002C4EAA" w:rsidRDefault="002C4EAA">
      <w:pPr>
        <w:autoSpaceDE w:val="0"/>
        <w:jc w:val="center"/>
        <w:rPr>
          <w:rFonts w:cs="TimesNewRomanPSMT"/>
          <w:b/>
          <w:sz w:val="24"/>
          <w:szCs w:val="24"/>
          <w:lang w:val="sr-Cyrl-CS"/>
        </w:rPr>
      </w:pPr>
    </w:p>
    <w:p w:rsidR="00733F8F" w:rsidRPr="00533E50" w:rsidRDefault="00DE5FEE">
      <w:pPr>
        <w:autoSpaceDE w:val="0"/>
        <w:jc w:val="center"/>
        <w:rPr>
          <w:rFonts w:cs="TimesNewRomanPSMT"/>
          <w:b/>
          <w:sz w:val="24"/>
          <w:szCs w:val="24"/>
          <w:lang w:val="sr-Cyrl-CS"/>
        </w:rPr>
      </w:pPr>
      <w:r w:rsidRPr="00533E50">
        <w:rPr>
          <w:rFonts w:cs="TimesNewRomanPSMT"/>
          <w:b/>
          <w:sz w:val="24"/>
          <w:szCs w:val="24"/>
          <w:lang w:val="sr-Cyrl-CS"/>
        </w:rPr>
        <w:t xml:space="preserve">Члан </w:t>
      </w:r>
      <w:r w:rsidR="002C4EAA">
        <w:rPr>
          <w:rFonts w:cs="TimesNewRomanPSMT"/>
          <w:b/>
          <w:sz w:val="24"/>
          <w:szCs w:val="24"/>
          <w:lang w:val="sr-Cyrl-CS"/>
        </w:rPr>
        <w:t>6</w:t>
      </w:r>
      <w:r w:rsidRPr="00533E50">
        <w:rPr>
          <w:rFonts w:cs="TimesNewRomanPSMT"/>
          <w:b/>
          <w:sz w:val="24"/>
          <w:szCs w:val="24"/>
          <w:lang w:val="sr-Cyrl-CS"/>
        </w:rPr>
        <w:t>.</w:t>
      </w:r>
    </w:p>
    <w:p w:rsidR="00780539" w:rsidRDefault="00780539">
      <w:pPr>
        <w:autoSpaceDE w:val="0"/>
        <w:ind w:firstLine="720"/>
        <w:jc w:val="both"/>
        <w:rPr>
          <w:sz w:val="24"/>
          <w:szCs w:val="24"/>
          <w:lang w:val="sr-Cyrl-CS"/>
        </w:rPr>
      </w:pPr>
      <w:r w:rsidRPr="00533E50">
        <w:rPr>
          <w:rFonts w:cs="TimesNewRomanPSMT"/>
          <w:sz w:val="24"/>
          <w:szCs w:val="24"/>
          <w:lang w:val="sr-Cyrl-CS"/>
        </w:rPr>
        <w:t>Укупна примања буџета и приходи из осталих извора планирају се у следећим износима</w:t>
      </w:r>
      <w:r w:rsidRPr="00533E50">
        <w:rPr>
          <w:sz w:val="24"/>
          <w:szCs w:val="24"/>
          <w:lang w:val="sr-Cyrl-CS"/>
        </w:rPr>
        <w:t>, и то:</w:t>
      </w:r>
    </w:p>
    <w:p w:rsidR="00121164" w:rsidRDefault="00121164">
      <w:pPr>
        <w:jc w:val="center"/>
        <w:rPr>
          <w:b/>
          <w:sz w:val="24"/>
          <w:szCs w:val="24"/>
          <w:lang w:val="sr-Cyrl-CS"/>
        </w:rPr>
      </w:pPr>
    </w:p>
    <w:tbl>
      <w:tblPr>
        <w:tblStyle w:val="TableGrid"/>
        <w:tblW w:w="10440" w:type="dxa"/>
        <w:tblInd w:w="-342" w:type="dxa"/>
        <w:tblLayout w:type="fixed"/>
        <w:tblLook w:val="04A0"/>
      </w:tblPr>
      <w:tblGrid>
        <w:gridCol w:w="1098"/>
        <w:gridCol w:w="1080"/>
        <w:gridCol w:w="5202"/>
        <w:gridCol w:w="1620"/>
        <w:gridCol w:w="1440"/>
      </w:tblGrid>
      <w:tr w:rsidR="00306534" w:rsidRPr="00ED2531" w:rsidTr="00283C91">
        <w:trPr>
          <w:trHeight w:val="930"/>
          <w:tblHeader/>
        </w:trPr>
        <w:tc>
          <w:tcPr>
            <w:tcW w:w="1098" w:type="dxa"/>
            <w:vAlign w:val="center"/>
            <w:hideMark/>
          </w:tcPr>
          <w:p w:rsidR="00306534" w:rsidRPr="00ED2531" w:rsidRDefault="00306534" w:rsidP="00306534">
            <w:pPr>
              <w:jc w:val="center"/>
              <w:rPr>
                <w:b/>
                <w:bCs/>
                <w:sz w:val="24"/>
                <w:szCs w:val="24"/>
              </w:rPr>
            </w:pPr>
            <w:r w:rsidRPr="00ED2531">
              <w:rPr>
                <w:b/>
                <w:bCs/>
                <w:sz w:val="24"/>
                <w:szCs w:val="24"/>
              </w:rPr>
              <w:t>Класа/Категорија/Група</w:t>
            </w:r>
          </w:p>
        </w:tc>
        <w:tc>
          <w:tcPr>
            <w:tcW w:w="1080" w:type="dxa"/>
            <w:vAlign w:val="center"/>
            <w:hideMark/>
          </w:tcPr>
          <w:p w:rsidR="00306534" w:rsidRPr="00ED2531" w:rsidRDefault="00306534" w:rsidP="00306534">
            <w:pPr>
              <w:jc w:val="center"/>
              <w:rPr>
                <w:b/>
                <w:bCs/>
                <w:sz w:val="24"/>
                <w:szCs w:val="24"/>
              </w:rPr>
            </w:pPr>
            <w:r w:rsidRPr="00ED2531">
              <w:rPr>
                <w:b/>
                <w:bCs/>
                <w:sz w:val="24"/>
                <w:szCs w:val="24"/>
              </w:rPr>
              <w:t>Конто</w:t>
            </w:r>
          </w:p>
        </w:tc>
        <w:tc>
          <w:tcPr>
            <w:tcW w:w="5202" w:type="dxa"/>
            <w:vAlign w:val="center"/>
            <w:hideMark/>
          </w:tcPr>
          <w:p w:rsidR="00306534" w:rsidRPr="00ED2531" w:rsidRDefault="00306534" w:rsidP="00306534">
            <w:pPr>
              <w:jc w:val="center"/>
              <w:rPr>
                <w:b/>
                <w:bCs/>
                <w:sz w:val="24"/>
                <w:szCs w:val="24"/>
              </w:rPr>
            </w:pPr>
            <w:r w:rsidRPr="00ED2531">
              <w:rPr>
                <w:b/>
                <w:bCs/>
                <w:sz w:val="24"/>
                <w:szCs w:val="24"/>
              </w:rPr>
              <w:t>ВРСТЕ ПРИХОДА И ПРИМАЊА</w:t>
            </w:r>
          </w:p>
        </w:tc>
        <w:tc>
          <w:tcPr>
            <w:tcW w:w="1620" w:type="dxa"/>
            <w:vAlign w:val="center"/>
          </w:tcPr>
          <w:p w:rsidR="00306534" w:rsidRPr="00ED2531" w:rsidRDefault="00306534">
            <w:pPr>
              <w:jc w:val="center"/>
              <w:rPr>
                <w:b/>
                <w:bCs/>
                <w:sz w:val="24"/>
                <w:szCs w:val="24"/>
              </w:rPr>
            </w:pPr>
            <w:r w:rsidRPr="00ED2531">
              <w:rPr>
                <w:b/>
                <w:bCs/>
                <w:sz w:val="24"/>
                <w:szCs w:val="24"/>
              </w:rPr>
              <w:t xml:space="preserve"> УКУПНА ЈАВНА СРЕДСТВА </w:t>
            </w:r>
          </w:p>
        </w:tc>
        <w:tc>
          <w:tcPr>
            <w:tcW w:w="1440" w:type="dxa"/>
            <w:vAlign w:val="center"/>
          </w:tcPr>
          <w:p w:rsidR="00306534" w:rsidRPr="00ED2531" w:rsidRDefault="00306534">
            <w:pPr>
              <w:jc w:val="center"/>
              <w:rPr>
                <w:b/>
                <w:bCs/>
                <w:sz w:val="24"/>
                <w:szCs w:val="24"/>
              </w:rPr>
            </w:pPr>
            <w:r w:rsidRPr="00ED2531">
              <w:rPr>
                <w:b/>
                <w:bCs/>
                <w:sz w:val="24"/>
                <w:szCs w:val="24"/>
              </w:rPr>
              <w:t xml:space="preserve"> Структура укупних јавних средстава % </w:t>
            </w:r>
          </w:p>
        </w:tc>
      </w:tr>
      <w:tr w:rsidR="00306534" w:rsidRPr="00ED2531" w:rsidTr="00283C91">
        <w:trPr>
          <w:trHeight w:val="285"/>
          <w:tblHeader/>
        </w:trPr>
        <w:tc>
          <w:tcPr>
            <w:tcW w:w="1098" w:type="dxa"/>
            <w:hideMark/>
          </w:tcPr>
          <w:p w:rsidR="00306534" w:rsidRPr="00ED2531" w:rsidRDefault="00306534" w:rsidP="00306534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ED2531">
              <w:rPr>
                <w:b/>
                <w:bCs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080" w:type="dxa"/>
            <w:hideMark/>
          </w:tcPr>
          <w:p w:rsidR="00306534" w:rsidRPr="00ED2531" w:rsidRDefault="00306534" w:rsidP="00306534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ED2531">
              <w:rPr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5202" w:type="dxa"/>
            <w:hideMark/>
          </w:tcPr>
          <w:p w:rsidR="00306534" w:rsidRPr="00ED2531" w:rsidRDefault="00306534" w:rsidP="00306534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ED2531">
              <w:rPr>
                <w:b/>
                <w:bCs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1620" w:type="dxa"/>
            <w:vAlign w:val="center"/>
          </w:tcPr>
          <w:p w:rsidR="00306534" w:rsidRPr="00ED2531" w:rsidRDefault="00306534" w:rsidP="00306534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ED2531">
              <w:rPr>
                <w:b/>
                <w:bCs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1440" w:type="dxa"/>
            <w:vAlign w:val="center"/>
          </w:tcPr>
          <w:p w:rsidR="00306534" w:rsidRPr="00ED2531" w:rsidRDefault="00306534" w:rsidP="00306534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ED2531">
              <w:rPr>
                <w:b/>
                <w:bCs/>
                <w:i/>
                <w:iCs/>
                <w:sz w:val="24"/>
                <w:szCs w:val="24"/>
              </w:rPr>
              <w:t>5</w:t>
            </w:r>
          </w:p>
        </w:tc>
      </w:tr>
      <w:tr w:rsidR="00306534" w:rsidRPr="00ED2531" w:rsidTr="00283C91">
        <w:trPr>
          <w:trHeight w:val="300"/>
        </w:trPr>
        <w:tc>
          <w:tcPr>
            <w:tcW w:w="1098" w:type="dxa"/>
            <w:vAlign w:val="center"/>
            <w:hideMark/>
          </w:tcPr>
          <w:p w:rsidR="00306534" w:rsidRPr="00ED2531" w:rsidRDefault="00306534" w:rsidP="00306534">
            <w:pPr>
              <w:rPr>
                <w:b/>
                <w:bCs/>
                <w:sz w:val="24"/>
                <w:szCs w:val="24"/>
              </w:rPr>
            </w:pPr>
            <w:r w:rsidRPr="00ED2531">
              <w:rPr>
                <w:b/>
                <w:bCs/>
                <w:sz w:val="24"/>
                <w:szCs w:val="24"/>
              </w:rPr>
              <w:t>300000</w:t>
            </w:r>
          </w:p>
        </w:tc>
        <w:tc>
          <w:tcPr>
            <w:tcW w:w="1080" w:type="dxa"/>
            <w:vAlign w:val="center"/>
            <w:hideMark/>
          </w:tcPr>
          <w:p w:rsidR="00306534" w:rsidRPr="00ED2531" w:rsidRDefault="00306534" w:rsidP="0030653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02" w:type="dxa"/>
            <w:vAlign w:val="center"/>
            <w:hideMark/>
          </w:tcPr>
          <w:p w:rsidR="00306534" w:rsidRPr="00ED2531" w:rsidRDefault="00306534" w:rsidP="00306534">
            <w:pPr>
              <w:rPr>
                <w:b/>
                <w:bCs/>
                <w:sz w:val="24"/>
                <w:szCs w:val="24"/>
              </w:rPr>
            </w:pPr>
            <w:r w:rsidRPr="00ED2531">
              <w:rPr>
                <w:b/>
                <w:bCs/>
                <w:sz w:val="24"/>
                <w:szCs w:val="24"/>
              </w:rPr>
              <w:t>Пренета средства из претходне године</w:t>
            </w:r>
          </w:p>
        </w:tc>
        <w:tc>
          <w:tcPr>
            <w:tcW w:w="1620" w:type="dxa"/>
            <w:vAlign w:val="center"/>
          </w:tcPr>
          <w:p w:rsidR="00306534" w:rsidRPr="00ED2531" w:rsidRDefault="00306534" w:rsidP="00306534">
            <w:pPr>
              <w:jc w:val="right"/>
              <w:rPr>
                <w:b/>
                <w:bCs/>
                <w:sz w:val="24"/>
                <w:szCs w:val="24"/>
              </w:rPr>
            </w:pPr>
            <w:r w:rsidRPr="00ED2531">
              <w:rPr>
                <w:b/>
                <w:bCs/>
                <w:sz w:val="24"/>
                <w:szCs w:val="24"/>
              </w:rPr>
              <w:t>121</w:t>
            </w:r>
            <w:r w:rsidR="00047C42" w:rsidRPr="00ED2531">
              <w:rPr>
                <w:b/>
                <w:bCs/>
                <w:sz w:val="24"/>
                <w:szCs w:val="24"/>
              </w:rPr>
              <w:t>.</w:t>
            </w:r>
            <w:r w:rsidRPr="00ED2531">
              <w:rPr>
                <w:b/>
                <w:bCs/>
                <w:sz w:val="24"/>
                <w:szCs w:val="24"/>
              </w:rPr>
              <w:t>000</w:t>
            </w:r>
            <w:r w:rsidR="00047C42" w:rsidRPr="00ED2531">
              <w:rPr>
                <w:b/>
                <w:bCs/>
                <w:sz w:val="24"/>
                <w:szCs w:val="24"/>
              </w:rPr>
              <w:t>.</w:t>
            </w:r>
            <w:r w:rsidRPr="00ED2531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40" w:type="dxa"/>
            <w:vAlign w:val="center"/>
          </w:tcPr>
          <w:p w:rsidR="00306534" w:rsidRPr="00ED2531" w:rsidRDefault="00306534" w:rsidP="00306534">
            <w:pPr>
              <w:jc w:val="right"/>
              <w:rPr>
                <w:b/>
                <w:bCs/>
                <w:sz w:val="24"/>
                <w:szCs w:val="24"/>
              </w:rPr>
            </w:pPr>
            <w:r w:rsidRPr="00ED2531">
              <w:rPr>
                <w:b/>
                <w:bCs/>
                <w:sz w:val="24"/>
                <w:szCs w:val="24"/>
              </w:rPr>
              <w:t>4</w:t>
            </w:r>
            <w:r w:rsidR="00047C42" w:rsidRPr="00ED2531">
              <w:rPr>
                <w:b/>
                <w:bCs/>
                <w:sz w:val="24"/>
                <w:szCs w:val="24"/>
              </w:rPr>
              <w:t>,</w:t>
            </w:r>
            <w:r w:rsidRPr="00ED2531">
              <w:rPr>
                <w:b/>
                <w:bCs/>
                <w:sz w:val="24"/>
                <w:szCs w:val="24"/>
              </w:rPr>
              <w:t>2%</w:t>
            </w:r>
          </w:p>
        </w:tc>
      </w:tr>
      <w:tr w:rsidR="00306534" w:rsidRPr="00ED2531" w:rsidTr="00283C91">
        <w:trPr>
          <w:trHeight w:val="300"/>
        </w:trPr>
        <w:tc>
          <w:tcPr>
            <w:tcW w:w="1098" w:type="dxa"/>
            <w:vAlign w:val="center"/>
            <w:hideMark/>
          </w:tcPr>
          <w:p w:rsidR="00306534" w:rsidRPr="00ED2531" w:rsidRDefault="00306534" w:rsidP="00306534">
            <w:pPr>
              <w:rPr>
                <w:b/>
                <w:bCs/>
                <w:sz w:val="24"/>
                <w:szCs w:val="24"/>
              </w:rPr>
            </w:pPr>
            <w:r w:rsidRPr="00ED2531">
              <w:rPr>
                <w:b/>
                <w:bCs/>
                <w:sz w:val="24"/>
                <w:szCs w:val="24"/>
              </w:rPr>
              <w:t>700000</w:t>
            </w:r>
          </w:p>
        </w:tc>
        <w:tc>
          <w:tcPr>
            <w:tcW w:w="1080" w:type="dxa"/>
            <w:vAlign w:val="center"/>
            <w:hideMark/>
          </w:tcPr>
          <w:p w:rsidR="00306534" w:rsidRPr="00ED2531" w:rsidRDefault="00306534" w:rsidP="0030653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02" w:type="dxa"/>
            <w:vAlign w:val="center"/>
            <w:hideMark/>
          </w:tcPr>
          <w:p w:rsidR="00306534" w:rsidRPr="00ED2531" w:rsidRDefault="00306534" w:rsidP="00306534">
            <w:pPr>
              <w:rPr>
                <w:b/>
                <w:bCs/>
                <w:sz w:val="24"/>
                <w:szCs w:val="24"/>
              </w:rPr>
            </w:pPr>
            <w:r w:rsidRPr="00ED2531">
              <w:rPr>
                <w:b/>
                <w:bCs/>
                <w:sz w:val="24"/>
                <w:szCs w:val="24"/>
              </w:rPr>
              <w:t>ТЕКУЋИ ПРИХОДИ</w:t>
            </w:r>
          </w:p>
        </w:tc>
        <w:tc>
          <w:tcPr>
            <w:tcW w:w="1620" w:type="dxa"/>
            <w:vAlign w:val="center"/>
          </w:tcPr>
          <w:p w:rsidR="00306534" w:rsidRPr="00ED2531" w:rsidRDefault="00306534" w:rsidP="00306534">
            <w:pPr>
              <w:jc w:val="right"/>
              <w:rPr>
                <w:b/>
                <w:bCs/>
                <w:sz w:val="24"/>
                <w:szCs w:val="24"/>
              </w:rPr>
            </w:pPr>
            <w:r w:rsidRPr="00ED2531">
              <w:rPr>
                <w:b/>
                <w:bCs/>
                <w:sz w:val="24"/>
                <w:szCs w:val="24"/>
              </w:rPr>
              <w:t>2</w:t>
            </w:r>
            <w:r w:rsidR="00047C42" w:rsidRPr="00ED2531">
              <w:rPr>
                <w:b/>
                <w:bCs/>
                <w:sz w:val="24"/>
                <w:szCs w:val="24"/>
              </w:rPr>
              <w:t>.</w:t>
            </w:r>
            <w:r w:rsidRPr="00ED2531">
              <w:rPr>
                <w:b/>
                <w:bCs/>
                <w:sz w:val="24"/>
                <w:szCs w:val="24"/>
              </w:rPr>
              <w:t>349</w:t>
            </w:r>
            <w:r w:rsidR="00047C42" w:rsidRPr="00ED2531">
              <w:rPr>
                <w:b/>
                <w:bCs/>
                <w:sz w:val="24"/>
                <w:szCs w:val="24"/>
              </w:rPr>
              <w:t>.</w:t>
            </w:r>
            <w:r w:rsidRPr="00ED2531">
              <w:rPr>
                <w:b/>
                <w:bCs/>
                <w:sz w:val="24"/>
                <w:szCs w:val="24"/>
              </w:rPr>
              <w:t>991</w:t>
            </w:r>
            <w:r w:rsidR="00047C42" w:rsidRPr="00ED2531">
              <w:rPr>
                <w:b/>
                <w:bCs/>
                <w:sz w:val="24"/>
                <w:szCs w:val="24"/>
              </w:rPr>
              <w:t>.</w:t>
            </w:r>
            <w:r w:rsidRPr="00ED2531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40" w:type="dxa"/>
            <w:vAlign w:val="center"/>
          </w:tcPr>
          <w:p w:rsidR="00306534" w:rsidRPr="00ED2531" w:rsidRDefault="00306534" w:rsidP="00306534">
            <w:pPr>
              <w:jc w:val="right"/>
              <w:rPr>
                <w:b/>
                <w:bCs/>
                <w:sz w:val="24"/>
                <w:szCs w:val="24"/>
              </w:rPr>
            </w:pPr>
            <w:r w:rsidRPr="00ED2531">
              <w:rPr>
                <w:b/>
                <w:bCs/>
                <w:sz w:val="24"/>
                <w:szCs w:val="24"/>
              </w:rPr>
              <w:t>82</w:t>
            </w:r>
            <w:r w:rsidR="00047C42" w:rsidRPr="00ED2531">
              <w:rPr>
                <w:b/>
                <w:bCs/>
                <w:sz w:val="24"/>
                <w:szCs w:val="24"/>
              </w:rPr>
              <w:t>,</w:t>
            </w:r>
            <w:r w:rsidRPr="00ED2531">
              <w:rPr>
                <w:b/>
                <w:bCs/>
                <w:sz w:val="24"/>
                <w:szCs w:val="24"/>
              </w:rPr>
              <w:t>0%</w:t>
            </w:r>
          </w:p>
        </w:tc>
      </w:tr>
      <w:tr w:rsidR="00306534" w:rsidRPr="00ED2531" w:rsidTr="00283C91">
        <w:trPr>
          <w:trHeight w:val="300"/>
        </w:trPr>
        <w:tc>
          <w:tcPr>
            <w:tcW w:w="1098" w:type="dxa"/>
            <w:vAlign w:val="center"/>
            <w:hideMark/>
          </w:tcPr>
          <w:p w:rsidR="00306534" w:rsidRPr="00ED2531" w:rsidRDefault="00306534" w:rsidP="00306534">
            <w:pPr>
              <w:rPr>
                <w:b/>
                <w:bCs/>
                <w:sz w:val="24"/>
                <w:szCs w:val="24"/>
              </w:rPr>
            </w:pPr>
            <w:r w:rsidRPr="00ED2531">
              <w:rPr>
                <w:b/>
                <w:bCs/>
                <w:sz w:val="24"/>
                <w:szCs w:val="24"/>
              </w:rPr>
              <w:t>710000</w:t>
            </w:r>
          </w:p>
        </w:tc>
        <w:tc>
          <w:tcPr>
            <w:tcW w:w="1080" w:type="dxa"/>
            <w:vAlign w:val="center"/>
            <w:hideMark/>
          </w:tcPr>
          <w:p w:rsidR="00306534" w:rsidRPr="00ED2531" w:rsidRDefault="00306534" w:rsidP="0030653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02" w:type="dxa"/>
            <w:vAlign w:val="center"/>
            <w:hideMark/>
          </w:tcPr>
          <w:p w:rsidR="00306534" w:rsidRPr="00ED2531" w:rsidRDefault="00306534" w:rsidP="00306534">
            <w:pPr>
              <w:rPr>
                <w:b/>
                <w:bCs/>
                <w:sz w:val="24"/>
                <w:szCs w:val="24"/>
              </w:rPr>
            </w:pPr>
            <w:r w:rsidRPr="00ED2531">
              <w:rPr>
                <w:b/>
                <w:bCs/>
                <w:sz w:val="24"/>
                <w:szCs w:val="24"/>
              </w:rPr>
              <w:t>ПОРЕЗИ</w:t>
            </w:r>
          </w:p>
        </w:tc>
        <w:tc>
          <w:tcPr>
            <w:tcW w:w="1620" w:type="dxa"/>
            <w:vAlign w:val="center"/>
          </w:tcPr>
          <w:p w:rsidR="00306534" w:rsidRPr="00ED2531" w:rsidRDefault="00306534" w:rsidP="00306534">
            <w:pPr>
              <w:jc w:val="right"/>
              <w:rPr>
                <w:b/>
                <w:bCs/>
                <w:sz w:val="24"/>
                <w:szCs w:val="24"/>
              </w:rPr>
            </w:pPr>
            <w:r w:rsidRPr="00ED2531">
              <w:rPr>
                <w:b/>
                <w:bCs/>
                <w:sz w:val="24"/>
                <w:szCs w:val="24"/>
              </w:rPr>
              <w:t>1</w:t>
            </w:r>
            <w:r w:rsidR="00047C42" w:rsidRPr="00ED2531">
              <w:rPr>
                <w:b/>
                <w:bCs/>
                <w:sz w:val="24"/>
                <w:szCs w:val="24"/>
              </w:rPr>
              <w:t>.</w:t>
            </w:r>
            <w:r w:rsidRPr="00ED2531">
              <w:rPr>
                <w:b/>
                <w:bCs/>
                <w:sz w:val="24"/>
                <w:szCs w:val="24"/>
              </w:rPr>
              <w:t>355</w:t>
            </w:r>
            <w:r w:rsidR="00047C42" w:rsidRPr="00ED2531">
              <w:rPr>
                <w:b/>
                <w:bCs/>
                <w:sz w:val="24"/>
                <w:szCs w:val="24"/>
              </w:rPr>
              <w:t>.</w:t>
            </w:r>
            <w:r w:rsidRPr="00ED2531">
              <w:rPr>
                <w:b/>
                <w:bCs/>
                <w:sz w:val="24"/>
                <w:szCs w:val="24"/>
              </w:rPr>
              <w:t>350</w:t>
            </w:r>
            <w:r w:rsidR="00047C42" w:rsidRPr="00ED2531">
              <w:rPr>
                <w:b/>
                <w:bCs/>
                <w:sz w:val="24"/>
                <w:szCs w:val="24"/>
              </w:rPr>
              <w:t>.</w:t>
            </w:r>
            <w:r w:rsidRPr="00ED2531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40" w:type="dxa"/>
            <w:vAlign w:val="center"/>
          </w:tcPr>
          <w:p w:rsidR="00306534" w:rsidRPr="00ED2531" w:rsidRDefault="00306534" w:rsidP="00306534">
            <w:pPr>
              <w:jc w:val="right"/>
              <w:rPr>
                <w:b/>
                <w:bCs/>
                <w:sz w:val="24"/>
                <w:szCs w:val="24"/>
              </w:rPr>
            </w:pPr>
            <w:r w:rsidRPr="00ED2531">
              <w:rPr>
                <w:b/>
                <w:bCs/>
                <w:sz w:val="24"/>
                <w:szCs w:val="24"/>
              </w:rPr>
              <w:t>47</w:t>
            </w:r>
            <w:r w:rsidR="00047C42" w:rsidRPr="00ED2531">
              <w:rPr>
                <w:b/>
                <w:bCs/>
                <w:sz w:val="24"/>
                <w:szCs w:val="24"/>
              </w:rPr>
              <w:t>,</w:t>
            </w:r>
            <w:r w:rsidRPr="00ED2531">
              <w:rPr>
                <w:b/>
                <w:bCs/>
                <w:sz w:val="24"/>
                <w:szCs w:val="24"/>
              </w:rPr>
              <w:t>3%</w:t>
            </w:r>
          </w:p>
        </w:tc>
      </w:tr>
      <w:tr w:rsidR="00306534" w:rsidRPr="00ED2531" w:rsidTr="00283C91">
        <w:trPr>
          <w:trHeight w:val="480"/>
        </w:trPr>
        <w:tc>
          <w:tcPr>
            <w:tcW w:w="1098" w:type="dxa"/>
            <w:vAlign w:val="center"/>
            <w:hideMark/>
          </w:tcPr>
          <w:p w:rsidR="00306534" w:rsidRPr="00ED2531" w:rsidRDefault="00306534" w:rsidP="00306534">
            <w:pPr>
              <w:rPr>
                <w:b/>
                <w:bCs/>
                <w:sz w:val="24"/>
                <w:szCs w:val="24"/>
              </w:rPr>
            </w:pPr>
            <w:r w:rsidRPr="00ED2531">
              <w:rPr>
                <w:b/>
                <w:bCs/>
                <w:sz w:val="24"/>
                <w:szCs w:val="24"/>
              </w:rPr>
              <w:t>711000</w:t>
            </w:r>
          </w:p>
        </w:tc>
        <w:tc>
          <w:tcPr>
            <w:tcW w:w="1080" w:type="dxa"/>
            <w:vAlign w:val="center"/>
            <w:hideMark/>
          </w:tcPr>
          <w:p w:rsidR="00306534" w:rsidRPr="00ED2531" w:rsidRDefault="00306534" w:rsidP="00306534">
            <w:pPr>
              <w:rPr>
                <w:b/>
                <w:sz w:val="24"/>
                <w:szCs w:val="24"/>
              </w:rPr>
            </w:pPr>
          </w:p>
        </w:tc>
        <w:tc>
          <w:tcPr>
            <w:tcW w:w="5202" w:type="dxa"/>
            <w:vAlign w:val="center"/>
            <w:hideMark/>
          </w:tcPr>
          <w:p w:rsidR="00306534" w:rsidRPr="00ED2531" w:rsidRDefault="00306534" w:rsidP="00306534">
            <w:pPr>
              <w:rPr>
                <w:b/>
                <w:bCs/>
                <w:sz w:val="24"/>
                <w:szCs w:val="24"/>
              </w:rPr>
            </w:pPr>
            <w:r w:rsidRPr="00ED2531">
              <w:rPr>
                <w:b/>
                <w:bCs/>
                <w:sz w:val="24"/>
                <w:szCs w:val="24"/>
              </w:rPr>
              <w:t>ПОРЕЗ НА ДОХОДАК, ДОБИТ И КАПИТАЛНЕ ДОБИТКЕ</w:t>
            </w:r>
          </w:p>
        </w:tc>
        <w:tc>
          <w:tcPr>
            <w:tcW w:w="1620" w:type="dxa"/>
            <w:vAlign w:val="center"/>
          </w:tcPr>
          <w:p w:rsidR="00306534" w:rsidRPr="00ED2531" w:rsidRDefault="00306534" w:rsidP="00306534">
            <w:pPr>
              <w:jc w:val="right"/>
              <w:rPr>
                <w:b/>
                <w:bCs/>
                <w:sz w:val="24"/>
                <w:szCs w:val="24"/>
              </w:rPr>
            </w:pPr>
            <w:r w:rsidRPr="00ED2531">
              <w:rPr>
                <w:b/>
                <w:bCs/>
                <w:sz w:val="24"/>
                <w:szCs w:val="24"/>
              </w:rPr>
              <w:t>986</w:t>
            </w:r>
            <w:r w:rsidR="00047C42" w:rsidRPr="00ED2531">
              <w:rPr>
                <w:b/>
                <w:bCs/>
                <w:sz w:val="24"/>
                <w:szCs w:val="24"/>
              </w:rPr>
              <w:t>.</w:t>
            </w:r>
            <w:r w:rsidRPr="00ED2531">
              <w:rPr>
                <w:b/>
                <w:bCs/>
                <w:sz w:val="24"/>
                <w:szCs w:val="24"/>
              </w:rPr>
              <w:t>400</w:t>
            </w:r>
            <w:r w:rsidR="00047C42" w:rsidRPr="00ED2531">
              <w:rPr>
                <w:b/>
                <w:bCs/>
                <w:sz w:val="24"/>
                <w:szCs w:val="24"/>
              </w:rPr>
              <w:t>.</w:t>
            </w:r>
            <w:r w:rsidRPr="00ED2531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40" w:type="dxa"/>
            <w:vAlign w:val="center"/>
          </w:tcPr>
          <w:p w:rsidR="00306534" w:rsidRPr="00ED2531" w:rsidRDefault="00306534" w:rsidP="00306534">
            <w:pPr>
              <w:jc w:val="right"/>
              <w:rPr>
                <w:b/>
                <w:bCs/>
                <w:sz w:val="24"/>
                <w:szCs w:val="24"/>
              </w:rPr>
            </w:pPr>
            <w:r w:rsidRPr="00ED2531">
              <w:rPr>
                <w:b/>
                <w:bCs/>
                <w:sz w:val="24"/>
                <w:szCs w:val="24"/>
              </w:rPr>
              <w:t>34</w:t>
            </w:r>
            <w:r w:rsidR="00047C42" w:rsidRPr="00ED2531">
              <w:rPr>
                <w:b/>
                <w:bCs/>
                <w:sz w:val="24"/>
                <w:szCs w:val="24"/>
              </w:rPr>
              <w:t>,</w:t>
            </w:r>
            <w:r w:rsidRPr="00ED2531">
              <w:rPr>
                <w:b/>
                <w:bCs/>
                <w:sz w:val="24"/>
                <w:szCs w:val="24"/>
              </w:rPr>
              <w:t>4%</w:t>
            </w:r>
          </w:p>
        </w:tc>
      </w:tr>
      <w:tr w:rsidR="00306534" w:rsidRPr="00ED2531" w:rsidTr="00283C91">
        <w:trPr>
          <w:trHeight w:val="300"/>
        </w:trPr>
        <w:tc>
          <w:tcPr>
            <w:tcW w:w="1098" w:type="dxa"/>
            <w:vAlign w:val="center"/>
            <w:hideMark/>
          </w:tcPr>
          <w:p w:rsidR="00306534" w:rsidRPr="00ED2531" w:rsidRDefault="00306534" w:rsidP="00306534">
            <w:pPr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  <w:hideMark/>
          </w:tcPr>
          <w:p w:rsidR="00306534" w:rsidRPr="00ED2531" w:rsidRDefault="00306534" w:rsidP="00306534">
            <w:pPr>
              <w:rPr>
                <w:sz w:val="24"/>
                <w:szCs w:val="24"/>
              </w:rPr>
            </w:pPr>
            <w:r w:rsidRPr="00ED2531">
              <w:rPr>
                <w:sz w:val="24"/>
                <w:szCs w:val="24"/>
              </w:rPr>
              <w:t>711111</w:t>
            </w:r>
          </w:p>
        </w:tc>
        <w:tc>
          <w:tcPr>
            <w:tcW w:w="5202" w:type="dxa"/>
            <w:vAlign w:val="center"/>
            <w:hideMark/>
          </w:tcPr>
          <w:p w:rsidR="00306534" w:rsidRPr="00ED2531" w:rsidRDefault="00306534" w:rsidP="00306534">
            <w:pPr>
              <w:rPr>
                <w:sz w:val="24"/>
                <w:szCs w:val="24"/>
              </w:rPr>
            </w:pPr>
            <w:r w:rsidRPr="00ED2531">
              <w:rPr>
                <w:sz w:val="24"/>
                <w:szCs w:val="24"/>
              </w:rPr>
              <w:t>Порез на зараде</w:t>
            </w:r>
          </w:p>
        </w:tc>
        <w:tc>
          <w:tcPr>
            <w:tcW w:w="1620" w:type="dxa"/>
            <w:vAlign w:val="center"/>
          </w:tcPr>
          <w:p w:rsidR="00306534" w:rsidRPr="00ED2531" w:rsidRDefault="00306534" w:rsidP="00306534">
            <w:pPr>
              <w:jc w:val="right"/>
              <w:rPr>
                <w:sz w:val="24"/>
                <w:szCs w:val="24"/>
              </w:rPr>
            </w:pPr>
            <w:r w:rsidRPr="00ED2531">
              <w:rPr>
                <w:sz w:val="24"/>
                <w:szCs w:val="24"/>
              </w:rPr>
              <w:t>840</w:t>
            </w:r>
            <w:r w:rsidR="00047C42" w:rsidRPr="00ED2531">
              <w:rPr>
                <w:sz w:val="24"/>
                <w:szCs w:val="24"/>
              </w:rPr>
              <w:t>.</w:t>
            </w:r>
            <w:r w:rsidRPr="00ED2531">
              <w:rPr>
                <w:sz w:val="24"/>
                <w:szCs w:val="24"/>
              </w:rPr>
              <w:t>000</w:t>
            </w:r>
            <w:r w:rsidR="00047C42" w:rsidRPr="00ED2531">
              <w:rPr>
                <w:sz w:val="24"/>
                <w:szCs w:val="24"/>
              </w:rPr>
              <w:t>.</w:t>
            </w:r>
            <w:r w:rsidRPr="00ED2531">
              <w:rPr>
                <w:sz w:val="24"/>
                <w:szCs w:val="24"/>
              </w:rPr>
              <w:t>000</w:t>
            </w:r>
          </w:p>
        </w:tc>
        <w:tc>
          <w:tcPr>
            <w:tcW w:w="1440" w:type="dxa"/>
            <w:vAlign w:val="center"/>
          </w:tcPr>
          <w:p w:rsidR="00306534" w:rsidRPr="00ED2531" w:rsidRDefault="00306534" w:rsidP="00306534">
            <w:pPr>
              <w:jc w:val="right"/>
              <w:rPr>
                <w:sz w:val="24"/>
                <w:szCs w:val="24"/>
              </w:rPr>
            </w:pPr>
            <w:r w:rsidRPr="00ED2531">
              <w:rPr>
                <w:sz w:val="24"/>
                <w:szCs w:val="24"/>
              </w:rPr>
              <w:t>29</w:t>
            </w:r>
            <w:r w:rsidR="00047C42" w:rsidRPr="00ED2531">
              <w:rPr>
                <w:sz w:val="24"/>
                <w:szCs w:val="24"/>
              </w:rPr>
              <w:t>,</w:t>
            </w:r>
            <w:r w:rsidRPr="00ED2531">
              <w:rPr>
                <w:sz w:val="24"/>
                <w:szCs w:val="24"/>
              </w:rPr>
              <w:t>3%</w:t>
            </w:r>
          </w:p>
        </w:tc>
      </w:tr>
      <w:tr w:rsidR="00306534" w:rsidRPr="00ED2531" w:rsidTr="00283C91">
        <w:trPr>
          <w:trHeight w:val="720"/>
        </w:trPr>
        <w:tc>
          <w:tcPr>
            <w:tcW w:w="1098" w:type="dxa"/>
            <w:vAlign w:val="center"/>
            <w:hideMark/>
          </w:tcPr>
          <w:p w:rsidR="00306534" w:rsidRPr="00ED2531" w:rsidRDefault="00306534" w:rsidP="00306534">
            <w:pPr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  <w:hideMark/>
          </w:tcPr>
          <w:p w:rsidR="00306534" w:rsidRPr="00ED2531" w:rsidRDefault="00306534" w:rsidP="00306534">
            <w:pPr>
              <w:rPr>
                <w:sz w:val="24"/>
                <w:szCs w:val="24"/>
              </w:rPr>
            </w:pPr>
            <w:r w:rsidRPr="00ED2531">
              <w:rPr>
                <w:sz w:val="24"/>
                <w:szCs w:val="24"/>
              </w:rPr>
              <w:t>711121</w:t>
            </w:r>
          </w:p>
        </w:tc>
        <w:tc>
          <w:tcPr>
            <w:tcW w:w="5202" w:type="dxa"/>
            <w:vAlign w:val="center"/>
            <w:hideMark/>
          </w:tcPr>
          <w:p w:rsidR="00306534" w:rsidRPr="00ED2531" w:rsidRDefault="00306534" w:rsidP="00306534">
            <w:pPr>
              <w:rPr>
                <w:sz w:val="24"/>
                <w:szCs w:val="24"/>
              </w:rPr>
            </w:pPr>
            <w:r w:rsidRPr="00ED2531">
              <w:rPr>
                <w:sz w:val="24"/>
                <w:szCs w:val="24"/>
              </w:rPr>
              <w:t>Порез на приходе од самосталних делатности који се плаћа према стварно оствареном приходу, по решењу Пореске управе</w:t>
            </w:r>
          </w:p>
        </w:tc>
        <w:tc>
          <w:tcPr>
            <w:tcW w:w="1620" w:type="dxa"/>
            <w:vAlign w:val="center"/>
          </w:tcPr>
          <w:p w:rsidR="00306534" w:rsidRPr="00ED2531" w:rsidRDefault="00306534" w:rsidP="00306534">
            <w:pPr>
              <w:jc w:val="right"/>
              <w:rPr>
                <w:sz w:val="24"/>
                <w:szCs w:val="24"/>
              </w:rPr>
            </w:pPr>
            <w:r w:rsidRPr="00ED2531">
              <w:rPr>
                <w:sz w:val="24"/>
                <w:szCs w:val="24"/>
              </w:rPr>
              <w:t>400</w:t>
            </w:r>
            <w:r w:rsidR="00047C42" w:rsidRPr="00ED2531">
              <w:rPr>
                <w:sz w:val="24"/>
                <w:szCs w:val="24"/>
              </w:rPr>
              <w:t>.</w:t>
            </w:r>
            <w:r w:rsidRPr="00ED2531">
              <w:rPr>
                <w:sz w:val="24"/>
                <w:szCs w:val="24"/>
              </w:rPr>
              <w:t>000</w:t>
            </w:r>
          </w:p>
        </w:tc>
        <w:tc>
          <w:tcPr>
            <w:tcW w:w="1440" w:type="dxa"/>
            <w:vAlign w:val="center"/>
          </w:tcPr>
          <w:p w:rsidR="00306534" w:rsidRPr="00ED2531" w:rsidRDefault="00306534" w:rsidP="00306534">
            <w:pPr>
              <w:jc w:val="right"/>
              <w:rPr>
                <w:sz w:val="24"/>
                <w:szCs w:val="24"/>
              </w:rPr>
            </w:pPr>
            <w:r w:rsidRPr="00ED2531">
              <w:rPr>
                <w:sz w:val="24"/>
                <w:szCs w:val="24"/>
              </w:rPr>
              <w:t>0</w:t>
            </w:r>
            <w:r w:rsidR="00047C42" w:rsidRPr="00ED2531">
              <w:rPr>
                <w:sz w:val="24"/>
                <w:szCs w:val="24"/>
              </w:rPr>
              <w:t>,</w:t>
            </w:r>
            <w:r w:rsidRPr="00ED2531">
              <w:rPr>
                <w:sz w:val="24"/>
                <w:szCs w:val="24"/>
              </w:rPr>
              <w:t>0%</w:t>
            </w:r>
          </w:p>
        </w:tc>
      </w:tr>
      <w:tr w:rsidR="00306534" w:rsidRPr="00ED2531" w:rsidTr="00283C91">
        <w:trPr>
          <w:trHeight w:val="720"/>
        </w:trPr>
        <w:tc>
          <w:tcPr>
            <w:tcW w:w="1098" w:type="dxa"/>
            <w:vAlign w:val="center"/>
            <w:hideMark/>
          </w:tcPr>
          <w:p w:rsidR="00306534" w:rsidRPr="00ED2531" w:rsidRDefault="00306534" w:rsidP="00306534">
            <w:pPr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  <w:hideMark/>
          </w:tcPr>
          <w:p w:rsidR="00306534" w:rsidRPr="00ED2531" w:rsidRDefault="00306534" w:rsidP="00306534">
            <w:pPr>
              <w:rPr>
                <w:sz w:val="24"/>
                <w:szCs w:val="24"/>
              </w:rPr>
            </w:pPr>
            <w:r w:rsidRPr="00ED2531">
              <w:rPr>
                <w:sz w:val="24"/>
                <w:szCs w:val="24"/>
              </w:rPr>
              <w:t>711122</w:t>
            </w:r>
          </w:p>
        </w:tc>
        <w:tc>
          <w:tcPr>
            <w:tcW w:w="5202" w:type="dxa"/>
            <w:vAlign w:val="center"/>
            <w:hideMark/>
          </w:tcPr>
          <w:p w:rsidR="00306534" w:rsidRPr="00ED2531" w:rsidRDefault="00306534" w:rsidP="00306534">
            <w:pPr>
              <w:rPr>
                <w:sz w:val="24"/>
                <w:szCs w:val="24"/>
              </w:rPr>
            </w:pPr>
            <w:r w:rsidRPr="00ED2531">
              <w:rPr>
                <w:sz w:val="24"/>
                <w:szCs w:val="24"/>
              </w:rPr>
              <w:t>Порез на приходе од самосталних делатности који се плаћа према паушално утврђеном приходу, по решењу Пореске управе</w:t>
            </w:r>
          </w:p>
        </w:tc>
        <w:tc>
          <w:tcPr>
            <w:tcW w:w="1620" w:type="dxa"/>
            <w:vAlign w:val="center"/>
          </w:tcPr>
          <w:p w:rsidR="00306534" w:rsidRPr="00ED2531" w:rsidRDefault="00306534" w:rsidP="00306534">
            <w:pPr>
              <w:jc w:val="right"/>
              <w:rPr>
                <w:sz w:val="24"/>
                <w:szCs w:val="24"/>
              </w:rPr>
            </w:pPr>
            <w:r w:rsidRPr="00ED2531">
              <w:rPr>
                <w:sz w:val="24"/>
                <w:szCs w:val="24"/>
              </w:rPr>
              <w:t>33</w:t>
            </w:r>
            <w:r w:rsidR="00047C42" w:rsidRPr="00ED2531">
              <w:rPr>
                <w:sz w:val="24"/>
                <w:szCs w:val="24"/>
              </w:rPr>
              <w:t>.</w:t>
            </w:r>
            <w:r w:rsidRPr="00ED2531">
              <w:rPr>
                <w:sz w:val="24"/>
                <w:szCs w:val="24"/>
              </w:rPr>
              <w:t>000</w:t>
            </w:r>
            <w:r w:rsidR="00047C42" w:rsidRPr="00ED2531">
              <w:rPr>
                <w:sz w:val="24"/>
                <w:szCs w:val="24"/>
              </w:rPr>
              <w:t>.</w:t>
            </w:r>
            <w:r w:rsidRPr="00ED2531">
              <w:rPr>
                <w:sz w:val="24"/>
                <w:szCs w:val="24"/>
              </w:rPr>
              <w:t>000</w:t>
            </w:r>
          </w:p>
        </w:tc>
        <w:tc>
          <w:tcPr>
            <w:tcW w:w="1440" w:type="dxa"/>
            <w:vAlign w:val="center"/>
          </w:tcPr>
          <w:p w:rsidR="00306534" w:rsidRPr="00ED2531" w:rsidRDefault="00306534" w:rsidP="00306534">
            <w:pPr>
              <w:jc w:val="right"/>
              <w:rPr>
                <w:sz w:val="24"/>
                <w:szCs w:val="24"/>
              </w:rPr>
            </w:pPr>
            <w:r w:rsidRPr="00ED2531">
              <w:rPr>
                <w:sz w:val="24"/>
                <w:szCs w:val="24"/>
              </w:rPr>
              <w:t>1</w:t>
            </w:r>
            <w:r w:rsidR="00047C42" w:rsidRPr="00ED2531">
              <w:rPr>
                <w:sz w:val="24"/>
                <w:szCs w:val="24"/>
              </w:rPr>
              <w:t>,</w:t>
            </w:r>
            <w:r w:rsidRPr="00ED2531">
              <w:rPr>
                <w:sz w:val="24"/>
                <w:szCs w:val="24"/>
              </w:rPr>
              <w:t>2%</w:t>
            </w:r>
          </w:p>
        </w:tc>
      </w:tr>
      <w:tr w:rsidR="00306534" w:rsidRPr="00ED2531" w:rsidTr="00283C91">
        <w:trPr>
          <w:trHeight w:val="720"/>
        </w:trPr>
        <w:tc>
          <w:tcPr>
            <w:tcW w:w="1098" w:type="dxa"/>
            <w:vAlign w:val="center"/>
            <w:hideMark/>
          </w:tcPr>
          <w:p w:rsidR="00306534" w:rsidRPr="00ED2531" w:rsidRDefault="00306534" w:rsidP="00306534">
            <w:pPr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  <w:hideMark/>
          </w:tcPr>
          <w:p w:rsidR="00306534" w:rsidRPr="00ED2531" w:rsidRDefault="00306534" w:rsidP="00306534">
            <w:pPr>
              <w:rPr>
                <w:sz w:val="24"/>
                <w:szCs w:val="24"/>
              </w:rPr>
            </w:pPr>
            <w:r w:rsidRPr="00ED2531">
              <w:rPr>
                <w:sz w:val="24"/>
                <w:szCs w:val="24"/>
              </w:rPr>
              <w:t>711123</w:t>
            </w:r>
          </w:p>
        </w:tc>
        <w:tc>
          <w:tcPr>
            <w:tcW w:w="5202" w:type="dxa"/>
            <w:vAlign w:val="center"/>
            <w:hideMark/>
          </w:tcPr>
          <w:p w:rsidR="00306534" w:rsidRPr="00ED2531" w:rsidRDefault="00306534" w:rsidP="00306534">
            <w:pPr>
              <w:rPr>
                <w:sz w:val="24"/>
                <w:szCs w:val="24"/>
              </w:rPr>
            </w:pPr>
            <w:r w:rsidRPr="00ED2531">
              <w:rPr>
                <w:sz w:val="24"/>
                <w:szCs w:val="24"/>
              </w:rPr>
              <w:t>Порез на приходе од самосталних делатности који се плаћа према стварно оствареном приходу самоопорезивањем</w:t>
            </w:r>
          </w:p>
        </w:tc>
        <w:tc>
          <w:tcPr>
            <w:tcW w:w="1620" w:type="dxa"/>
            <w:vAlign w:val="center"/>
          </w:tcPr>
          <w:p w:rsidR="00306534" w:rsidRPr="00ED2531" w:rsidRDefault="00306534" w:rsidP="00306534">
            <w:pPr>
              <w:jc w:val="right"/>
              <w:rPr>
                <w:sz w:val="24"/>
                <w:szCs w:val="24"/>
              </w:rPr>
            </w:pPr>
            <w:r w:rsidRPr="00ED2531">
              <w:rPr>
                <w:sz w:val="24"/>
                <w:szCs w:val="24"/>
              </w:rPr>
              <w:t>33</w:t>
            </w:r>
            <w:r w:rsidR="00047C42" w:rsidRPr="00ED2531">
              <w:rPr>
                <w:sz w:val="24"/>
                <w:szCs w:val="24"/>
              </w:rPr>
              <w:t>.</w:t>
            </w:r>
            <w:r w:rsidRPr="00ED2531">
              <w:rPr>
                <w:sz w:val="24"/>
                <w:szCs w:val="24"/>
              </w:rPr>
              <w:t>000</w:t>
            </w:r>
            <w:r w:rsidR="00047C42" w:rsidRPr="00ED2531">
              <w:rPr>
                <w:sz w:val="24"/>
                <w:szCs w:val="24"/>
              </w:rPr>
              <w:t>.</w:t>
            </w:r>
            <w:r w:rsidRPr="00ED2531">
              <w:rPr>
                <w:sz w:val="24"/>
                <w:szCs w:val="24"/>
              </w:rPr>
              <w:t>000</w:t>
            </w:r>
          </w:p>
        </w:tc>
        <w:tc>
          <w:tcPr>
            <w:tcW w:w="1440" w:type="dxa"/>
            <w:vAlign w:val="center"/>
          </w:tcPr>
          <w:p w:rsidR="00306534" w:rsidRPr="00ED2531" w:rsidRDefault="00306534" w:rsidP="00306534">
            <w:pPr>
              <w:jc w:val="right"/>
              <w:rPr>
                <w:sz w:val="24"/>
                <w:szCs w:val="24"/>
              </w:rPr>
            </w:pPr>
            <w:r w:rsidRPr="00ED2531">
              <w:rPr>
                <w:sz w:val="24"/>
                <w:szCs w:val="24"/>
              </w:rPr>
              <w:t>1</w:t>
            </w:r>
            <w:r w:rsidR="00047C42" w:rsidRPr="00ED2531">
              <w:rPr>
                <w:sz w:val="24"/>
                <w:szCs w:val="24"/>
              </w:rPr>
              <w:t>,</w:t>
            </w:r>
            <w:r w:rsidRPr="00ED2531">
              <w:rPr>
                <w:sz w:val="24"/>
                <w:szCs w:val="24"/>
              </w:rPr>
              <w:t>2%</w:t>
            </w:r>
          </w:p>
        </w:tc>
      </w:tr>
      <w:tr w:rsidR="00306534" w:rsidRPr="00ED2531" w:rsidTr="00283C91">
        <w:trPr>
          <w:trHeight w:val="720"/>
        </w:trPr>
        <w:tc>
          <w:tcPr>
            <w:tcW w:w="1098" w:type="dxa"/>
            <w:vAlign w:val="center"/>
            <w:hideMark/>
          </w:tcPr>
          <w:p w:rsidR="00306534" w:rsidRPr="00ED2531" w:rsidRDefault="00306534" w:rsidP="00306534">
            <w:pPr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  <w:hideMark/>
          </w:tcPr>
          <w:p w:rsidR="00306534" w:rsidRPr="00ED2531" w:rsidRDefault="00306534" w:rsidP="00306534">
            <w:pPr>
              <w:rPr>
                <w:sz w:val="24"/>
                <w:szCs w:val="24"/>
              </w:rPr>
            </w:pPr>
            <w:r w:rsidRPr="00ED2531">
              <w:rPr>
                <w:sz w:val="24"/>
                <w:szCs w:val="24"/>
              </w:rPr>
              <w:t>711145</w:t>
            </w:r>
          </w:p>
        </w:tc>
        <w:tc>
          <w:tcPr>
            <w:tcW w:w="5202" w:type="dxa"/>
            <w:vAlign w:val="center"/>
            <w:hideMark/>
          </w:tcPr>
          <w:p w:rsidR="00306534" w:rsidRPr="00ED2531" w:rsidRDefault="00306534" w:rsidP="00306534">
            <w:pPr>
              <w:rPr>
                <w:sz w:val="24"/>
                <w:szCs w:val="24"/>
              </w:rPr>
            </w:pPr>
            <w:r w:rsidRPr="00ED2531">
              <w:rPr>
                <w:sz w:val="24"/>
                <w:szCs w:val="24"/>
              </w:rPr>
              <w:t>Порез на приходе од давања у закуп покретних ствари - по основу самоопорезивања и по решењу Пореске управе</w:t>
            </w:r>
          </w:p>
        </w:tc>
        <w:tc>
          <w:tcPr>
            <w:tcW w:w="1620" w:type="dxa"/>
            <w:vAlign w:val="center"/>
          </w:tcPr>
          <w:p w:rsidR="00306534" w:rsidRPr="00ED2531" w:rsidRDefault="00306534" w:rsidP="00306534">
            <w:pPr>
              <w:jc w:val="right"/>
              <w:rPr>
                <w:sz w:val="24"/>
                <w:szCs w:val="24"/>
              </w:rPr>
            </w:pPr>
            <w:r w:rsidRPr="00ED2531">
              <w:rPr>
                <w:sz w:val="24"/>
                <w:szCs w:val="24"/>
              </w:rPr>
              <w:t>5</w:t>
            </w:r>
            <w:r w:rsidR="00047C42" w:rsidRPr="00ED2531">
              <w:rPr>
                <w:sz w:val="24"/>
                <w:szCs w:val="24"/>
              </w:rPr>
              <w:t>.</w:t>
            </w:r>
            <w:r w:rsidRPr="00ED2531">
              <w:rPr>
                <w:sz w:val="24"/>
                <w:szCs w:val="24"/>
              </w:rPr>
              <w:t>000</w:t>
            </w:r>
            <w:r w:rsidR="00047C42" w:rsidRPr="00ED2531">
              <w:rPr>
                <w:sz w:val="24"/>
                <w:szCs w:val="24"/>
              </w:rPr>
              <w:t>.</w:t>
            </w:r>
            <w:r w:rsidRPr="00ED2531">
              <w:rPr>
                <w:sz w:val="24"/>
                <w:szCs w:val="24"/>
              </w:rPr>
              <w:t>000</w:t>
            </w:r>
          </w:p>
        </w:tc>
        <w:tc>
          <w:tcPr>
            <w:tcW w:w="1440" w:type="dxa"/>
            <w:vAlign w:val="center"/>
          </w:tcPr>
          <w:p w:rsidR="00306534" w:rsidRPr="00ED2531" w:rsidRDefault="00306534" w:rsidP="00306534">
            <w:pPr>
              <w:jc w:val="right"/>
              <w:rPr>
                <w:sz w:val="24"/>
                <w:szCs w:val="24"/>
              </w:rPr>
            </w:pPr>
            <w:r w:rsidRPr="00ED2531">
              <w:rPr>
                <w:sz w:val="24"/>
                <w:szCs w:val="24"/>
              </w:rPr>
              <w:t>0</w:t>
            </w:r>
            <w:r w:rsidR="00047C42" w:rsidRPr="00ED2531">
              <w:rPr>
                <w:sz w:val="24"/>
                <w:szCs w:val="24"/>
              </w:rPr>
              <w:t>,</w:t>
            </w:r>
            <w:r w:rsidRPr="00ED2531">
              <w:rPr>
                <w:sz w:val="24"/>
                <w:szCs w:val="24"/>
              </w:rPr>
              <w:t>2%</w:t>
            </w:r>
          </w:p>
        </w:tc>
      </w:tr>
      <w:tr w:rsidR="00306534" w:rsidRPr="00ED2531" w:rsidTr="00283C91">
        <w:trPr>
          <w:trHeight w:val="300"/>
        </w:trPr>
        <w:tc>
          <w:tcPr>
            <w:tcW w:w="1098" w:type="dxa"/>
            <w:vAlign w:val="center"/>
            <w:hideMark/>
          </w:tcPr>
          <w:p w:rsidR="00306534" w:rsidRPr="00ED2531" w:rsidRDefault="00306534" w:rsidP="00306534">
            <w:pPr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  <w:hideMark/>
          </w:tcPr>
          <w:p w:rsidR="00306534" w:rsidRPr="00ED2531" w:rsidRDefault="00306534" w:rsidP="00306534">
            <w:pPr>
              <w:rPr>
                <w:sz w:val="24"/>
                <w:szCs w:val="24"/>
              </w:rPr>
            </w:pPr>
            <w:r w:rsidRPr="00ED2531">
              <w:rPr>
                <w:sz w:val="24"/>
                <w:szCs w:val="24"/>
              </w:rPr>
              <w:t>711147</w:t>
            </w:r>
          </w:p>
        </w:tc>
        <w:tc>
          <w:tcPr>
            <w:tcW w:w="5202" w:type="dxa"/>
            <w:vAlign w:val="center"/>
            <w:hideMark/>
          </w:tcPr>
          <w:p w:rsidR="00306534" w:rsidRPr="00ED2531" w:rsidRDefault="00306534" w:rsidP="00306534">
            <w:pPr>
              <w:rPr>
                <w:sz w:val="24"/>
                <w:szCs w:val="24"/>
              </w:rPr>
            </w:pPr>
            <w:r w:rsidRPr="00ED2531">
              <w:rPr>
                <w:sz w:val="24"/>
                <w:szCs w:val="24"/>
              </w:rPr>
              <w:t>Порез на земљиште</w:t>
            </w:r>
          </w:p>
        </w:tc>
        <w:tc>
          <w:tcPr>
            <w:tcW w:w="1620" w:type="dxa"/>
            <w:vAlign w:val="center"/>
          </w:tcPr>
          <w:p w:rsidR="00306534" w:rsidRPr="00ED2531" w:rsidRDefault="00306534" w:rsidP="00306534">
            <w:pPr>
              <w:jc w:val="right"/>
              <w:rPr>
                <w:sz w:val="24"/>
                <w:szCs w:val="24"/>
              </w:rPr>
            </w:pPr>
            <w:r w:rsidRPr="00ED2531">
              <w:rPr>
                <w:sz w:val="24"/>
                <w:szCs w:val="24"/>
              </w:rPr>
              <w:t>10</w:t>
            </w:r>
            <w:r w:rsidR="00047C42" w:rsidRPr="00ED2531">
              <w:rPr>
                <w:sz w:val="24"/>
                <w:szCs w:val="24"/>
              </w:rPr>
              <w:t>.</w:t>
            </w:r>
            <w:r w:rsidRPr="00ED2531">
              <w:rPr>
                <w:sz w:val="24"/>
                <w:szCs w:val="24"/>
              </w:rPr>
              <w:t>000</w:t>
            </w:r>
            <w:r w:rsidR="00047C42" w:rsidRPr="00ED2531">
              <w:rPr>
                <w:sz w:val="24"/>
                <w:szCs w:val="24"/>
              </w:rPr>
              <w:t>.</w:t>
            </w:r>
            <w:r w:rsidRPr="00ED2531">
              <w:rPr>
                <w:sz w:val="24"/>
                <w:szCs w:val="24"/>
              </w:rPr>
              <w:t>000</w:t>
            </w:r>
          </w:p>
        </w:tc>
        <w:tc>
          <w:tcPr>
            <w:tcW w:w="1440" w:type="dxa"/>
            <w:vAlign w:val="center"/>
          </w:tcPr>
          <w:p w:rsidR="00306534" w:rsidRPr="00ED2531" w:rsidRDefault="00306534" w:rsidP="00306534">
            <w:pPr>
              <w:jc w:val="right"/>
              <w:rPr>
                <w:sz w:val="24"/>
                <w:szCs w:val="24"/>
              </w:rPr>
            </w:pPr>
            <w:r w:rsidRPr="00ED2531">
              <w:rPr>
                <w:sz w:val="24"/>
                <w:szCs w:val="24"/>
              </w:rPr>
              <w:t>0</w:t>
            </w:r>
            <w:r w:rsidR="00047C42" w:rsidRPr="00ED2531">
              <w:rPr>
                <w:sz w:val="24"/>
                <w:szCs w:val="24"/>
              </w:rPr>
              <w:t>,</w:t>
            </w:r>
            <w:r w:rsidRPr="00ED2531">
              <w:rPr>
                <w:sz w:val="24"/>
                <w:szCs w:val="24"/>
              </w:rPr>
              <w:t>3%</w:t>
            </w:r>
          </w:p>
        </w:tc>
      </w:tr>
      <w:tr w:rsidR="00306534" w:rsidRPr="00ED2531" w:rsidTr="00283C91">
        <w:trPr>
          <w:trHeight w:val="300"/>
        </w:trPr>
        <w:tc>
          <w:tcPr>
            <w:tcW w:w="1098" w:type="dxa"/>
            <w:vAlign w:val="center"/>
            <w:hideMark/>
          </w:tcPr>
          <w:p w:rsidR="00306534" w:rsidRPr="00ED2531" w:rsidRDefault="00306534" w:rsidP="0030653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  <w:hideMark/>
          </w:tcPr>
          <w:p w:rsidR="00306534" w:rsidRPr="00ED2531" w:rsidRDefault="00306534" w:rsidP="00306534">
            <w:pPr>
              <w:rPr>
                <w:sz w:val="24"/>
                <w:szCs w:val="24"/>
              </w:rPr>
            </w:pPr>
            <w:r w:rsidRPr="00ED2531">
              <w:rPr>
                <w:sz w:val="24"/>
                <w:szCs w:val="24"/>
              </w:rPr>
              <w:t>711190</w:t>
            </w:r>
          </w:p>
        </w:tc>
        <w:tc>
          <w:tcPr>
            <w:tcW w:w="5202" w:type="dxa"/>
            <w:vAlign w:val="center"/>
            <w:hideMark/>
          </w:tcPr>
          <w:p w:rsidR="00306534" w:rsidRPr="00ED2531" w:rsidRDefault="00306534" w:rsidP="00306534">
            <w:pPr>
              <w:rPr>
                <w:sz w:val="24"/>
                <w:szCs w:val="24"/>
              </w:rPr>
            </w:pPr>
            <w:r w:rsidRPr="00ED2531">
              <w:rPr>
                <w:sz w:val="24"/>
                <w:szCs w:val="24"/>
              </w:rPr>
              <w:t>Порез на друге приходе</w:t>
            </w:r>
          </w:p>
        </w:tc>
        <w:tc>
          <w:tcPr>
            <w:tcW w:w="1620" w:type="dxa"/>
            <w:vAlign w:val="center"/>
          </w:tcPr>
          <w:p w:rsidR="00306534" w:rsidRPr="00ED2531" w:rsidRDefault="00306534" w:rsidP="00306534">
            <w:pPr>
              <w:jc w:val="right"/>
              <w:rPr>
                <w:sz w:val="24"/>
                <w:szCs w:val="24"/>
              </w:rPr>
            </w:pPr>
            <w:r w:rsidRPr="00ED2531">
              <w:rPr>
                <w:sz w:val="24"/>
                <w:szCs w:val="24"/>
              </w:rPr>
              <w:t>65</w:t>
            </w:r>
            <w:r w:rsidR="00047C42" w:rsidRPr="00ED2531">
              <w:rPr>
                <w:sz w:val="24"/>
                <w:szCs w:val="24"/>
              </w:rPr>
              <w:t>.</w:t>
            </w:r>
            <w:r w:rsidRPr="00ED2531">
              <w:rPr>
                <w:sz w:val="24"/>
                <w:szCs w:val="24"/>
              </w:rPr>
              <w:t>000</w:t>
            </w:r>
            <w:r w:rsidR="00047C42" w:rsidRPr="00ED2531">
              <w:rPr>
                <w:sz w:val="24"/>
                <w:szCs w:val="24"/>
              </w:rPr>
              <w:t>.</w:t>
            </w:r>
            <w:r w:rsidRPr="00ED2531">
              <w:rPr>
                <w:sz w:val="24"/>
                <w:szCs w:val="24"/>
              </w:rPr>
              <w:t>000</w:t>
            </w:r>
          </w:p>
        </w:tc>
        <w:tc>
          <w:tcPr>
            <w:tcW w:w="1440" w:type="dxa"/>
            <w:vAlign w:val="center"/>
          </w:tcPr>
          <w:p w:rsidR="00306534" w:rsidRPr="00ED2531" w:rsidRDefault="00306534" w:rsidP="00306534">
            <w:pPr>
              <w:jc w:val="right"/>
              <w:rPr>
                <w:sz w:val="24"/>
                <w:szCs w:val="24"/>
              </w:rPr>
            </w:pPr>
            <w:r w:rsidRPr="00ED2531">
              <w:rPr>
                <w:sz w:val="24"/>
                <w:szCs w:val="24"/>
              </w:rPr>
              <w:t>2</w:t>
            </w:r>
            <w:r w:rsidR="00047C42" w:rsidRPr="00ED2531">
              <w:rPr>
                <w:sz w:val="24"/>
                <w:szCs w:val="24"/>
              </w:rPr>
              <w:t>,</w:t>
            </w:r>
            <w:r w:rsidRPr="00ED2531">
              <w:rPr>
                <w:sz w:val="24"/>
                <w:szCs w:val="24"/>
              </w:rPr>
              <w:t>3%</w:t>
            </w:r>
          </w:p>
        </w:tc>
      </w:tr>
      <w:tr w:rsidR="00306534" w:rsidRPr="00ED2531" w:rsidTr="00283C91">
        <w:trPr>
          <w:trHeight w:val="300"/>
        </w:trPr>
        <w:tc>
          <w:tcPr>
            <w:tcW w:w="1098" w:type="dxa"/>
            <w:vAlign w:val="center"/>
            <w:hideMark/>
          </w:tcPr>
          <w:p w:rsidR="00306534" w:rsidRPr="00ED2531" w:rsidRDefault="00306534" w:rsidP="00306534">
            <w:pPr>
              <w:rPr>
                <w:b/>
                <w:bCs/>
                <w:sz w:val="24"/>
                <w:szCs w:val="24"/>
              </w:rPr>
            </w:pPr>
            <w:r w:rsidRPr="00ED2531">
              <w:rPr>
                <w:b/>
                <w:bCs/>
                <w:sz w:val="24"/>
                <w:szCs w:val="24"/>
              </w:rPr>
              <w:t>713000</w:t>
            </w:r>
          </w:p>
        </w:tc>
        <w:tc>
          <w:tcPr>
            <w:tcW w:w="1080" w:type="dxa"/>
            <w:vAlign w:val="center"/>
            <w:hideMark/>
          </w:tcPr>
          <w:p w:rsidR="00306534" w:rsidRPr="00ED2531" w:rsidRDefault="00306534" w:rsidP="00306534">
            <w:pPr>
              <w:rPr>
                <w:bCs/>
                <w:sz w:val="24"/>
                <w:szCs w:val="24"/>
              </w:rPr>
            </w:pPr>
          </w:p>
        </w:tc>
        <w:tc>
          <w:tcPr>
            <w:tcW w:w="5202" w:type="dxa"/>
            <w:vAlign w:val="center"/>
            <w:hideMark/>
          </w:tcPr>
          <w:p w:rsidR="00306534" w:rsidRPr="00ED2531" w:rsidRDefault="00306534" w:rsidP="00306534">
            <w:pPr>
              <w:rPr>
                <w:b/>
                <w:bCs/>
                <w:sz w:val="24"/>
                <w:szCs w:val="24"/>
              </w:rPr>
            </w:pPr>
            <w:r w:rsidRPr="00ED2531">
              <w:rPr>
                <w:b/>
                <w:bCs/>
                <w:sz w:val="24"/>
                <w:szCs w:val="24"/>
              </w:rPr>
              <w:t>ПОРЕЗ НА ИМОВИНУ</w:t>
            </w:r>
          </w:p>
        </w:tc>
        <w:tc>
          <w:tcPr>
            <w:tcW w:w="1620" w:type="dxa"/>
            <w:vAlign w:val="center"/>
          </w:tcPr>
          <w:p w:rsidR="00306534" w:rsidRPr="00ED2531" w:rsidRDefault="00306534" w:rsidP="00306534">
            <w:pPr>
              <w:jc w:val="right"/>
              <w:rPr>
                <w:b/>
                <w:bCs/>
                <w:sz w:val="24"/>
                <w:szCs w:val="24"/>
              </w:rPr>
            </w:pPr>
            <w:r w:rsidRPr="00ED2531">
              <w:rPr>
                <w:b/>
                <w:bCs/>
                <w:sz w:val="24"/>
                <w:szCs w:val="24"/>
              </w:rPr>
              <w:t>234</w:t>
            </w:r>
            <w:r w:rsidR="00047C42" w:rsidRPr="00ED2531">
              <w:rPr>
                <w:b/>
                <w:bCs/>
                <w:sz w:val="24"/>
                <w:szCs w:val="24"/>
              </w:rPr>
              <w:t>.</w:t>
            </w:r>
            <w:r w:rsidRPr="00ED2531">
              <w:rPr>
                <w:b/>
                <w:bCs/>
                <w:sz w:val="24"/>
                <w:szCs w:val="24"/>
              </w:rPr>
              <w:t>500</w:t>
            </w:r>
            <w:r w:rsidR="00047C42" w:rsidRPr="00ED2531">
              <w:rPr>
                <w:b/>
                <w:bCs/>
                <w:sz w:val="24"/>
                <w:szCs w:val="24"/>
              </w:rPr>
              <w:t>.</w:t>
            </w:r>
            <w:r w:rsidRPr="00ED2531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40" w:type="dxa"/>
            <w:vAlign w:val="center"/>
          </w:tcPr>
          <w:p w:rsidR="00306534" w:rsidRPr="00ED2531" w:rsidRDefault="00306534" w:rsidP="00306534">
            <w:pPr>
              <w:jc w:val="right"/>
              <w:rPr>
                <w:b/>
                <w:bCs/>
                <w:sz w:val="24"/>
                <w:szCs w:val="24"/>
              </w:rPr>
            </w:pPr>
            <w:r w:rsidRPr="00ED2531">
              <w:rPr>
                <w:b/>
                <w:bCs/>
                <w:sz w:val="24"/>
                <w:szCs w:val="24"/>
              </w:rPr>
              <w:t>8</w:t>
            </w:r>
            <w:r w:rsidR="00047C42" w:rsidRPr="00ED2531">
              <w:rPr>
                <w:b/>
                <w:bCs/>
                <w:sz w:val="24"/>
                <w:szCs w:val="24"/>
              </w:rPr>
              <w:t>,</w:t>
            </w:r>
            <w:r w:rsidRPr="00ED2531">
              <w:rPr>
                <w:b/>
                <w:bCs/>
                <w:sz w:val="24"/>
                <w:szCs w:val="24"/>
              </w:rPr>
              <w:t>2%</w:t>
            </w:r>
          </w:p>
        </w:tc>
      </w:tr>
      <w:tr w:rsidR="00306534" w:rsidRPr="00ED2531" w:rsidTr="00283C91">
        <w:trPr>
          <w:trHeight w:val="585"/>
        </w:trPr>
        <w:tc>
          <w:tcPr>
            <w:tcW w:w="1098" w:type="dxa"/>
            <w:vAlign w:val="center"/>
            <w:hideMark/>
          </w:tcPr>
          <w:p w:rsidR="00306534" w:rsidRPr="00ED2531" w:rsidRDefault="00306534" w:rsidP="00306534">
            <w:pPr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  <w:hideMark/>
          </w:tcPr>
          <w:p w:rsidR="00306534" w:rsidRPr="00ED2531" w:rsidRDefault="00306534" w:rsidP="00306534">
            <w:pPr>
              <w:rPr>
                <w:sz w:val="24"/>
                <w:szCs w:val="24"/>
              </w:rPr>
            </w:pPr>
            <w:r w:rsidRPr="00ED2531">
              <w:rPr>
                <w:sz w:val="24"/>
                <w:szCs w:val="24"/>
              </w:rPr>
              <w:t>713121</w:t>
            </w:r>
          </w:p>
        </w:tc>
        <w:tc>
          <w:tcPr>
            <w:tcW w:w="5202" w:type="dxa"/>
            <w:vAlign w:val="center"/>
            <w:hideMark/>
          </w:tcPr>
          <w:p w:rsidR="00306534" w:rsidRPr="00ED2531" w:rsidRDefault="00306534" w:rsidP="00306534">
            <w:pPr>
              <w:rPr>
                <w:sz w:val="24"/>
                <w:szCs w:val="24"/>
              </w:rPr>
            </w:pPr>
            <w:r w:rsidRPr="00ED2531">
              <w:rPr>
                <w:sz w:val="24"/>
                <w:szCs w:val="24"/>
              </w:rPr>
              <w:t>Порез на имовину (осим на земљиште, акције и уделе) од физичких лица</w:t>
            </w:r>
          </w:p>
        </w:tc>
        <w:tc>
          <w:tcPr>
            <w:tcW w:w="1620" w:type="dxa"/>
            <w:vAlign w:val="center"/>
          </w:tcPr>
          <w:p w:rsidR="00306534" w:rsidRPr="00ED2531" w:rsidRDefault="00306534" w:rsidP="00306534">
            <w:pPr>
              <w:jc w:val="right"/>
              <w:rPr>
                <w:sz w:val="24"/>
                <w:szCs w:val="24"/>
              </w:rPr>
            </w:pPr>
            <w:r w:rsidRPr="00ED2531">
              <w:rPr>
                <w:sz w:val="24"/>
                <w:szCs w:val="24"/>
              </w:rPr>
              <w:t>97</w:t>
            </w:r>
            <w:r w:rsidR="00047C42" w:rsidRPr="00ED2531">
              <w:rPr>
                <w:sz w:val="24"/>
                <w:szCs w:val="24"/>
              </w:rPr>
              <w:t>.</w:t>
            </w:r>
            <w:r w:rsidRPr="00ED2531">
              <w:rPr>
                <w:sz w:val="24"/>
                <w:szCs w:val="24"/>
              </w:rPr>
              <w:t>000</w:t>
            </w:r>
            <w:r w:rsidR="00047C42" w:rsidRPr="00ED2531">
              <w:rPr>
                <w:sz w:val="24"/>
                <w:szCs w:val="24"/>
              </w:rPr>
              <w:t>.</w:t>
            </w:r>
            <w:r w:rsidRPr="00ED2531">
              <w:rPr>
                <w:sz w:val="24"/>
                <w:szCs w:val="24"/>
              </w:rPr>
              <w:t>000</w:t>
            </w:r>
          </w:p>
        </w:tc>
        <w:tc>
          <w:tcPr>
            <w:tcW w:w="1440" w:type="dxa"/>
            <w:vAlign w:val="center"/>
          </w:tcPr>
          <w:p w:rsidR="00306534" w:rsidRPr="00ED2531" w:rsidRDefault="00306534" w:rsidP="00306534">
            <w:pPr>
              <w:jc w:val="right"/>
              <w:rPr>
                <w:sz w:val="24"/>
                <w:szCs w:val="24"/>
              </w:rPr>
            </w:pPr>
            <w:r w:rsidRPr="00ED2531">
              <w:rPr>
                <w:sz w:val="24"/>
                <w:szCs w:val="24"/>
              </w:rPr>
              <w:t>3</w:t>
            </w:r>
            <w:r w:rsidR="00047C42" w:rsidRPr="00ED2531">
              <w:rPr>
                <w:sz w:val="24"/>
                <w:szCs w:val="24"/>
              </w:rPr>
              <w:t>,</w:t>
            </w:r>
            <w:r w:rsidRPr="00ED2531">
              <w:rPr>
                <w:sz w:val="24"/>
                <w:szCs w:val="24"/>
              </w:rPr>
              <w:t>4%</w:t>
            </w:r>
          </w:p>
        </w:tc>
      </w:tr>
      <w:tr w:rsidR="00306534" w:rsidRPr="00ED2531" w:rsidTr="00283C91">
        <w:trPr>
          <w:trHeight w:val="615"/>
        </w:trPr>
        <w:tc>
          <w:tcPr>
            <w:tcW w:w="1098" w:type="dxa"/>
            <w:vAlign w:val="center"/>
            <w:hideMark/>
          </w:tcPr>
          <w:p w:rsidR="00306534" w:rsidRPr="00ED2531" w:rsidRDefault="00306534" w:rsidP="00306534">
            <w:pPr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  <w:hideMark/>
          </w:tcPr>
          <w:p w:rsidR="00306534" w:rsidRPr="00ED2531" w:rsidRDefault="00306534" w:rsidP="00306534">
            <w:pPr>
              <w:rPr>
                <w:sz w:val="24"/>
                <w:szCs w:val="24"/>
              </w:rPr>
            </w:pPr>
            <w:r w:rsidRPr="00ED2531">
              <w:rPr>
                <w:sz w:val="24"/>
                <w:szCs w:val="24"/>
              </w:rPr>
              <w:t>713122</w:t>
            </w:r>
          </w:p>
        </w:tc>
        <w:tc>
          <w:tcPr>
            <w:tcW w:w="5202" w:type="dxa"/>
            <w:vAlign w:val="center"/>
            <w:hideMark/>
          </w:tcPr>
          <w:p w:rsidR="00306534" w:rsidRPr="00ED2531" w:rsidRDefault="00306534" w:rsidP="00306534">
            <w:pPr>
              <w:rPr>
                <w:sz w:val="24"/>
                <w:szCs w:val="24"/>
              </w:rPr>
            </w:pPr>
            <w:r w:rsidRPr="00ED2531">
              <w:rPr>
                <w:sz w:val="24"/>
                <w:szCs w:val="24"/>
              </w:rPr>
              <w:t>Порез на имовину (осим на земљиште, акције и уделе) од правних лица</w:t>
            </w:r>
          </w:p>
        </w:tc>
        <w:tc>
          <w:tcPr>
            <w:tcW w:w="1620" w:type="dxa"/>
            <w:vAlign w:val="center"/>
          </w:tcPr>
          <w:p w:rsidR="00306534" w:rsidRPr="00ED2531" w:rsidRDefault="00306534" w:rsidP="00306534">
            <w:pPr>
              <w:jc w:val="right"/>
              <w:rPr>
                <w:sz w:val="24"/>
                <w:szCs w:val="24"/>
              </w:rPr>
            </w:pPr>
            <w:r w:rsidRPr="00ED2531">
              <w:rPr>
                <w:sz w:val="24"/>
                <w:szCs w:val="24"/>
              </w:rPr>
              <w:t>97</w:t>
            </w:r>
            <w:r w:rsidR="00047C42" w:rsidRPr="00ED2531">
              <w:rPr>
                <w:sz w:val="24"/>
                <w:szCs w:val="24"/>
              </w:rPr>
              <w:t>.</w:t>
            </w:r>
            <w:r w:rsidRPr="00ED2531">
              <w:rPr>
                <w:sz w:val="24"/>
                <w:szCs w:val="24"/>
              </w:rPr>
              <w:t>000</w:t>
            </w:r>
            <w:r w:rsidR="00047C42" w:rsidRPr="00ED2531">
              <w:rPr>
                <w:sz w:val="24"/>
                <w:szCs w:val="24"/>
              </w:rPr>
              <w:t>.</w:t>
            </w:r>
            <w:r w:rsidRPr="00ED2531">
              <w:rPr>
                <w:sz w:val="24"/>
                <w:szCs w:val="24"/>
              </w:rPr>
              <w:t>000</w:t>
            </w:r>
          </w:p>
        </w:tc>
        <w:tc>
          <w:tcPr>
            <w:tcW w:w="1440" w:type="dxa"/>
            <w:vAlign w:val="center"/>
          </w:tcPr>
          <w:p w:rsidR="00306534" w:rsidRPr="00ED2531" w:rsidRDefault="00306534" w:rsidP="00306534">
            <w:pPr>
              <w:jc w:val="right"/>
              <w:rPr>
                <w:sz w:val="24"/>
                <w:szCs w:val="24"/>
              </w:rPr>
            </w:pPr>
            <w:r w:rsidRPr="00ED2531">
              <w:rPr>
                <w:sz w:val="24"/>
                <w:szCs w:val="24"/>
              </w:rPr>
              <w:t>3</w:t>
            </w:r>
            <w:r w:rsidR="00047C42" w:rsidRPr="00ED2531">
              <w:rPr>
                <w:sz w:val="24"/>
                <w:szCs w:val="24"/>
              </w:rPr>
              <w:t>,</w:t>
            </w:r>
            <w:r w:rsidRPr="00ED2531">
              <w:rPr>
                <w:sz w:val="24"/>
                <w:szCs w:val="24"/>
              </w:rPr>
              <w:t>4%</w:t>
            </w:r>
          </w:p>
        </w:tc>
      </w:tr>
      <w:tr w:rsidR="00F16C0B" w:rsidRPr="00ED2531" w:rsidTr="00283C91">
        <w:trPr>
          <w:trHeight w:val="645"/>
        </w:trPr>
        <w:tc>
          <w:tcPr>
            <w:tcW w:w="1098" w:type="dxa"/>
            <w:vAlign w:val="center"/>
            <w:hideMark/>
          </w:tcPr>
          <w:p w:rsidR="00F16C0B" w:rsidRPr="00ED2531" w:rsidRDefault="00F16C0B" w:rsidP="00306534">
            <w:pPr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  <w:hideMark/>
          </w:tcPr>
          <w:p w:rsidR="00F16C0B" w:rsidRPr="00ED2531" w:rsidRDefault="00F16C0B" w:rsidP="00306534">
            <w:pPr>
              <w:rPr>
                <w:sz w:val="24"/>
                <w:szCs w:val="24"/>
              </w:rPr>
            </w:pPr>
            <w:r w:rsidRPr="00ED2531">
              <w:rPr>
                <w:sz w:val="24"/>
                <w:szCs w:val="24"/>
              </w:rPr>
              <w:t>713311</w:t>
            </w:r>
          </w:p>
        </w:tc>
        <w:tc>
          <w:tcPr>
            <w:tcW w:w="5202" w:type="dxa"/>
            <w:vAlign w:val="center"/>
            <w:hideMark/>
          </w:tcPr>
          <w:p w:rsidR="00F16C0B" w:rsidRPr="00ED2531" w:rsidRDefault="00F16C0B" w:rsidP="00306534">
            <w:pPr>
              <w:rPr>
                <w:sz w:val="24"/>
                <w:szCs w:val="24"/>
              </w:rPr>
            </w:pPr>
            <w:r w:rsidRPr="00ED2531">
              <w:rPr>
                <w:sz w:val="24"/>
                <w:szCs w:val="24"/>
              </w:rPr>
              <w:t>Порез на наслеђе и поклон по решењу Пореске управе</w:t>
            </w:r>
          </w:p>
        </w:tc>
        <w:tc>
          <w:tcPr>
            <w:tcW w:w="1620" w:type="dxa"/>
            <w:vAlign w:val="center"/>
          </w:tcPr>
          <w:p w:rsidR="00F16C0B" w:rsidRPr="00ED2531" w:rsidRDefault="00F16C0B" w:rsidP="00306534">
            <w:pPr>
              <w:jc w:val="right"/>
              <w:rPr>
                <w:sz w:val="24"/>
                <w:szCs w:val="24"/>
              </w:rPr>
            </w:pPr>
            <w:r w:rsidRPr="00ED2531">
              <w:rPr>
                <w:sz w:val="24"/>
                <w:szCs w:val="24"/>
              </w:rPr>
              <w:t>3</w:t>
            </w:r>
            <w:r w:rsidR="00047C42" w:rsidRPr="00ED2531">
              <w:rPr>
                <w:sz w:val="24"/>
                <w:szCs w:val="24"/>
              </w:rPr>
              <w:t>.</w:t>
            </w:r>
            <w:r w:rsidRPr="00ED2531">
              <w:rPr>
                <w:sz w:val="24"/>
                <w:szCs w:val="24"/>
              </w:rPr>
              <w:t>500</w:t>
            </w:r>
            <w:r w:rsidR="00047C42" w:rsidRPr="00ED2531">
              <w:rPr>
                <w:sz w:val="24"/>
                <w:szCs w:val="24"/>
              </w:rPr>
              <w:t>.</w:t>
            </w:r>
            <w:r w:rsidRPr="00ED2531">
              <w:rPr>
                <w:sz w:val="24"/>
                <w:szCs w:val="24"/>
              </w:rPr>
              <w:t>000</w:t>
            </w:r>
          </w:p>
        </w:tc>
        <w:tc>
          <w:tcPr>
            <w:tcW w:w="1440" w:type="dxa"/>
            <w:vAlign w:val="center"/>
          </w:tcPr>
          <w:p w:rsidR="00F16C0B" w:rsidRPr="00ED2531" w:rsidRDefault="00F16C0B" w:rsidP="00306534">
            <w:pPr>
              <w:jc w:val="right"/>
              <w:rPr>
                <w:sz w:val="24"/>
                <w:szCs w:val="24"/>
              </w:rPr>
            </w:pPr>
            <w:r w:rsidRPr="00ED2531">
              <w:rPr>
                <w:sz w:val="24"/>
                <w:szCs w:val="24"/>
              </w:rPr>
              <w:t>0</w:t>
            </w:r>
            <w:r w:rsidR="00047C42" w:rsidRPr="00ED2531">
              <w:rPr>
                <w:sz w:val="24"/>
                <w:szCs w:val="24"/>
              </w:rPr>
              <w:t>,</w:t>
            </w:r>
            <w:r w:rsidRPr="00ED2531">
              <w:rPr>
                <w:sz w:val="24"/>
                <w:szCs w:val="24"/>
              </w:rPr>
              <w:t>1%</w:t>
            </w:r>
          </w:p>
        </w:tc>
      </w:tr>
      <w:tr w:rsidR="00F16C0B" w:rsidRPr="00ED2531" w:rsidTr="00283C91">
        <w:trPr>
          <w:trHeight w:val="600"/>
        </w:trPr>
        <w:tc>
          <w:tcPr>
            <w:tcW w:w="1098" w:type="dxa"/>
            <w:vAlign w:val="center"/>
            <w:hideMark/>
          </w:tcPr>
          <w:p w:rsidR="00F16C0B" w:rsidRPr="00ED2531" w:rsidRDefault="00F16C0B" w:rsidP="00306534">
            <w:pPr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  <w:hideMark/>
          </w:tcPr>
          <w:p w:rsidR="00F16C0B" w:rsidRPr="00ED2531" w:rsidRDefault="00F16C0B" w:rsidP="00306534">
            <w:pPr>
              <w:rPr>
                <w:sz w:val="24"/>
                <w:szCs w:val="24"/>
              </w:rPr>
            </w:pPr>
            <w:r w:rsidRPr="00ED2531">
              <w:rPr>
                <w:sz w:val="24"/>
                <w:szCs w:val="24"/>
              </w:rPr>
              <w:t>713421</w:t>
            </w:r>
          </w:p>
        </w:tc>
        <w:tc>
          <w:tcPr>
            <w:tcW w:w="5202" w:type="dxa"/>
            <w:vAlign w:val="center"/>
            <w:hideMark/>
          </w:tcPr>
          <w:p w:rsidR="00F16C0B" w:rsidRPr="00ED2531" w:rsidRDefault="00F16C0B" w:rsidP="00306534">
            <w:pPr>
              <w:rPr>
                <w:sz w:val="24"/>
                <w:szCs w:val="24"/>
              </w:rPr>
            </w:pPr>
            <w:r w:rsidRPr="00ED2531">
              <w:rPr>
                <w:sz w:val="24"/>
                <w:szCs w:val="24"/>
              </w:rPr>
              <w:t>Порез на пренос апсолутних права на непокретности, по решењу Пореске управе</w:t>
            </w:r>
          </w:p>
        </w:tc>
        <w:tc>
          <w:tcPr>
            <w:tcW w:w="1620" w:type="dxa"/>
            <w:vAlign w:val="center"/>
          </w:tcPr>
          <w:p w:rsidR="00F16C0B" w:rsidRPr="00ED2531" w:rsidRDefault="00F16C0B" w:rsidP="00306534">
            <w:pPr>
              <w:jc w:val="right"/>
              <w:rPr>
                <w:sz w:val="24"/>
                <w:szCs w:val="24"/>
              </w:rPr>
            </w:pPr>
            <w:r w:rsidRPr="00ED2531">
              <w:rPr>
                <w:sz w:val="24"/>
                <w:szCs w:val="24"/>
              </w:rPr>
              <w:t>25</w:t>
            </w:r>
            <w:r w:rsidR="00047C42" w:rsidRPr="00ED2531">
              <w:rPr>
                <w:sz w:val="24"/>
                <w:szCs w:val="24"/>
              </w:rPr>
              <w:t>.</w:t>
            </w:r>
            <w:r w:rsidRPr="00ED2531">
              <w:rPr>
                <w:sz w:val="24"/>
                <w:szCs w:val="24"/>
              </w:rPr>
              <w:t>000</w:t>
            </w:r>
            <w:r w:rsidR="00047C42" w:rsidRPr="00ED2531">
              <w:rPr>
                <w:sz w:val="24"/>
                <w:szCs w:val="24"/>
              </w:rPr>
              <w:t>.</w:t>
            </w:r>
            <w:r w:rsidRPr="00ED2531">
              <w:rPr>
                <w:sz w:val="24"/>
                <w:szCs w:val="24"/>
              </w:rPr>
              <w:t>000</w:t>
            </w:r>
          </w:p>
        </w:tc>
        <w:tc>
          <w:tcPr>
            <w:tcW w:w="1440" w:type="dxa"/>
            <w:vAlign w:val="center"/>
          </w:tcPr>
          <w:p w:rsidR="00F16C0B" w:rsidRPr="00ED2531" w:rsidRDefault="00F16C0B" w:rsidP="00306534">
            <w:pPr>
              <w:jc w:val="right"/>
              <w:rPr>
                <w:sz w:val="24"/>
                <w:szCs w:val="24"/>
              </w:rPr>
            </w:pPr>
            <w:r w:rsidRPr="00ED2531">
              <w:rPr>
                <w:sz w:val="24"/>
                <w:szCs w:val="24"/>
              </w:rPr>
              <w:t>0</w:t>
            </w:r>
            <w:r w:rsidR="00047C42" w:rsidRPr="00ED2531">
              <w:rPr>
                <w:sz w:val="24"/>
                <w:szCs w:val="24"/>
              </w:rPr>
              <w:t>,</w:t>
            </w:r>
            <w:r w:rsidRPr="00ED2531">
              <w:rPr>
                <w:sz w:val="24"/>
                <w:szCs w:val="24"/>
              </w:rPr>
              <w:t>9%</w:t>
            </w:r>
          </w:p>
        </w:tc>
      </w:tr>
      <w:tr w:rsidR="00F16C0B" w:rsidRPr="00ED2531" w:rsidTr="00283C91">
        <w:trPr>
          <w:trHeight w:val="720"/>
        </w:trPr>
        <w:tc>
          <w:tcPr>
            <w:tcW w:w="1098" w:type="dxa"/>
            <w:vAlign w:val="center"/>
            <w:hideMark/>
          </w:tcPr>
          <w:p w:rsidR="00F16C0B" w:rsidRPr="00ED2531" w:rsidRDefault="00F16C0B" w:rsidP="00306534">
            <w:pPr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  <w:hideMark/>
          </w:tcPr>
          <w:p w:rsidR="00F16C0B" w:rsidRPr="00ED2531" w:rsidRDefault="00F16C0B" w:rsidP="00306534">
            <w:pPr>
              <w:rPr>
                <w:sz w:val="24"/>
                <w:szCs w:val="24"/>
              </w:rPr>
            </w:pPr>
            <w:r w:rsidRPr="00ED2531">
              <w:rPr>
                <w:sz w:val="24"/>
                <w:szCs w:val="24"/>
              </w:rPr>
              <w:t>713423</w:t>
            </w:r>
          </w:p>
        </w:tc>
        <w:tc>
          <w:tcPr>
            <w:tcW w:w="5202" w:type="dxa"/>
            <w:vAlign w:val="center"/>
            <w:hideMark/>
          </w:tcPr>
          <w:p w:rsidR="00F16C0B" w:rsidRPr="00ED2531" w:rsidRDefault="00F16C0B" w:rsidP="00306534">
            <w:pPr>
              <w:rPr>
                <w:sz w:val="24"/>
                <w:szCs w:val="24"/>
              </w:rPr>
            </w:pPr>
            <w:r w:rsidRPr="00ED2531">
              <w:rPr>
                <w:sz w:val="24"/>
                <w:szCs w:val="24"/>
              </w:rPr>
              <w:t>Порез на пренос апсолутних права на моторним возилима, пловилима и ваздухопловима, по решењу Пореске управе</w:t>
            </w:r>
          </w:p>
        </w:tc>
        <w:tc>
          <w:tcPr>
            <w:tcW w:w="1620" w:type="dxa"/>
            <w:vAlign w:val="center"/>
          </w:tcPr>
          <w:p w:rsidR="00F16C0B" w:rsidRPr="00ED2531" w:rsidRDefault="00F16C0B" w:rsidP="00306534">
            <w:pPr>
              <w:jc w:val="right"/>
              <w:rPr>
                <w:sz w:val="24"/>
                <w:szCs w:val="24"/>
              </w:rPr>
            </w:pPr>
            <w:r w:rsidRPr="00ED2531">
              <w:rPr>
                <w:sz w:val="24"/>
                <w:szCs w:val="24"/>
              </w:rPr>
              <w:t>12</w:t>
            </w:r>
            <w:r w:rsidR="00047C42" w:rsidRPr="00ED2531">
              <w:rPr>
                <w:sz w:val="24"/>
                <w:szCs w:val="24"/>
              </w:rPr>
              <w:t>.</w:t>
            </w:r>
            <w:r w:rsidRPr="00ED2531">
              <w:rPr>
                <w:sz w:val="24"/>
                <w:szCs w:val="24"/>
              </w:rPr>
              <w:t>000</w:t>
            </w:r>
            <w:r w:rsidR="00047C42" w:rsidRPr="00ED2531">
              <w:rPr>
                <w:sz w:val="24"/>
                <w:szCs w:val="24"/>
              </w:rPr>
              <w:t>.</w:t>
            </w:r>
            <w:r w:rsidRPr="00ED2531">
              <w:rPr>
                <w:sz w:val="24"/>
                <w:szCs w:val="24"/>
              </w:rPr>
              <w:t>000</w:t>
            </w:r>
          </w:p>
        </w:tc>
        <w:tc>
          <w:tcPr>
            <w:tcW w:w="1440" w:type="dxa"/>
            <w:vAlign w:val="center"/>
          </w:tcPr>
          <w:p w:rsidR="00F16C0B" w:rsidRPr="00ED2531" w:rsidRDefault="00F16C0B" w:rsidP="00306534">
            <w:pPr>
              <w:jc w:val="right"/>
              <w:rPr>
                <w:sz w:val="24"/>
                <w:szCs w:val="24"/>
              </w:rPr>
            </w:pPr>
            <w:r w:rsidRPr="00ED2531">
              <w:rPr>
                <w:sz w:val="24"/>
                <w:szCs w:val="24"/>
              </w:rPr>
              <w:t>0</w:t>
            </w:r>
            <w:r w:rsidR="00047C42" w:rsidRPr="00ED2531">
              <w:rPr>
                <w:sz w:val="24"/>
                <w:szCs w:val="24"/>
              </w:rPr>
              <w:t>,</w:t>
            </w:r>
            <w:r w:rsidRPr="00ED2531">
              <w:rPr>
                <w:sz w:val="24"/>
                <w:szCs w:val="24"/>
              </w:rPr>
              <w:t>4%</w:t>
            </w:r>
          </w:p>
        </w:tc>
      </w:tr>
      <w:tr w:rsidR="00F16C0B" w:rsidRPr="00ED2531" w:rsidTr="00283C91">
        <w:trPr>
          <w:trHeight w:val="300"/>
        </w:trPr>
        <w:tc>
          <w:tcPr>
            <w:tcW w:w="1098" w:type="dxa"/>
            <w:vAlign w:val="center"/>
            <w:hideMark/>
          </w:tcPr>
          <w:p w:rsidR="00F16C0B" w:rsidRPr="00ED2531" w:rsidRDefault="00F16C0B" w:rsidP="00306534">
            <w:pPr>
              <w:rPr>
                <w:b/>
                <w:bCs/>
                <w:sz w:val="24"/>
                <w:szCs w:val="24"/>
              </w:rPr>
            </w:pPr>
            <w:r w:rsidRPr="00ED2531">
              <w:rPr>
                <w:b/>
                <w:bCs/>
                <w:sz w:val="24"/>
                <w:szCs w:val="24"/>
              </w:rPr>
              <w:t>714000</w:t>
            </w:r>
          </w:p>
        </w:tc>
        <w:tc>
          <w:tcPr>
            <w:tcW w:w="1080" w:type="dxa"/>
            <w:vAlign w:val="center"/>
            <w:hideMark/>
          </w:tcPr>
          <w:p w:rsidR="00F16C0B" w:rsidRPr="00ED2531" w:rsidRDefault="00F16C0B" w:rsidP="00306534">
            <w:pPr>
              <w:rPr>
                <w:b/>
                <w:sz w:val="24"/>
                <w:szCs w:val="24"/>
              </w:rPr>
            </w:pPr>
          </w:p>
        </w:tc>
        <w:tc>
          <w:tcPr>
            <w:tcW w:w="5202" w:type="dxa"/>
            <w:vAlign w:val="center"/>
            <w:hideMark/>
          </w:tcPr>
          <w:p w:rsidR="00F16C0B" w:rsidRPr="00ED2531" w:rsidRDefault="00F16C0B" w:rsidP="00306534">
            <w:pPr>
              <w:rPr>
                <w:b/>
                <w:bCs/>
                <w:sz w:val="24"/>
                <w:szCs w:val="24"/>
              </w:rPr>
            </w:pPr>
            <w:r w:rsidRPr="00ED2531">
              <w:rPr>
                <w:b/>
                <w:bCs/>
                <w:sz w:val="24"/>
                <w:szCs w:val="24"/>
              </w:rPr>
              <w:t>ПОРЕЗ НА ДОБРА И УСЛУГЕ</w:t>
            </w:r>
          </w:p>
        </w:tc>
        <w:tc>
          <w:tcPr>
            <w:tcW w:w="1620" w:type="dxa"/>
            <w:vAlign w:val="center"/>
          </w:tcPr>
          <w:p w:rsidR="00F16C0B" w:rsidRPr="00ED2531" w:rsidRDefault="00F16C0B" w:rsidP="00306534">
            <w:pPr>
              <w:jc w:val="right"/>
              <w:rPr>
                <w:b/>
                <w:bCs/>
                <w:sz w:val="24"/>
                <w:szCs w:val="24"/>
              </w:rPr>
            </w:pPr>
            <w:r w:rsidRPr="00ED2531">
              <w:rPr>
                <w:b/>
                <w:bCs/>
                <w:sz w:val="24"/>
                <w:szCs w:val="24"/>
              </w:rPr>
              <w:t>74</w:t>
            </w:r>
            <w:r w:rsidR="00047C42" w:rsidRPr="00ED2531">
              <w:rPr>
                <w:b/>
                <w:bCs/>
                <w:sz w:val="24"/>
                <w:szCs w:val="24"/>
              </w:rPr>
              <w:t>.</w:t>
            </w:r>
            <w:r w:rsidRPr="00ED2531">
              <w:rPr>
                <w:b/>
                <w:bCs/>
                <w:sz w:val="24"/>
                <w:szCs w:val="24"/>
              </w:rPr>
              <w:t>450</w:t>
            </w:r>
            <w:r w:rsidR="00047C42" w:rsidRPr="00ED2531">
              <w:rPr>
                <w:b/>
                <w:bCs/>
                <w:sz w:val="24"/>
                <w:szCs w:val="24"/>
              </w:rPr>
              <w:t>.</w:t>
            </w:r>
            <w:r w:rsidRPr="00ED2531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40" w:type="dxa"/>
            <w:vAlign w:val="center"/>
          </w:tcPr>
          <w:p w:rsidR="00F16C0B" w:rsidRPr="00ED2531" w:rsidRDefault="00F16C0B" w:rsidP="00306534">
            <w:pPr>
              <w:jc w:val="right"/>
              <w:rPr>
                <w:b/>
                <w:bCs/>
                <w:sz w:val="24"/>
                <w:szCs w:val="24"/>
              </w:rPr>
            </w:pPr>
            <w:r w:rsidRPr="00ED2531">
              <w:rPr>
                <w:b/>
                <w:bCs/>
                <w:sz w:val="24"/>
                <w:szCs w:val="24"/>
              </w:rPr>
              <w:t>2</w:t>
            </w:r>
            <w:r w:rsidR="00047C42" w:rsidRPr="00ED2531">
              <w:rPr>
                <w:b/>
                <w:bCs/>
                <w:sz w:val="24"/>
                <w:szCs w:val="24"/>
              </w:rPr>
              <w:t>,</w:t>
            </w:r>
            <w:r w:rsidRPr="00ED2531">
              <w:rPr>
                <w:b/>
                <w:bCs/>
                <w:sz w:val="24"/>
                <w:szCs w:val="24"/>
              </w:rPr>
              <w:t>6%</w:t>
            </w:r>
          </w:p>
        </w:tc>
      </w:tr>
      <w:tr w:rsidR="00F16C0B" w:rsidRPr="00ED2531" w:rsidTr="00283C91">
        <w:trPr>
          <w:trHeight w:val="1575"/>
        </w:trPr>
        <w:tc>
          <w:tcPr>
            <w:tcW w:w="1098" w:type="dxa"/>
            <w:vAlign w:val="center"/>
            <w:hideMark/>
          </w:tcPr>
          <w:p w:rsidR="00F16C0B" w:rsidRPr="00ED2531" w:rsidRDefault="00F16C0B" w:rsidP="00306534">
            <w:pPr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  <w:hideMark/>
          </w:tcPr>
          <w:p w:rsidR="00F16C0B" w:rsidRPr="00ED2531" w:rsidRDefault="00F16C0B" w:rsidP="00306534">
            <w:pPr>
              <w:rPr>
                <w:sz w:val="24"/>
                <w:szCs w:val="24"/>
              </w:rPr>
            </w:pPr>
            <w:r w:rsidRPr="00ED2531">
              <w:rPr>
                <w:sz w:val="24"/>
                <w:szCs w:val="24"/>
              </w:rPr>
              <w:t>714431</w:t>
            </w:r>
          </w:p>
        </w:tc>
        <w:tc>
          <w:tcPr>
            <w:tcW w:w="5202" w:type="dxa"/>
            <w:vAlign w:val="center"/>
            <w:hideMark/>
          </w:tcPr>
          <w:p w:rsidR="00F16C0B" w:rsidRPr="00ED2531" w:rsidRDefault="00F16C0B" w:rsidP="00306534">
            <w:pPr>
              <w:rPr>
                <w:sz w:val="24"/>
                <w:szCs w:val="24"/>
              </w:rPr>
            </w:pPr>
            <w:r w:rsidRPr="00ED2531">
              <w:rPr>
                <w:sz w:val="24"/>
                <w:szCs w:val="24"/>
              </w:rPr>
              <w:t xml:space="preserve">Комунална такса за коришћење рекламних паноа, укључујући и истицање и исписивање фирме ван пословног простора на објектима и просторима који припадају јединици локалне </w:t>
            </w:r>
            <w:proofErr w:type="gramStart"/>
            <w:r w:rsidRPr="00ED2531">
              <w:rPr>
                <w:sz w:val="24"/>
                <w:szCs w:val="24"/>
              </w:rPr>
              <w:t>самоуправе(</w:t>
            </w:r>
            <w:proofErr w:type="gramEnd"/>
            <w:r w:rsidRPr="00ED2531">
              <w:rPr>
                <w:sz w:val="24"/>
                <w:szCs w:val="24"/>
              </w:rPr>
              <w:t>коловози, тротоари, зелене површине, бандере и сл.)</w:t>
            </w:r>
          </w:p>
        </w:tc>
        <w:tc>
          <w:tcPr>
            <w:tcW w:w="1620" w:type="dxa"/>
            <w:vAlign w:val="center"/>
          </w:tcPr>
          <w:p w:rsidR="00F16C0B" w:rsidRPr="00ED2531" w:rsidRDefault="00F16C0B" w:rsidP="00306534">
            <w:pPr>
              <w:jc w:val="right"/>
              <w:rPr>
                <w:sz w:val="24"/>
                <w:szCs w:val="24"/>
              </w:rPr>
            </w:pPr>
            <w:r w:rsidRPr="00ED2531">
              <w:rPr>
                <w:sz w:val="24"/>
                <w:szCs w:val="24"/>
              </w:rPr>
              <w:t>1</w:t>
            </w:r>
            <w:r w:rsidR="00047C42" w:rsidRPr="00ED2531">
              <w:rPr>
                <w:sz w:val="24"/>
                <w:szCs w:val="24"/>
              </w:rPr>
              <w:t>.</w:t>
            </w:r>
            <w:r w:rsidRPr="00ED2531">
              <w:rPr>
                <w:sz w:val="24"/>
                <w:szCs w:val="24"/>
              </w:rPr>
              <w:t>100</w:t>
            </w:r>
            <w:r w:rsidR="00047C42" w:rsidRPr="00ED2531">
              <w:rPr>
                <w:sz w:val="24"/>
                <w:szCs w:val="24"/>
              </w:rPr>
              <w:t>.</w:t>
            </w:r>
            <w:r w:rsidRPr="00ED2531">
              <w:rPr>
                <w:sz w:val="24"/>
                <w:szCs w:val="24"/>
              </w:rPr>
              <w:t>000</w:t>
            </w:r>
          </w:p>
        </w:tc>
        <w:tc>
          <w:tcPr>
            <w:tcW w:w="1440" w:type="dxa"/>
            <w:vAlign w:val="center"/>
          </w:tcPr>
          <w:p w:rsidR="00F16C0B" w:rsidRPr="00ED2531" w:rsidRDefault="00F16C0B" w:rsidP="00306534">
            <w:pPr>
              <w:jc w:val="right"/>
              <w:rPr>
                <w:sz w:val="24"/>
                <w:szCs w:val="24"/>
              </w:rPr>
            </w:pPr>
            <w:r w:rsidRPr="00ED2531">
              <w:rPr>
                <w:sz w:val="24"/>
                <w:szCs w:val="24"/>
              </w:rPr>
              <w:t>0</w:t>
            </w:r>
            <w:r w:rsidR="00047C42" w:rsidRPr="00ED2531">
              <w:rPr>
                <w:sz w:val="24"/>
                <w:szCs w:val="24"/>
              </w:rPr>
              <w:t>,</w:t>
            </w:r>
            <w:r w:rsidRPr="00ED2531">
              <w:rPr>
                <w:sz w:val="24"/>
                <w:szCs w:val="24"/>
              </w:rPr>
              <w:t>0%</w:t>
            </w:r>
          </w:p>
        </w:tc>
      </w:tr>
      <w:tr w:rsidR="00F16C0B" w:rsidRPr="00ED2531" w:rsidTr="00283C91">
        <w:trPr>
          <w:trHeight w:val="810"/>
        </w:trPr>
        <w:tc>
          <w:tcPr>
            <w:tcW w:w="1098" w:type="dxa"/>
            <w:vAlign w:val="center"/>
            <w:hideMark/>
          </w:tcPr>
          <w:p w:rsidR="00F16C0B" w:rsidRPr="00ED2531" w:rsidRDefault="00F16C0B" w:rsidP="00306534">
            <w:pPr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  <w:hideMark/>
          </w:tcPr>
          <w:p w:rsidR="00F16C0B" w:rsidRPr="00ED2531" w:rsidRDefault="00F16C0B" w:rsidP="00306534">
            <w:pPr>
              <w:rPr>
                <w:sz w:val="24"/>
                <w:szCs w:val="24"/>
              </w:rPr>
            </w:pPr>
            <w:r w:rsidRPr="00ED2531">
              <w:rPr>
                <w:sz w:val="24"/>
                <w:szCs w:val="24"/>
              </w:rPr>
              <w:t>714513</w:t>
            </w:r>
          </w:p>
        </w:tc>
        <w:tc>
          <w:tcPr>
            <w:tcW w:w="5202" w:type="dxa"/>
            <w:vAlign w:val="center"/>
            <w:hideMark/>
          </w:tcPr>
          <w:p w:rsidR="00F16C0B" w:rsidRPr="00ED2531" w:rsidRDefault="00F16C0B" w:rsidP="00306534">
            <w:pPr>
              <w:rPr>
                <w:sz w:val="24"/>
                <w:szCs w:val="24"/>
              </w:rPr>
            </w:pPr>
            <w:r w:rsidRPr="00ED2531">
              <w:rPr>
                <w:sz w:val="24"/>
                <w:szCs w:val="24"/>
              </w:rPr>
              <w:t>Комунална такса за држање моторних друмских и прикључних возила, осим пољопривредних возила и машина</w:t>
            </w:r>
          </w:p>
        </w:tc>
        <w:tc>
          <w:tcPr>
            <w:tcW w:w="1620" w:type="dxa"/>
            <w:vAlign w:val="center"/>
          </w:tcPr>
          <w:p w:rsidR="00F16C0B" w:rsidRPr="00ED2531" w:rsidRDefault="00F16C0B" w:rsidP="00306534">
            <w:pPr>
              <w:jc w:val="right"/>
              <w:rPr>
                <w:sz w:val="24"/>
                <w:szCs w:val="24"/>
              </w:rPr>
            </w:pPr>
            <w:r w:rsidRPr="00ED2531">
              <w:rPr>
                <w:sz w:val="24"/>
                <w:szCs w:val="24"/>
              </w:rPr>
              <w:t>39</w:t>
            </w:r>
            <w:r w:rsidR="00047C42" w:rsidRPr="00ED2531">
              <w:rPr>
                <w:sz w:val="24"/>
                <w:szCs w:val="24"/>
              </w:rPr>
              <w:t>.</w:t>
            </w:r>
            <w:r w:rsidRPr="00ED2531">
              <w:rPr>
                <w:sz w:val="24"/>
                <w:szCs w:val="24"/>
              </w:rPr>
              <w:t>000</w:t>
            </w:r>
            <w:r w:rsidR="00047C42" w:rsidRPr="00ED2531">
              <w:rPr>
                <w:sz w:val="24"/>
                <w:szCs w:val="24"/>
              </w:rPr>
              <w:t>.</w:t>
            </w:r>
            <w:r w:rsidRPr="00ED2531">
              <w:rPr>
                <w:sz w:val="24"/>
                <w:szCs w:val="24"/>
              </w:rPr>
              <w:t>000</w:t>
            </w:r>
          </w:p>
        </w:tc>
        <w:tc>
          <w:tcPr>
            <w:tcW w:w="1440" w:type="dxa"/>
            <w:vAlign w:val="center"/>
          </w:tcPr>
          <w:p w:rsidR="00F16C0B" w:rsidRPr="00ED2531" w:rsidRDefault="00F16C0B" w:rsidP="00306534">
            <w:pPr>
              <w:jc w:val="right"/>
              <w:rPr>
                <w:sz w:val="24"/>
                <w:szCs w:val="24"/>
              </w:rPr>
            </w:pPr>
            <w:r w:rsidRPr="00ED2531">
              <w:rPr>
                <w:sz w:val="24"/>
                <w:szCs w:val="24"/>
              </w:rPr>
              <w:t>1</w:t>
            </w:r>
            <w:r w:rsidR="00047C42" w:rsidRPr="00ED2531">
              <w:rPr>
                <w:sz w:val="24"/>
                <w:szCs w:val="24"/>
              </w:rPr>
              <w:t>,</w:t>
            </w:r>
            <w:r w:rsidRPr="00ED2531">
              <w:rPr>
                <w:sz w:val="24"/>
                <w:szCs w:val="24"/>
              </w:rPr>
              <w:t>4%</w:t>
            </w:r>
          </w:p>
        </w:tc>
      </w:tr>
      <w:tr w:rsidR="00F16C0B" w:rsidRPr="00ED2531" w:rsidTr="00283C91">
        <w:trPr>
          <w:trHeight w:val="675"/>
        </w:trPr>
        <w:tc>
          <w:tcPr>
            <w:tcW w:w="1098" w:type="dxa"/>
            <w:vAlign w:val="center"/>
            <w:hideMark/>
          </w:tcPr>
          <w:p w:rsidR="00F16C0B" w:rsidRPr="00ED2531" w:rsidRDefault="00F16C0B" w:rsidP="00306534">
            <w:pPr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  <w:hideMark/>
          </w:tcPr>
          <w:p w:rsidR="00F16C0B" w:rsidRPr="00ED2531" w:rsidRDefault="00F16C0B" w:rsidP="00306534">
            <w:pPr>
              <w:rPr>
                <w:sz w:val="24"/>
                <w:szCs w:val="24"/>
              </w:rPr>
            </w:pPr>
            <w:r w:rsidRPr="00ED2531">
              <w:rPr>
                <w:sz w:val="24"/>
                <w:szCs w:val="24"/>
              </w:rPr>
              <w:t>714543</w:t>
            </w:r>
          </w:p>
        </w:tc>
        <w:tc>
          <w:tcPr>
            <w:tcW w:w="5202" w:type="dxa"/>
            <w:vAlign w:val="center"/>
            <w:hideMark/>
          </w:tcPr>
          <w:p w:rsidR="00F16C0B" w:rsidRPr="00ED2531" w:rsidRDefault="00F16C0B" w:rsidP="00306534">
            <w:pPr>
              <w:rPr>
                <w:sz w:val="24"/>
                <w:szCs w:val="24"/>
              </w:rPr>
            </w:pPr>
            <w:r w:rsidRPr="00ED2531">
              <w:rPr>
                <w:sz w:val="24"/>
                <w:szCs w:val="24"/>
              </w:rPr>
              <w:t>Накнада за промену намене обрадивог пољопривредног земљишта</w:t>
            </w:r>
          </w:p>
        </w:tc>
        <w:tc>
          <w:tcPr>
            <w:tcW w:w="1620" w:type="dxa"/>
            <w:vAlign w:val="center"/>
          </w:tcPr>
          <w:p w:rsidR="00F16C0B" w:rsidRPr="00ED2531" w:rsidRDefault="00F16C0B" w:rsidP="00306534">
            <w:pPr>
              <w:jc w:val="right"/>
              <w:rPr>
                <w:sz w:val="24"/>
                <w:szCs w:val="24"/>
              </w:rPr>
            </w:pPr>
            <w:r w:rsidRPr="00ED2531">
              <w:rPr>
                <w:sz w:val="24"/>
                <w:szCs w:val="24"/>
              </w:rPr>
              <w:t>350</w:t>
            </w:r>
            <w:r w:rsidR="00047C42" w:rsidRPr="00ED2531">
              <w:rPr>
                <w:sz w:val="24"/>
                <w:szCs w:val="24"/>
              </w:rPr>
              <w:t>.</w:t>
            </w:r>
            <w:r w:rsidRPr="00ED2531">
              <w:rPr>
                <w:sz w:val="24"/>
                <w:szCs w:val="24"/>
              </w:rPr>
              <w:t>000</w:t>
            </w:r>
          </w:p>
        </w:tc>
        <w:tc>
          <w:tcPr>
            <w:tcW w:w="1440" w:type="dxa"/>
            <w:vAlign w:val="center"/>
          </w:tcPr>
          <w:p w:rsidR="00F16C0B" w:rsidRPr="00ED2531" w:rsidRDefault="00F16C0B" w:rsidP="00306534">
            <w:pPr>
              <w:jc w:val="right"/>
              <w:rPr>
                <w:sz w:val="24"/>
                <w:szCs w:val="24"/>
              </w:rPr>
            </w:pPr>
            <w:r w:rsidRPr="00ED2531">
              <w:rPr>
                <w:sz w:val="24"/>
                <w:szCs w:val="24"/>
              </w:rPr>
              <w:t>0</w:t>
            </w:r>
            <w:r w:rsidR="00047C42" w:rsidRPr="00ED2531">
              <w:rPr>
                <w:sz w:val="24"/>
                <w:szCs w:val="24"/>
              </w:rPr>
              <w:t>,</w:t>
            </w:r>
            <w:r w:rsidRPr="00ED2531">
              <w:rPr>
                <w:sz w:val="24"/>
                <w:szCs w:val="24"/>
              </w:rPr>
              <w:t>0%</w:t>
            </w:r>
          </w:p>
        </w:tc>
      </w:tr>
      <w:tr w:rsidR="00F16C0B" w:rsidRPr="00ED2531" w:rsidTr="00283C91">
        <w:trPr>
          <w:trHeight w:val="465"/>
        </w:trPr>
        <w:tc>
          <w:tcPr>
            <w:tcW w:w="1098" w:type="dxa"/>
            <w:vAlign w:val="center"/>
            <w:hideMark/>
          </w:tcPr>
          <w:p w:rsidR="00F16C0B" w:rsidRPr="00ED2531" w:rsidRDefault="00F16C0B" w:rsidP="0030653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  <w:hideMark/>
          </w:tcPr>
          <w:p w:rsidR="00F16C0B" w:rsidRPr="00ED2531" w:rsidRDefault="00F16C0B" w:rsidP="00306534">
            <w:pPr>
              <w:rPr>
                <w:sz w:val="24"/>
                <w:szCs w:val="24"/>
              </w:rPr>
            </w:pPr>
            <w:r w:rsidRPr="00ED2531">
              <w:rPr>
                <w:sz w:val="24"/>
                <w:szCs w:val="24"/>
              </w:rPr>
              <w:t>714552</w:t>
            </w:r>
          </w:p>
        </w:tc>
        <w:tc>
          <w:tcPr>
            <w:tcW w:w="5202" w:type="dxa"/>
            <w:vAlign w:val="center"/>
            <w:hideMark/>
          </w:tcPr>
          <w:p w:rsidR="00F16C0B" w:rsidRPr="00ED2531" w:rsidRDefault="00F16C0B" w:rsidP="00306534">
            <w:pPr>
              <w:rPr>
                <w:sz w:val="24"/>
                <w:szCs w:val="24"/>
              </w:rPr>
            </w:pPr>
            <w:r w:rsidRPr="00ED2531">
              <w:rPr>
                <w:sz w:val="24"/>
                <w:szCs w:val="24"/>
              </w:rPr>
              <w:t>Боравишна такса</w:t>
            </w:r>
          </w:p>
        </w:tc>
        <w:tc>
          <w:tcPr>
            <w:tcW w:w="1620" w:type="dxa"/>
            <w:vAlign w:val="center"/>
          </w:tcPr>
          <w:p w:rsidR="00F16C0B" w:rsidRPr="00ED2531" w:rsidRDefault="00F16C0B" w:rsidP="00306534">
            <w:pPr>
              <w:jc w:val="right"/>
              <w:rPr>
                <w:sz w:val="24"/>
                <w:szCs w:val="24"/>
              </w:rPr>
            </w:pPr>
            <w:r w:rsidRPr="00ED2531">
              <w:rPr>
                <w:sz w:val="24"/>
                <w:szCs w:val="24"/>
              </w:rPr>
              <w:t>6</w:t>
            </w:r>
            <w:r w:rsidR="00047C42" w:rsidRPr="00ED2531">
              <w:rPr>
                <w:sz w:val="24"/>
                <w:szCs w:val="24"/>
              </w:rPr>
              <w:t>.</w:t>
            </w:r>
            <w:r w:rsidRPr="00ED2531">
              <w:rPr>
                <w:sz w:val="24"/>
                <w:szCs w:val="24"/>
              </w:rPr>
              <w:t>000</w:t>
            </w:r>
            <w:r w:rsidR="00047C42" w:rsidRPr="00ED2531">
              <w:rPr>
                <w:sz w:val="24"/>
                <w:szCs w:val="24"/>
              </w:rPr>
              <w:t>.</w:t>
            </w:r>
            <w:r w:rsidRPr="00ED2531">
              <w:rPr>
                <w:sz w:val="24"/>
                <w:szCs w:val="24"/>
              </w:rPr>
              <w:t>000</w:t>
            </w:r>
          </w:p>
        </w:tc>
        <w:tc>
          <w:tcPr>
            <w:tcW w:w="1440" w:type="dxa"/>
            <w:vAlign w:val="center"/>
          </w:tcPr>
          <w:p w:rsidR="00F16C0B" w:rsidRPr="00ED2531" w:rsidRDefault="00F16C0B" w:rsidP="00306534">
            <w:pPr>
              <w:jc w:val="right"/>
              <w:rPr>
                <w:sz w:val="24"/>
                <w:szCs w:val="24"/>
              </w:rPr>
            </w:pPr>
            <w:r w:rsidRPr="00ED2531">
              <w:rPr>
                <w:sz w:val="24"/>
                <w:szCs w:val="24"/>
              </w:rPr>
              <w:t>0</w:t>
            </w:r>
            <w:r w:rsidR="00047C42" w:rsidRPr="00ED2531">
              <w:rPr>
                <w:sz w:val="24"/>
                <w:szCs w:val="24"/>
              </w:rPr>
              <w:t>,</w:t>
            </w:r>
            <w:r w:rsidRPr="00ED2531">
              <w:rPr>
                <w:sz w:val="24"/>
                <w:szCs w:val="24"/>
              </w:rPr>
              <w:t>2%</w:t>
            </w:r>
          </w:p>
        </w:tc>
      </w:tr>
      <w:tr w:rsidR="00F16C0B" w:rsidRPr="00ED2531" w:rsidTr="00283C91">
        <w:trPr>
          <w:trHeight w:val="585"/>
        </w:trPr>
        <w:tc>
          <w:tcPr>
            <w:tcW w:w="1098" w:type="dxa"/>
            <w:vAlign w:val="center"/>
            <w:hideMark/>
          </w:tcPr>
          <w:p w:rsidR="00F16C0B" w:rsidRPr="00ED2531" w:rsidRDefault="00F16C0B" w:rsidP="00306534">
            <w:pPr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  <w:hideMark/>
          </w:tcPr>
          <w:p w:rsidR="00F16C0B" w:rsidRPr="00ED2531" w:rsidRDefault="00F16C0B" w:rsidP="00306534">
            <w:pPr>
              <w:rPr>
                <w:sz w:val="24"/>
                <w:szCs w:val="24"/>
              </w:rPr>
            </w:pPr>
            <w:r w:rsidRPr="00ED2531">
              <w:rPr>
                <w:sz w:val="24"/>
                <w:szCs w:val="24"/>
              </w:rPr>
              <w:t>714562</w:t>
            </w:r>
          </w:p>
        </w:tc>
        <w:tc>
          <w:tcPr>
            <w:tcW w:w="5202" w:type="dxa"/>
            <w:vAlign w:val="center"/>
            <w:hideMark/>
          </w:tcPr>
          <w:p w:rsidR="00F16C0B" w:rsidRPr="00ED2531" w:rsidRDefault="00F16C0B" w:rsidP="00306534">
            <w:pPr>
              <w:rPr>
                <w:sz w:val="24"/>
                <w:szCs w:val="24"/>
              </w:rPr>
            </w:pPr>
            <w:r w:rsidRPr="00ED2531">
              <w:rPr>
                <w:sz w:val="24"/>
                <w:szCs w:val="24"/>
              </w:rPr>
              <w:t>Посебна накнада за заштиту и унапређење животне средине</w:t>
            </w:r>
          </w:p>
        </w:tc>
        <w:tc>
          <w:tcPr>
            <w:tcW w:w="1620" w:type="dxa"/>
            <w:vAlign w:val="center"/>
          </w:tcPr>
          <w:p w:rsidR="00F16C0B" w:rsidRPr="00ED2531" w:rsidRDefault="00F16C0B" w:rsidP="00306534">
            <w:pPr>
              <w:jc w:val="right"/>
              <w:rPr>
                <w:sz w:val="24"/>
                <w:szCs w:val="24"/>
              </w:rPr>
            </w:pPr>
            <w:r w:rsidRPr="00ED2531">
              <w:rPr>
                <w:sz w:val="24"/>
                <w:szCs w:val="24"/>
              </w:rPr>
              <w:t>28</w:t>
            </w:r>
            <w:r w:rsidR="00047C42" w:rsidRPr="00ED2531">
              <w:rPr>
                <w:sz w:val="24"/>
                <w:szCs w:val="24"/>
              </w:rPr>
              <w:t>.</w:t>
            </w:r>
            <w:r w:rsidRPr="00ED2531">
              <w:rPr>
                <w:sz w:val="24"/>
                <w:szCs w:val="24"/>
              </w:rPr>
              <w:t>000</w:t>
            </w:r>
            <w:r w:rsidR="00047C42" w:rsidRPr="00ED2531">
              <w:rPr>
                <w:sz w:val="24"/>
                <w:szCs w:val="24"/>
              </w:rPr>
              <w:t>.</w:t>
            </w:r>
            <w:r w:rsidRPr="00ED2531">
              <w:rPr>
                <w:sz w:val="24"/>
                <w:szCs w:val="24"/>
              </w:rPr>
              <w:t>000</w:t>
            </w:r>
          </w:p>
        </w:tc>
        <w:tc>
          <w:tcPr>
            <w:tcW w:w="1440" w:type="dxa"/>
            <w:vAlign w:val="center"/>
          </w:tcPr>
          <w:p w:rsidR="00F16C0B" w:rsidRPr="00ED2531" w:rsidRDefault="00F16C0B" w:rsidP="00306534">
            <w:pPr>
              <w:jc w:val="right"/>
              <w:rPr>
                <w:sz w:val="24"/>
                <w:szCs w:val="24"/>
              </w:rPr>
            </w:pPr>
            <w:r w:rsidRPr="00ED2531">
              <w:rPr>
                <w:sz w:val="24"/>
                <w:szCs w:val="24"/>
              </w:rPr>
              <w:t>1</w:t>
            </w:r>
            <w:r w:rsidR="00047C42" w:rsidRPr="00ED2531">
              <w:rPr>
                <w:sz w:val="24"/>
                <w:szCs w:val="24"/>
              </w:rPr>
              <w:t>,</w:t>
            </w:r>
            <w:r w:rsidRPr="00ED2531">
              <w:rPr>
                <w:sz w:val="24"/>
                <w:szCs w:val="24"/>
              </w:rPr>
              <w:t>0%</w:t>
            </w:r>
          </w:p>
        </w:tc>
      </w:tr>
      <w:tr w:rsidR="00F16C0B" w:rsidRPr="00ED2531" w:rsidTr="00283C91">
        <w:trPr>
          <w:trHeight w:val="300"/>
        </w:trPr>
        <w:tc>
          <w:tcPr>
            <w:tcW w:w="1098" w:type="dxa"/>
            <w:vAlign w:val="center"/>
            <w:hideMark/>
          </w:tcPr>
          <w:p w:rsidR="00F16C0B" w:rsidRPr="00ED2531" w:rsidRDefault="00F16C0B" w:rsidP="00306534">
            <w:pPr>
              <w:rPr>
                <w:b/>
                <w:bCs/>
                <w:sz w:val="24"/>
                <w:szCs w:val="24"/>
              </w:rPr>
            </w:pPr>
            <w:r w:rsidRPr="00ED2531">
              <w:rPr>
                <w:b/>
                <w:bCs/>
                <w:sz w:val="24"/>
                <w:szCs w:val="24"/>
              </w:rPr>
              <w:t>716000</w:t>
            </w:r>
          </w:p>
        </w:tc>
        <w:tc>
          <w:tcPr>
            <w:tcW w:w="1080" w:type="dxa"/>
            <w:vAlign w:val="center"/>
            <w:hideMark/>
          </w:tcPr>
          <w:p w:rsidR="00F16C0B" w:rsidRPr="00ED2531" w:rsidRDefault="00F16C0B" w:rsidP="00306534">
            <w:pPr>
              <w:rPr>
                <w:sz w:val="24"/>
                <w:szCs w:val="24"/>
              </w:rPr>
            </w:pPr>
          </w:p>
        </w:tc>
        <w:tc>
          <w:tcPr>
            <w:tcW w:w="5202" w:type="dxa"/>
            <w:vAlign w:val="center"/>
            <w:hideMark/>
          </w:tcPr>
          <w:p w:rsidR="00F16C0B" w:rsidRPr="00ED2531" w:rsidRDefault="00F16C0B" w:rsidP="00306534">
            <w:pPr>
              <w:rPr>
                <w:b/>
                <w:bCs/>
                <w:sz w:val="24"/>
                <w:szCs w:val="24"/>
              </w:rPr>
            </w:pPr>
            <w:r w:rsidRPr="00ED2531">
              <w:rPr>
                <w:b/>
                <w:bCs/>
                <w:sz w:val="24"/>
                <w:szCs w:val="24"/>
              </w:rPr>
              <w:t>ДРУГИ ПОРЕЗИ</w:t>
            </w:r>
          </w:p>
        </w:tc>
        <w:tc>
          <w:tcPr>
            <w:tcW w:w="1620" w:type="dxa"/>
            <w:vAlign w:val="center"/>
          </w:tcPr>
          <w:p w:rsidR="00F16C0B" w:rsidRPr="00ED2531" w:rsidRDefault="00F16C0B" w:rsidP="00306534">
            <w:pPr>
              <w:jc w:val="right"/>
              <w:rPr>
                <w:b/>
                <w:bCs/>
                <w:sz w:val="24"/>
                <w:szCs w:val="24"/>
              </w:rPr>
            </w:pPr>
            <w:r w:rsidRPr="00ED2531">
              <w:rPr>
                <w:b/>
                <w:bCs/>
                <w:sz w:val="24"/>
                <w:szCs w:val="24"/>
              </w:rPr>
              <w:t>60</w:t>
            </w:r>
            <w:r w:rsidR="00047C42" w:rsidRPr="00ED2531">
              <w:rPr>
                <w:b/>
                <w:bCs/>
                <w:sz w:val="24"/>
                <w:szCs w:val="24"/>
              </w:rPr>
              <w:t>.</w:t>
            </w:r>
            <w:r w:rsidRPr="00ED2531">
              <w:rPr>
                <w:b/>
                <w:bCs/>
                <w:sz w:val="24"/>
                <w:szCs w:val="24"/>
              </w:rPr>
              <w:t>000</w:t>
            </w:r>
            <w:r w:rsidR="00047C42" w:rsidRPr="00ED2531">
              <w:rPr>
                <w:b/>
                <w:bCs/>
                <w:sz w:val="24"/>
                <w:szCs w:val="24"/>
              </w:rPr>
              <w:t>.</w:t>
            </w:r>
            <w:r w:rsidRPr="00ED2531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40" w:type="dxa"/>
            <w:vAlign w:val="center"/>
          </w:tcPr>
          <w:p w:rsidR="00F16C0B" w:rsidRPr="00ED2531" w:rsidRDefault="00F16C0B" w:rsidP="00306534">
            <w:pPr>
              <w:jc w:val="right"/>
              <w:rPr>
                <w:b/>
                <w:bCs/>
                <w:sz w:val="24"/>
                <w:szCs w:val="24"/>
              </w:rPr>
            </w:pPr>
            <w:r w:rsidRPr="00ED2531">
              <w:rPr>
                <w:b/>
                <w:bCs/>
                <w:sz w:val="24"/>
                <w:szCs w:val="24"/>
              </w:rPr>
              <w:t>2</w:t>
            </w:r>
            <w:r w:rsidR="00047C42" w:rsidRPr="00ED2531">
              <w:rPr>
                <w:b/>
                <w:bCs/>
                <w:sz w:val="24"/>
                <w:szCs w:val="24"/>
              </w:rPr>
              <w:t>,</w:t>
            </w:r>
            <w:r w:rsidRPr="00ED2531">
              <w:rPr>
                <w:b/>
                <w:bCs/>
                <w:sz w:val="24"/>
                <w:szCs w:val="24"/>
              </w:rPr>
              <w:t>1%</w:t>
            </w:r>
          </w:p>
        </w:tc>
      </w:tr>
      <w:tr w:rsidR="00F16C0B" w:rsidRPr="00ED2531" w:rsidTr="00283C91">
        <w:trPr>
          <w:trHeight w:val="600"/>
        </w:trPr>
        <w:tc>
          <w:tcPr>
            <w:tcW w:w="1098" w:type="dxa"/>
            <w:vAlign w:val="center"/>
            <w:hideMark/>
          </w:tcPr>
          <w:p w:rsidR="00F16C0B" w:rsidRPr="00ED2531" w:rsidRDefault="00F16C0B" w:rsidP="00306534">
            <w:pPr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  <w:hideMark/>
          </w:tcPr>
          <w:p w:rsidR="00F16C0B" w:rsidRPr="00ED2531" w:rsidRDefault="00F16C0B" w:rsidP="00306534">
            <w:pPr>
              <w:rPr>
                <w:sz w:val="24"/>
                <w:szCs w:val="24"/>
              </w:rPr>
            </w:pPr>
            <w:r w:rsidRPr="00ED2531">
              <w:rPr>
                <w:sz w:val="24"/>
                <w:szCs w:val="24"/>
              </w:rPr>
              <w:t>716111</w:t>
            </w:r>
          </w:p>
        </w:tc>
        <w:tc>
          <w:tcPr>
            <w:tcW w:w="5202" w:type="dxa"/>
            <w:vAlign w:val="center"/>
            <w:hideMark/>
          </w:tcPr>
          <w:p w:rsidR="00F16C0B" w:rsidRPr="00ED2531" w:rsidRDefault="00F16C0B" w:rsidP="00306534">
            <w:pPr>
              <w:rPr>
                <w:sz w:val="24"/>
                <w:szCs w:val="24"/>
              </w:rPr>
            </w:pPr>
            <w:r w:rsidRPr="00ED2531">
              <w:rPr>
                <w:sz w:val="24"/>
                <w:szCs w:val="24"/>
              </w:rPr>
              <w:t>Комунална такса за истицање фирме на пословном простору</w:t>
            </w:r>
          </w:p>
        </w:tc>
        <w:tc>
          <w:tcPr>
            <w:tcW w:w="1620" w:type="dxa"/>
            <w:vAlign w:val="center"/>
          </w:tcPr>
          <w:p w:rsidR="00F16C0B" w:rsidRPr="00ED2531" w:rsidRDefault="00F16C0B" w:rsidP="00306534">
            <w:pPr>
              <w:jc w:val="right"/>
              <w:rPr>
                <w:sz w:val="24"/>
                <w:szCs w:val="24"/>
              </w:rPr>
            </w:pPr>
            <w:r w:rsidRPr="00ED2531">
              <w:rPr>
                <w:sz w:val="24"/>
                <w:szCs w:val="24"/>
              </w:rPr>
              <w:t>60</w:t>
            </w:r>
            <w:r w:rsidR="00047C42" w:rsidRPr="00ED2531">
              <w:rPr>
                <w:sz w:val="24"/>
                <w:szCs w:val="24"/>
              </w:rPr>
              <w:t>.</w:t>
            </w:r>
            <w:r w:rsidRPr="00ED2531">
              <w:rPr>
                <w:sz w:val="24"/>
                <w:szCs w:val="24"/>
              </w:rPr>
              <w:t>000</w:t>
            </w:r>
            <w:r w:rsidR="00047C42" w:rsidRPr="00ED2531">
              <w:rPr>
                <w:sz w:val="24"/>
                <w:szCs w:val="24"/>
              </w:rPr>
              <w:t>.</w:t>
            </w:r>
            <w:r w:rsidRPr="00ED2531">
              <w:rPr>
                <w:sz w:val="24"/>
                <w:szCs w:val="24"/>
              </w:rPr>
              <w:t>000</w:t>
            </w:r>
          </w:p>
        </w:tc>
        <w:tc>
          <w:tcPr>
            <w:tcW w:w="1440" w:type="dxa"/>
            <w:vAlign w:val="center"/>
          </w:tcPr>
          <w:p w:rsidR="00F16C0B" w:rsidRPr="00ED2531" w:rsidRDefault="00F16C0B" w:rsidP="00306534">
            <w:pPr>
              <w:jc w:val="right"/>
              <w:rPr>
                <w:sz w:val="24"/>
                <w:szCs w:val="24"/>
              </w:rPr>
            </w:pPr>
            <w:r w:rsidRPr="00ED2531">
              <w:rPr>
                <w:sz w:val="24"/>
                <w:szCs w:val="24"/>
              </w:rPr>
              <w:t>2</w:t>
            </w:r>
            <w:r w:rsidR="00047C42" w:rsidRPr="00ED2531">
              <w:rPr>
                <w:sz w:val="24"/>
                <w:szCs w:val="24"/>
              </w:rPr>
              <w:t>,</w:t>
            </w:r>
            <w:r w:rsidRPr="00ED2531">
              <w:rPr>
                <w:sz w:val="24"/>
                <w:szCs w:val="24"/>
              </w:rPr>
              <w:t>1%</w:t>
            </w:r>
          </w:p>
        </w:tc>
      </w:tr>
      <w:tr w:rsidR="00F16C0B" w:rsidRPr="00ED2531" w:rsidTr="00283C91">
        <w:trPr>
          <w:trHeight w:val="300"/>
        </w:trPr>
        <w:tc>
          <w:tcPr>
            <w:tcW w:w="1098" w:type="dxa"/>
            <w:vAlign w:val="center"/>
            <w:hideMark/>
          </w:tcPr>
          <w:p w:rsidR="00F16C0B" w:rsidRPr="00ED2531" w:rsidRDefault="00F16C0B" w:rsidP="00306534">
            <w:pPr>
              <w:rPr>
                <w:b/>
                <w:bCs/>
                <w:sz w:val="24"/>
                <w:szCs w:val="24"/>
              </w:rPr>
            </w:pPr>
            <w:r w:rsidRPr="00ED2531">
              <w:rPr>
                <w:b/>
                <w:bCs/>
                <w:sz w:val="24"/>
                <w:szCs w:val="24"/>
              </w:rPr>
              <w:t>730000</w:t>
            </w:r>
          </w:p>
        </w:tc>
        <w:tc>
          <w:tcPr>
            <w:tcW w:w="1080" w:type="dxa"/>
            <w:vAlign w:val="center"/>
            <w:hideMark/>
          </w:tcPr>
          <w:p w:rsidR="00F16C0B" w:rsidRPr="00ED2531" w:rsidRDefault="00F16C0B" w:rsidP="00306534">
            <w:pPr>
              <w:rPr>
                <w:sz w:val="24"/>
                <w:szCs w:val="24"/>
              </w:rPr>
            </w:pPr>
          </w:p>
        </w:tc>
        <w:tc>
          <w:tcPr>
            <w:tcW w:w="5202" w:type="dxa"/>
            <w:vAlign w:val="center"/>
            <w:hideMark/>
          </w:tcPr>
          <w:p w:rsidR="00F16C0B" w:rsidRPr="00ED2531" w:rsidRDefault="00F16C0B" w:rsidP="00306534">
            <w:pPr>
              <w:rPr>
                <w:b/>
                <w:bCs/>
                <w:sz w:val="24"/>
                <w:szCs w:val="24"/>
              </w:rPr>
            </w:pPr>
            <w:r w:rsidRPr="00ED2531">
              <w:rPr>
                <w:b/>
                <w:bCs/>
                <w:sz w:val="24"/>
                <w:szCs w:val="24"/>
              </w:rPr>
              <w:t>ДОНАЦИЈЕ И ТРАНСФЕРИ</w:t>
            </w:r>
          </w:p>
        </w:tc>
        <w:tc>
          <w:tcPr>
            <w:tcW w:w="1620" w:type="dxa"/>
            <w:vAlign w:val="center"/>
          </w:tcPr>
          <w:p w:rsidR="00F16C0B" w:rsidRPr="00ED2531" w:rsidRDefault="00F16C0B" w:rsidP="00306534">
            <w:pPr>
              <w:jc w:val="right"/>
              <w:rPr>
                <w:b/>
                <w:bCs/>
                <w:sz w:val="24"/>
                <w:szCs w:val="24"/>
              </w:rPr>
            </w:pPr>
            <w:r w:rsidRPr="00ED2531">
              <w:rPr>
                <w:b/>
                <w:bCs/>
                <w:sz w:val="24"/>
                <w:szCs w:val="24"/>
              </w:rPr>
              <w:t>585</w:t>
            </w:r>
            <w:r w:rsidR="00047C42" w:rsidRPr="00ED2531">
              <w:rPr>
                <w:b/>
                <w:bCs/>
                <w:sz w:val="24"/>
                <w:szCs w:val="24"/>
              </w:rPr>
              <w:t>.</w:t>
            </w:r>
            <w:r w:rsidRPr="00ED2531">
              <w:rPr>
                <w:b/>
                <w:bCs/>
                <w:sz w:val="24"/>
                <w:szCs w:val="24"/>
              </w:rPr>
              <w:t>300</w:t>
            </w:r>
            <w:r w:rsidR="00047C42" w:rsidRPr="00ED2531">
              <w:rPr>
                <w:b/>
                <w:bCs/>
                <w:sz w:val="24"/>
                <w:szCs w:val="24"/>
              </w:rPr>
              <w:t>.</w:t>
            </w:r>
            <w:r w:rsidRPr="00ED2531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40" w:type="dxa"/>
            <w:vAlign w:val="center"/>
          </w:tcPr>
          <w:p w:rsidR="00F16C0B" w:rsidRPr="00ED2531" w:rsidRDefault="00F16C0B" w:rsidP="00306534">
            <w:pPr>
              <w:jc w:val="right"/>
              <w:rPr>
                <w:b/>
                <w:bCs/>
                <w:sz w:val="24"/>
                <w:szCs w:val="24"/>
              </w:rPr>
            </w:pPr>
            <w:r w:rsidRPr="00ED2531">
              <w:rPr>
                <w:b/>
                <w:bCs/>
                <w:sz w:val="24"/>
                <w:szCs w:val="24"/>
              </w:rPr>
              <w:t>20</w:t>
            </w:r>
            <w:r w:rsidR="00047C42" w:rsidRPr="00ED2531">
              <w:rPr>
                <w:b/>
                <w:bCs/>
                <w:sz w:val="24"/>
                <w:szCs w:val="24"/>
              </w:rPr>
              <w:t>,</w:t>
            </w:r>
            <w:r w:rsidRPr="00ED2531">
              <w:rPr>
                <w:b/>
                <w:bCs/>
                <w:sz w:val="24"/>
                <w:szCs w:val="24"/>
              </w:rPr>
              <w:t>4%</w:t>
            </w:r>
          </w:p>
        </w:tc>
      </w:tr>
      <w:tr w:rsidR="00F16C0B" w:rsidRPr="00ED2531" w:rsidTr="00283C91">
        <w:trPr>
          <w:trHeight w:val="300"/>
        </w:trPr>
        <w:tc>
          <w:tcPr>
            <w:tcW w:w="1098" w:type="dxa"/>
            <w:vAlign w:val="center"/>
            <w:hideMark/>
          </w:tcPr>
          <w:p w:rsidR="00F16C0B" w:rsidRPr="00ED2531" w:rsidRDefault="00F16C0B" w:rsidP="00306534">
            <w:pPr>
              <w:rPr>
                <w:b/>
                <w:bCs/>
                <w:sz w:val="24"/>
                <w:szCs w:val="24"/>
              </w:rPr>
            </w:pPr>
            <w:r w:rsidRPr="00ED2531">
              <w:rPr>
                <w:b/>
                <w:bCs/>
                <w:sz w:val="24"/>
                <w:szCs w:val="24"/>
              </w:rPr>
              <w:t>732000</w:t>
            </w:r>
          </w:p>
        </w:tc>
        <w:tc>
          <w:tcPr>
            <w:tcW w:w="1080" w:type="dxa"/>
            <w:vAlign w:val="center"/>
            <w:hideMark/>
          </w:tcPr>
          <w:p w:rsidR="00F16C0B" w:rsidRPr="00ED2531" w:rsidRDefault="00F16C0B" w:rsidP="00306534">
            <w:pPr>
              <w:rPr>
                <w:sz w:val="24"/>
                <w:szCs w:val="24"/>
              </w:rPr>
            </w:pPr>
          </w:p>
        </w:tc>
        <w:tc>
          <w:tcPr>
            <w:tcW w:w="5202" w:type="dxa"/>
            <w:vAlign w:val="center"/>
            <w:hideMark/>
          </w:tcPr>
          <w:p w:rsidR="00F16C0B" w:rsidRPr="00ED2531" w:rsidRDefault="00F16C0B" w:rsidP="00306534">
            <w:pPr>
              <w:rPr>
                <w:b/>
                <w:bCs/>
                <w:sz w:val="24"/>
                <w:szCs w:val="24"/>
              </w:rPr>
            </w:pPr>
            <w:r w:rsidRPr="00ED2531">
              <w:rPr>
                <w:b/>
                <w:bCs/>
                <w:sz w:val="24"/>
                <w:szCs w:val="24"/>
              </w:rPr>
              <w:t>ДОНАЦИЈЕ ОД МЕЂ. ОРГАНИЗАЦИЈА</w:t>
            </w:r>
          </w:p>
        </w:tc>
        <w:tc>
          <w:tcPr>
            <w:tcW w:w="1620" w:type="dxa"/>
            <w:vAlign w:val="center"/>
          </w:tcPr>
          <w:p w:rsidR="00F16C0B" w:rsidRPr="00ED2531" w:rsidRDefault="00F16C0B" w:rsidP="00306534">
            <w:pPr>
              <w:jc w:val="right"/>
              <w:rPr>
                <w:b/>
                <w:bCs/>
                <w:sz w:val="24"/>
                <w:szCs w:val="24"/>
              </w:rPr>
            </w:pPr>
            <w:r w:rsidRPr="00ED2531">
              <w:rPr>
                <w:b/>
                <w:bCs/>
                <w:sz w:val="24"/>
                <w:szCs w:val="24"/>
              </w:rPr>
              <w:t>1</w:t>
            </w:r>
            <w:r w:rsidR="00047C42" w:rsidRPr="00ED2531">
              <w:rPr>
                <w:b/>
                <w:bCs/>
                <w:sz w:val="24"/>
                <w:szCs w:val="24"/>
              </w:rPr>
              <w:t>.</w:t>
            </w:r>
            <w:r w:rsidRPr="00ED2531">
              <w:rPr>
                <w:b/>
                <w:bCs/>
                <w:sz w:val="24"/>
                <w:szCs w:val="24"/>
              </w:rPr>
              <w:t>500</w:t>
            </w:r>
            <w:r w:rsidR="00047C42" w:rsidRPr="00ED2531">
              <w:rPr>
                <w:b/>
                <w:bCs/>
                <w:sz w:val="24"/>
                <w:szCs w:val="24"/>
              </w:rPr>
              <w:t>.</w:t>
            </w:r>
            <w:r w:rsidRPr="00ED2531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40" w:type="dxa"/>
            <w:vAlign w:val="center"/>
          </w:tcPr>
          <w:p w:rsidR="00F16C0B" w:rsidRPr="00ED2531" w:rsidRDefault="00F16C0B" w:rsidP="00306534">
            <w:pPr>
              <w:jc w:val="right"/>
              <w:rPr>
                <w:b/>
                <w:bCs/>
                <w:sz w:val="24"/>
                <w:szCs w:val="24"/>
              </w:rPr>
            </w:pPr>
            <w:r w:rsidRPr="00ED2531">
              <w:rPr>
                <w:b/>
                <w:bCs/>
                <w:sz w:val="24"/>
                <w:szCs w:val="24"/>
              </w:rPr>
              <w:t>0</w:t>
            </w:r>
            <w:r w:rsidR="00047C42" w:rsidRPr="00ED2531">
              <w:rPr>
                <w:b/>
                <w:bCs/>
                <w:sz w:val="24"/>
                <w:szCs w:val="24"/>
              </w:rPr>
              <w:t>,</w:t>
            </w:r>
            <w:r w:rsidRPr="00ED2531">
              <w:rPr>
                <w:b/>
                <w:bCs/>
                <w:sz w:val="24"/>
                <w:szCs w:val="24"/>
              </w:rPr>
              <w:t>1%</w:t>
            </w:r>
          </w:p>
        </w:tc>
      </w:tr>
      <w:tr w:rsidR="00F16C0B" w:rsidRPr="00ED2531" w:rsidTr="00283C91">
        <w:trPr>
          <w:trHeight w:val="645"/>
        </w:trPr>
        <w:tc>
          <w:tcPr>
            <w:tcW w:w="1098" w:type="dxa"/>
            <w:vAlign w:val="center"/>
            <w:hideMark/>
          </w:tcPr>
          <w:p w:rsidR="00F16C0B" w:rsidRPr="00ED2531" w:rsidRDefault="00F16C0B" w:rsidP="00306534">
            <w:pPr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  <w:hideMark/>
          </w:tcPr>
          <w:p w:rsidR="00F16C0B" w:rsidRPr="00ED2531" w:rsidRDefault="00F16C0B" w:rsidP="00306534">
            <w:pPr>
              <w:rPr>
                <w:sz w:val="24"/>
                <w:szCs w:val="24"/>
              </w:rPr>
            </w:pPr>
            <w:r w:rsidRPr="00ED2531">
              <w:rPr>
                <w:sz w:val="24"/>
                <w:szCs w:val="24"/>
              </w:rPr>
              <w:t>732140</w:t>
            </w:r>
          </w:p>
        </w:tc>
        <w:tc>
          <w:tcPr>
            <w:tcW w:w="5202" w:type="dxa"/>
            <w:vAlign w:val="center"/>
            <w:hideMark/>
          </w:tcPr>
          <w:p w:rsidR="00F16C0B" w:rsidRPr="00ED2531" w:rsidRDefault="00F16C0B" w:rsidP="00306534">
            <w:pPr>
              <w:rPr>
                <w:sz w:val="24"/>
                <w:szCs w:val="24"/>
              </w:rPr>
            </w:pPr>
            <w:r w:rsidRPr="00ED2531">
              <w:rPr>
                <w:sz w:val="24"/>
                <w:szCs w:val="24"/>
              </w:rPr>
              <w:t>Текуће донације од међународних организација у корист нивоа градова</w:t>
            </w:r>
          </w:p>
        </w:tc>
        <w:tc>
          <w:tcPr>
            <w:tcW w:w="1620" w:type="dxa"/>
            <w:vAlign w:val="center"/>
          </w:tcPr>
          <w:p w:rsidR="00F16C0B" w:rsidRPr="00ED2531" w:rsidRDefault="00F16C0B" w:rsidP="00306534">
            <w:pPr>
              <w:jc w:val="right"/>
              <w:rPr>
                <w:sz w:val="24"/>
                <w:szCs w:val="24"/>
              </w:rPr>
            </w:pPr>
            <w:r w:rsidRPr="00ED2531">
              <w:rPr>
                <w:sz w:val="24"/>
                <w:szCs w:val="24"/>
              </w:rPr>
              <w:t>1</w:t>
            </w:r>
            <w:r w:rsidR="00047C42" w:rsidRPr="00ED2531">
              <w:rPr>
                <w:sz w:val="24"/>
                <w:szCs w:val="24"/>
              </w:rPr>
              <w:t>.</w:t>
            </w:r>
            <w:r w:rsidRPr="00ED2531">
              <w:rPr>
                <w:sz w:val="24"/>
                <w:szCs w:val="24"/>
              </w:rPr>
              <w:t>500</w:t>
            </w:r>
            <w:r w:rsidR="00047C42" w:rsidRPr="00ED2531">
              <w:rPr>
                <w:sz w:val="24"/>
                <w:szCs w:val="24"/>
              </w:rPr>
              <w:t>.</w:t>
            </w:r>
            <w:r w:rsidRPr="00ED2531">
              <w:rPr>
                <w:sz w:val="24"/>
                <w:szCs w:val="24"/>
              </w:rPr>
              <w:t>000</w:t>
            </w:r>
          </w:p>
        </w:tc>
        <w:tc>
          <w:tcPr>
            <w:tcW w:w="1440" w:type="dxa"/>
            <w:vAlign w:val="center"/>
          </w:tcPr>
          <w:p w:rsidR="00F16C0B" w:rsidRPr="00ED2531" w:rsidRDefault="00F16C0B" w:rsidP="00306534">
            <w:pPr>
              <w:jc w:val="right"/>
              <w:rPr>
                <w:sz w:val="24"/>
                <w:szCs w:val="24"/>
              </w:rPr>
            </w:pPr>
            <w:r w:rsidRPr="00ED2531">
              <w:rPr>
                <w:sz w:val="24"/>
                <w:szCs w:val="24"/>
              </w:rPr>
              <w:t>0</w:t>
            </w:r>
            <w:r w:rsidR="00047C42" w:rsidRPr="00ED2531">
              <w:rPr>
                <w:sz w:val="24"/>
                <w:szCs w:val="24"/>
              </w:rPr>
              <w:t>,</w:t>
            </w:r>
            <w:r w:rsidRPr="00ED2531">
              <w:rPr>
                <w:sz w:val="24"/>
                <w:szCs w:val="24"/>
              </w:rPr>
              <w:t>1%</w:t>
            </w:r>
          </w:p>
        </w:tc>
      </w:tr>
      <w:tr w:rsidR="00F16C0B" w:rsidRPr="00ED2531" w:rsidTr="00283C91">
        <w:trPr>
          <w:trHeight w:val="300"/>
        </w:trPr>
        <w:tc>
          <w:tcPr>
            <w:tcW w:w="1098" w:type="dxa"/>
            <w:vAlign w:val="center"/>
            <w:hideMark/>
          </w:tcPr>
          <w:p w:rsidR="00F16C0B" w:rsidRPr="00ED2531" w:rsidRDefault="00F16C0B" w:rsidP="00306534">
            <w:pPr>
              <w:rPr>
                <w:b/>
                <w:bCs/>
                <w:sz w:val="24"/>
                <w:szCs w:val="24"/>
              </w:rPr>
            </w:pPr>
            <w:r w:rsidRPr="00ED2531">
              <w:rPr>
                <w:b/>
                <w:bCs/>
                <w:sz w:val="24"/>
                <w:szCs w:val="24"/>
              </w:rPr>
              <w:t>733000</w:t>
            </w:r>
          </w:p>
        </w:tc>
        <w:tc>
          <w:tcPr>
            <w:tcW w:w="1080" w:type="dxa"/>
            <w:vAlign w:val="center"/>
            <w:hideMark/>
          </w:tcPr>
          <w:p w:rsidR="00F16C0B" w:rsidRPr="00ED2531" w:rsidRDefault="00F16C0B" w:rsidP="00306534">
            <w:pPr>
              <w:rPr>
                <w:sz w:val="24"/>
                <w:szCs w:val="24"/>
              </w:rPr>
            </w:pPr>
          </w:p>
        </w:tc>
        <w:tc>
          <w:tcPr>
            <w:tcW w:w="5202" w:type="dxa"/>
            <w:vAlign w:val="center"/>
            <w:hideMark/>
          </w:tcPr>
          <w:p w:rsidR="00F16C0B" w:rsidRPr="00ED2531" w:rsidRDefault="00F16C0B" w:rsidP="00306534">
            <w:pPr>
              <w:rPr>
                <w:b/>
                <w:bCs/>
                <w:sz w:val="24"/>
                <w:szCs w:val="24"/>
              </w:rPr>
            </w:pPr>
            <w:r w:rsidRPr="00ED2531">
              <w:rPr>
                <w:b/>
                <w:bCs/>
                <w:sz w:val="24"/>
                <w:szCs w:val="24"/>
              </w:rPr>
              <w:t>ТРАНСФЕРИ ОД ДРУГИХ НИВОА ВЛАСТИ</w:t>
            </w:r>
          </w:p>
        </w:tc>
        <w:tc>
          <w:tcPr>
            <w:tcW w:w="1620" w:type="dxa"/>
            <w:vAlign w:val="center"/>
          </w:tcPr>
          <w:p w:rsidR="00F16C0B" w:rsidRPr="00ED2531" w:rsidRDefault="00F16C0B" w:rsidP="00306534">
            <w:pPr>
              <w:jc w:val="right"/>
              <w:rPr>
                <w:b/>
                <w:bCs/>
                <w:sz w:val="24"/>
                <w:szCs w:val="24"/>
              </w:rPr>
            </w:pPr>
            <w:r w:rsidRPr="00ED2531">
              <w:rPr>
                <w:b/>
                <w:bCs/>
                <w:sz w:val="24"/>
                <w:szCs w:val="24"/>
              </w:rPr>
              <w:t>583</w:t>
            </w:r>
            <w:r w:rsidR="00047C42" w:rsidRPr="00ED2531">
              <w:rPr>
                <w:b/>
                <w:bCs/>
                <w:sz w:val="24"/>
                <w:szCs w:val="24"/>
              </w:rPr>
              <w:t>.</w:t>
            </w:r>
            <w:r w:rsidRPr="00ED2531">
              <w:rPr>
                <w:b/>
                <w:bCs/>
                <w:sz w:val="24"/>
                <w:szCs w:val="24"/>
              </w:rPr>
              <w:t>800</w:t>
            </w:r>
            <w:r w:rsidR="00047C42" w:rsidRPr="00ED2531">
              <w:rPr>
                <w:b/>
                <w:bCs/>
                <w:sz w:val="24"/>
                <w:szCs w:val="24"/>
              </w:rPr>
              <w:t>.</w:t>
            </w:r>
            <w:r w:rsidRPr="00ED2531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40" w:type="dxa"/>
            <w:vAlign w:val="center"/>
          </w:tcPr>
          <w:p w:rsidR="00F16C0B" w:rsidRPr="00ED2531" w:rsidRDefault="00F16C0B" w:rsidP="00306534">
            <w:pPr>
              <w:jc w:val="right"/>
              <w:rPr>
                <w:b/>
                <w:bCs/>
                <w:sz w:val="24"/>
                <w:szCs w:val="24"/>
              </w:rPr>
            </w:pPr>
            <w:r w:rsidRPr="00ED2531">
              <w:rPr>
                <w:b/>
                <w:bCs/>
                <w:sz w:val="24"/>
                <w:szCs w:val="24"/>
              </w:rPr>
              <w:t>20</w:t>
            </w:r>
            <w:r w:rsidR="00047C42" w:rsidRPr="00ED2531">
              <w:rPr>
                <w:b/>
                <w:bCs/>
                <w:sz w:val="24"/>
                <w:szCs w:val="24"/>
              </w:rPr>
              <w:t>,</w:t>
            </w:r>
            <w:r w:rsidRPr="00ED2531">
              <w:rPr>
                <w:b/>
                <w:bCs/>
                <w:sz w:val="24"/>
                <w:szCs w:val="24"/>
              </w:rPr>
              <w:t>4%</w:t>
            </w:r>
          </w:p>
        </w:tc>
      </w:tr>
      <w:tr w:rsidR="00F16C0B" w:rsidRPr="00ED2531" w:rsidTr="00283C91">
        <w:trPr>
          <w:trHeight w:val="300"/>
        </w:trPr>
        <w:tc>
          <w:tcPr>
            <w:tcW w:w="1098" w:type="dxa"/>
            <w:vAlign w:val="center"/>
            <w:hideMark/>
          </w:tcPr>
          <w:p w:rsidR="00F16C0B" w:rsidRPr="00ED2531" w:rsidRDefault="00F16C0B" w:rsidP="0030653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noWrap/>
            <w:vAlign w:val="center"/>
            <w:hideMark/>
          </w:tcPr>
          <w:p w:rsidR="00F16C0B" w:rsidRPr="00ED2531" w:rsidRDefault="00F16C0B" w:rsidP="00306534">
            <w:pPr>
              <w:rPr>
                <w:sz w:val="24"/>
                <w:szCs w:val="24"/>
              </w:rPr>
            </w:pPr>
            <w:r w:rsidRPr="00ED2531">
              <w:rPr>
                <w:sz w:val="24"/>
                <w:szCs w:val="24"/>
              </w:rPr>
              <w:t>733141</w:t>
            </w:r>
          </w:p>
        </w:tc>
        <w:tc>
          <w:tcPr>
            <w:tcW w:w="5202" w:type="dxa"/>
            <w:noWrap/>
            <w:vAlign w:val="center"/>
            <w:hideMark/>
          </w:tcPr>
          <w:p w:rsidR="00F16C0B" w:rsidRPr="00ED2531" w:rsidRDefault="00F16C0B" w:rsidP="00306534">
            <w:pPr>
              <w:rPr>
                <w:sz w:val="24"/>
                <w:szCs w:val="24"/>
              </w:rPr>
            </w:pPr>
            <w:r w:rsidRPr="00ED2531">
              <w:rPr>
                <w:sz w:val="24"/>
                <w:szCs w:val="24"/>
              </w:rPr>
              <w:t>Ненаменски трансфери од Републике у корист нивоа градова</w:t>
            </w:r>
          </w:p>
        </w:tc>
        <w:tc>
          <w:tcPr>
            <w:tcW w:w="1620" w:type="dxa"/>
            <w:vAlign w:val="center"/>
          </w:tcPr>
          <w:p w:rsidR="00F16C0B" w:rsidRPr="00ED2531" w:rsidRDefault="00F16C0B" w:rsidP="00306534">
            <w:pPr>
              <w:jc w:val="right"/>
              <w:rPr>
                <w:sz w:val="24"/>
                <w:szCs w:val="24"/>
              </w:rPr>
            </w:pPr>
            <w:r w:rsidRPr="00ED2531">
              <w:rPr>
                <w:sz w:val="24"/>
                <w:szCs w:val="24"/>
              </w:rPr>
              <w:t>540</w:t>
            </w:r>
            <w:r w:rsidR="00047C42" w:rsidRPr="00ED2531">
              <w:rPr>
                <w:sz w:val="24"/>
                <w:szCs w:val="24"/>
              </w:rPr>
              <w:t>.</w:t>
            </w:r>
            <w:r w:rsidRPr="00ED2531">
              <w:rPr>
                <w:sz w:val="24"/>
                <w:szCs w:val="24"/>
              </w:rPr>
              <w:t>000</w:t>
            </w:r>
            <w:r w:rsidR="00047C42" w:rsidRPr="00ED2531">
              <w:rPr>
                <w:sz w:val="24"/>
                <w:szCs w:val="24"/>
              </w:rPr>
              <w:t>.</w:t>
            </w:r>
            <w:r w:rsidRPr="00ED2531">
              <w:rPr>
                <w:sz w:val="24"/>
                <w:szCs w:val="24"/>
              </w:rPr>
              <w:t>000</w:t>
            </w:r>
          </w:p>
        </w:tc>
        <w:tc>
          <w:tcPr>
            <w:tcW w:w="1440" w:type="dxa"/>
            <w:vAlign w:val="center"/>
          </w:tcPr>
          <w:p w:rsidR="00F16C0B" w:rsidRPr="00ED2531" w:rsidRDefault="00F16C0B" w:rsidP="00306534">
            <w:pPr>
              <w:jc w:val="right"/>
              <w:rPr>
                <w:sz w:val="24"/>
                <w:szCs w:val="24"/>
              </w:rPr>
            </w:pPr>
            <w:r w:rsidRPr="00ED2531">
              <w:rPr>
                <w:sz w:val="24"/>
                <w:szCs w:val="24"/>
              </w:rPr>
              <w:t>18</w:t>
            </w:r>
            <w:r w:rsidR="00047C42" w:rsidRPr="00ED2531">
              <w:rPr>
                <w:sz w:val="24"/>
                <w:szCs w:val="24"/>
              </w:rPr>
              <w:t>,</w:t>
            </w:r>
            <w:r w:rsidRPr="00ED2531">
              <w:rPr>
                <w:sz w:val="24"/>
                <w:szCs w:val="24"/>
              </w:rPr>
              <w:t>8%</w:t>
            </w:r>
          </w:p>
        </w:tc>
      </w:tr>
      <w:tr w:rsidR="00F16C0B" w:rsidRPr="00ED2531" w:rsidTr="00283C91">
        <w:trPr>
          <w:trHeight w:val="480"/>
        </w:trPr>
        <w:tc>
          <w:tcPr>
            <w:tcW w:w="1098" w:type="dxa"/>
            <w:vAlign w:val="center"/>
            <w:hideMark/>
          </w:tcPr>
          <w:p w:rsidR="00F16C0B" w:rsidRPr="00ED2531" w:rsidRDefault="00F16C0B" w:rsidP="0030653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  <w:hideMark/>
          </w:tcPr>
          <w:p w:rsidR="00F16C0B" w:rsidRPr="00ED2531" w:rsidRDefault="00F16C0B" w:rsidP="00306534">
            <w:pPr>
              <w:rPr>
                <w:sz w:val="24"/>
                <w:szCs w:val="24"/>
              </w:rPr>
            </w:pPr>
            <w:r w:rsidRPr="00ED2531">
              <w:rPr>
                <w:sz w:val="24"/>
                <w:szCs w:val="24"/>
              </w:rPr>
              <w:t>733144</w:t>
            </w:r>
          </w:p>
        </w:tc>
        <w:tc>
          <w:tcPr>
            <w:tcW w:w="5202" w:type="dxa"/>
            <w:vAlign w:val="center"/>
            <w:hideMark/>
          </w:tcPr>
          <w:p w:rsidR="00F16C0B" w:rsidRPr="00ED2531" w:rsidRDefault="00F16C0B" w:rsidP="00306534">
            <w:pPr>
              <w:rPr>
                <w:sz w:val="24"/>
                <w:szCs w:val="24"/>
              </w:rPr>
            </w:pPr>
            <w:r w:rsidRPr="00ED2531">
              <w:rPr>
                <w:sz w:val="24"/>
                <w:szCs w:val="24"/>
              </w:rPr>
              <w:t>Текући наменски трансфери, у ужем смислу, од Републике у корист нивоа градова</w:t>
            </w:r>
          </w:p>
        </w:tc>
        <w:tc>
          <w:tcPr>
            <w:tcW w:w="1620" w:type="dxa"/>
            <w:vAlign w:val="center"/>
          </w:tcPr>
          <w:p w:rsidR="00F16C0B" w:rsidRPr="00ED2531" w:rsidRDefault="00F16C0B" w:rsidP="00306534">
            <w:pPr>
              <w:jc w:val="right"/>
              <w:rPr>
                <w:sz w:val="24"/>
                <w:szCs w:val="24"/>
              </w:rPr>
            </w:pPr>
            <w:r w:rsidRPr="00ED2531">
              <w:rPr>
                <w:sz w:val="24"/>
                <w:szCs w:val="24"/>
              </w:rPr>
              <w:t>43</w:t>
            </w:r>
            <w:r w:rsidR="00047C42" w:rsidRPr="00ED2531">
              <w:rPr>
                <w:sz w:val="24"/>
                <w:szCs w:val="24"/>
              </w:rPr>
              <w:t>.</w:t>
            </w:r>
            <w:r w:rsidRPr="00ED2531">
              <w:rPr>
                <w:sz w:val="24"/>
                <w:szCs w:val="24"/>
              </w:rPr>
              <w:t>800</w:t>
            </w:r>
            <w:r w:rsidR="00047C42" w:rsidRPr="00ED2531">
              <w:rPr>
                <w:sz w:val="24"/>
                <w:szCs w:val="24"/>
              </w:rPr>
              <w:t>.</w:t>
            </w:r>
            <w:r w:rsidRPr="00ED2531">
              <w:rPr>
                <w:sz w:val="24"/>
                <w:szCs w:val="24"/>
              </w:rPr>
              <w:t>000</w:t>
            </w:r>
          </w:p>
        </w:tc>
        <w:tc>
          <w:tcPr>
            <w:tcW w:w="1440" w:type="dxa"/>
            <w:vAlign w:val="center"/>
          </w:tcPr>
          <w:p w:rsidR="00F16C0B" w:rsidRPr="00ED2531" w:rsidRDefault="00F16C0B" w:rsidP="00306534">
            <w:pPr>
              <w:jc w:val="right"/>
              <w:rPr>
                <w:sz w:val="24"/>
                <w:szCs w:val="24"/>
              </w:rPr>
            </w:pPr>
            <w:r w:rsidRPr="00ED2531">
              <w:rPr>
                <w:sz w:val="24"/>
                <w:szCs w:val="24"/>
              </w:rPr>
              <w:t>1</w:t>
            </w:r>
            <w:r w:rsidR="00047C42" w:rsidRPr="00ED2531">
              <w:rPr>
                <w:sz w:val="24"/>
                <w:szCs w:val="24"/>
              </w:rPr>
              <w:t>,</w:t>
            </w:r>
            <w:r w:rsidRPr="00ED2531">
              <w:rPr>
                <w:sz w:val="24"/>
                <w:szCs w:val="24"/>
              </w:rPr>
              <w:t>5%</w:t>
            </w:r>
          </w:p>
        </w:tc>
      </w:tr>
      <w:tr w:rsidR="00F16C0B" w:rsidRPr="00ED2531" w:rsidTr="00283C91">
        <w:trPr>
          <w:trHeight w:val="300"/>
        </w:trPr>
        <w:tc>
          <w:tcPr>
            <w:tcW w:w="1098" w:type="dxa"/>
            <w:vAlign w:val="center"/>
            <w:hideMark/>
          </w:tcPr>
          <w:p w:rsidR="00F16C0B" w:rsidRPr="00ED2531" w:rsidRDefault="00F16C0B" w:rsidP="00306534">
            <w:pPr>
              <w:rPr>
                <w:b/>
                <w:bCs/>
                <w:sz w:val="24"/>
                <w:szCs w:val="24"/>
              </w:rPr>
            </w:pPr>
            <w:r w:rsidRPr="00ED2531">
              <w:rPr>
                <w:b/>
                <w:bCs/>
                <w:sz w:val="24"/>
                <w:szCs w:val="24"/>
              </w:rPr>
              <w:t>740000</w:t>
            </w:r>
          </w:p>
        </w:tc>
        <w:tc>
          <w:tcPr>
            <w:tcW w:w="1080" w:type="dxa"/>
            <w:vAlign w:val="center"/>
            <w:hideMark/>
          </w:tcPr>
          <w:p w:rsidR="00F16C0B" w:rsidRPr="00ED2531" w:rsidRDefault="00F16C0B" w:rsidP="00306534">
            <w:pPr>
              <w:rPr>
                <w:sz w:val="24"/>
                <w:szCs w:val="24"/>
              </w:rPr>
            </w:pPr>
          </w:p>
        </w:tc>
        <w:tc>
          <w:tcPr>
            <w:tcW w:w="5202" w:type="dxa"/>
            <w:vAlign w:val="center"/>
            <w:hideMark/>
          </w:tcPr>
          <w:p w:rsidR="00F16C0B" w:rsidRPr="00ED2531" w:rsidRDefault="00F16C0B" w:rsidP="00306534">
            <w:pPr>
              <w:rPr>
                <w:b/>
                <w:bCs/>
                <w:sz w:val="24"/>
                <w:szCs w:val="24"/>
              </w:rPr>
            </w:pPr>
            <w:r w:rsidRPr="00ED2531">
              <w:rPr>
                <w:b/>
                <w:bCs/>
                <w:sz w:val="24"/>
                <w:szCs w:val="24"/>
              </w:rPr>
              <w:t>ДРУГИ ПРИХОДИ</w:t>
            </w:r>
          </w:p>
        </w:tc>
        <w:tc>
          <w:tcPr>
            <w:tcW w:w="1620" w:type="dxa"/>
            <w:vAlign w:val="center"/>
          </w:tcPr>
          <w:p w:rsidR="00F16C0B" w:rsidRPr="00ED2531" w:rsidRDefault="00F16C0B" w:rsidP="00306534">
            <w:pPr>
              <w:jc w:val="right"/>
              <w:rPr>
                <w:b/>
                <w:bCs/>
                <w:sz w:val="24"/>
                <w:szCs w:val="24"/>
              </w:rPr>
            </w:pPr>
            <w:r w:rsidRPr="00ED2531">
              <w:rPr>
                <w:b/>
                <w:bCs/>
                <w:sz w:val="24"/>
                <w:szCs w:val="24"/>
              </w:rPr>
              <w:t>407</w:t>
            </w:r>
            <w:r w:rsidR="00047C42" w:rsidRPr="00ED2531">
              <w:rPr>
                <w:b/>
                <w:bCs/>
                <w:sz w:val="24"/>
                <w:szCs w:val="24"/>
              </w:rPr>
              <w:t>.</w:t>
            </w:r>
            <w:r w:rsidRPr="00ED2531">
              <w:rPr>
                <w:b/>
                <w:bCs/>
                <w:sz w:val="24"/>
                <w:szCs w:val="24"/>
              </w:rPr>
              <w:t>341</w:t>
            </w:r>
            <w:r w:rsidR="00047C42" w:rsidRPr="00ED2531">
              <w:rPr>
                <w:b/>
                <w:bCs/>
                <w:sz w:val="24"/>
                <w:szCs w:val="24"/>
              </w:rPr>
              <w:t>.</w:t>
            </w:r>
            <w:r w:rsidRPr="00ED2531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40" w:type="dxa"/>
            <w:vAlign w:val="center"/>
          </w:tcPr>
          <w:p w:rsidR="00F16C0B" w:rsidRPr="00ED2531" w:rsidRDefault="00F16C0B" w:rsidP="00306534">
            <w:pPr>
              <w:jc w:val="right"/>
              <w:rPr>
                <w:b/>
                <w:bCs/>
                <w:sz w:val="24"/>
                <w:szCs w:val="24"/>
              </w:rPr>
            </w:pPr>
            <w:r w:rsidRPr="00ED2531">
              <w:rPr>
                <w:b/>
                <w:bCs/>
                <w:sz w:val="24"/>
                <w:szCs w:val="24"/>
              </w:rPr>
              <w:t>14</w:t>
            </w:r>
            <w:r w:rsidR="00047C42" w:rsidRPr="00ED2531">
              <w:rPr>
                <w:b/>
                <w:bCs/>
                <w:sz w:val="24"/>
                <w:szCs w:val="24"/>
              </w:rPr>
              <w:t>,</w:t>
            </w:r>
            <w:r w:rsidRPr="00ED2531">
              <w:rPr>
                <w:b/>
                <w:bCs/>
                <w:sz w:val="24"/>
                <w:szCs w:val="24"/>
              </w:rPr>
              <w:t>2%</w:t>
            </w:r>
          </w:p>
        </w:tc>
      </w:tr>
      <w:tr w:rsidR="00F16C0B" w:rsidRPr="00ED2531" w:rsidTr="00283C91">
        <w:trPr>
          <w:trHeight w:val="300"/>
        </w:trPr>
        <w:tc>
          <w:tcPr>
            <w:tcW w:w="1098" w:type="dxa"/>
            <w:vAlign w:val="center"/>
            <w:hideMark/>
          </w:tcPr>
          <w:p w:rsidR="00F16C0B" w:rsidRPr="00ED2531" w:rsidRDefault="00F16C0B" w:rsidP="00306534">
            <w:pPr>
              <w:rPr>
                <w:b/>
                <w:bCs/>
                <w:sz w:val="24"/>
                <w:szCs w:val="24"/>
              </w:rPr>
            </w:pPr>
            <w:r w:rsidRPr="00ED2531">
              <w:rPr>
                <w:b/>
                <w:bCs/>
                <w:sz w:val="24"/>
                <w:szCs w:val="24"/>
              </w:rPr>
              <w:lastRenderedPageBreak/>
              <w:t>741000</w:t>
            </w:r>
          </w:p>
        </w:tc>
        <w:tc>
          <w:tcPr>
            <w:tcW w:w="1080" w:type="dxa"/>
            <w:vAlign w:val="center"/>
            <w:hideMark/>
          </w:tcPr>
          <w:p w:rsidR="00F16C0B" w:rsidRPr="00ED2531" w:rsidRDefault="00F16C0B" w:rsidP="00306534">
            <w:pPr>
              <w:rPr>
                <w:sz w:val="24"/>
                <w:szCs w:val="24"/>
              </w:rPr>
            </w:pPr>
          </w:p>
        </w:tc>
        <w:tc>
          <w:tcPr>
            <w:tcW w:w="5202" w:type="dxa"/>
            <w:vAlign w:val="center"/>
            <w:hideMark/>
          </w:tcPr>
          <w:p w:rsidR="00F16C0B" w:rsidRPr="00ED2531" w:rsidRDefault="00F16C0B" w:rsidP="00306534">
            <w:pPr>
              <w:rPr>
                <w:b/>
                <w:bCs/>
                <w:sz w:val="24"/>
                <w:szCs w:val="24"/>
              </w:rPr>
            </w:pPr>
            <w:r w:rsidRPr="00ED2531">
              <w:rPr>
                <w:b/>
                <w:bCs/>
                <w:sz w:val="24"/>
                <w:szCs w:val="24"/>
              </w:rPr>
              <w:t>ПРИХОДИ ОД ИМОВИНЕ</w:t>
            </w:r>
          </w:p>
        </w:tc>
        <w:tc>
          <w:tcPr>
            <w:tcW w:w="1620" w:type="dxa"/>
            <w:vAlign w:val="center"/>
          </w:tcPr>
          <w:p w:rsidR="00F16C0B" w:rsidRPr="00ED2531" w:rsidRDefault="00F16C0B" w:rsidP="00306534">
            <w:pPr>
              <w:jc w:val="right"/>
              <w:rPr>
                <w:b/>
                <w:bCs/>
                <w:sz w:val="24"/>
                <w:szCs w:val="24"/>
              </w:rPr>
            </w:pPr>
            <w:r w:rsidRPr="00ED2531">
              <w:rPr>
                <w:b/>
                <w:bCs/>
                <w:sz w:val="24"/>
                <w:szCs w:val="24"/>
              </w:rPr>
              <w:t>151</w:t>
            </w:r>
            <w:r w:rsidR="00047C42" w:rsidRPr="00ED2531">
              <w:rPr>
                <w:b/>
                <w:bCs/>
                <w:sz w:val="24"/>
                <w:szCs w:val="24"/>
              </w:rPr>
              <w:t>.</w:t>
            </w:r>
            <w:r w:rsidRPr="00ED2531">
              <w:rPr>
                <w:b/>
                <w:bCs/>
                <w:sz w:val="24"/>
                <w:szCs w:val="24"/>
              </w:rPr>
              <w:t>500</w:t>
            </w:r>
            <w:r w:rsidR="00047C42" w:rsidRPr="00ED2531">
              <w:rPr>
                <w:b/>
                <w:bCs/>
                <w:sz w:val="24"/>
                <w:szCs w:val="24"/>
              </w:rPr>
              <w:t>.</w:t>
            </w:r>
            <w:r w:rsidRPr="00ED2531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40" w:type="dxa"/>
            <w:vAlign w:val="center"/>
          </w:tcPr>
          <w:p w:rsidR="00F16C0B" w:rsidRPr="00ED2531" w:rsidRDefault="00F16C0B" w:rsidP="00306534">
            <w:pPr>
              <w:jc w:val="right"/>
              <w:rPr>
                <w:b/>
                <w:bCs/>
                <w:sz w:val="24"/>
                <w:szCs w:val="24"/>
              </w:rPr>
            </w:pPr>
            <w:r w:rsidRPr="00ED2531">
              <w:rPr>
                <w:b/>
                <w:bCs/>
                <w:sz w:val="24"/>
                <w:szCs w:val="24"/>
              </w:rPr>
              <w:t>5</w:t>
            </w:r>
            <w:r w:rsidR="00047C42" w:rsidRPr="00ED2531">
              <w:rPr>
                <w:b/>
                <w:bCs/>
                <w:sz w:val="24"/>
                <w:szCs w:val="24"/>
              </w:rPr>
              <w:t>,</w:t>
            </w:r>
            <w:r w:rsidRPr="00ED2531">
              <w:rPr>
                <w:b/>
                <w:bCs/>
                <w:sz w:val="24"/>
                <w:szCs w:val="24"/>
              </w:rPr>
              <w:t>3%</w:t>
            </w:r>
          </w:p>
        </w:tc>
      </w:tr>
      <w:tr w:rsidR="00F16C0B" w:rsidRPr="00ED2531" w:rsidTr="00283C91">
        <w:trPr>
          <w:trHeight w:val="300"/>
        </w:trPr>
        <w:tc>
          <w:tcPr>
            <w:tcW w:w="1098" w:type="dxa"/>
            <w:vAlign w:val="center"/>
            <w:hideMark/>
          </w:tcPr>
          <w:p w:rsidR="00F16C0B" w:rsidRPr="00ED2531" w:rsidRDefault="00F16C0B" w:rsidP="0030653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  <w:hideMark/>
          </w:tcPr>
          <w:p w:rsidR="00F16C0B" w:rsidRPr="00ED2531" w:rsidRDefault="00F16C0B" w:rsidP="00306534">
            <w:pPr>
              <w:rPr>
                <w:sz w:val="24"/>
                <w:szCs w:val="24"/>
              </w:rPr>
            </w:pPr>
            <w:r w:rsidRPr="00ED2531">
              <w:rPr>
                <w:sz w:val="24"/>
                <w:szCs w:val="24"/>
              </w:rPr>
              <w:t>741510</w:t>
            </w:r>
          </w:p>
        </w:tc>
        <w:tc>
          <w:tcPr>
            <w:tcW w:w="5202" w:type="dxa"/>
            <w:vAlign w:val="center"/>
            <w:hideMark/>
          </w:tcPr>
          <w:p w:rsidR="00F16C0B" w:rsidRPr="00ED2531" w:rsidRDefault="00F16C0B" w:rsidP="00306534">
            <w:pPr>
              <w:rPr>
                <w:sz w:val="24"/>
                <w:szCs w:val="24"/>
              </w:rPr>
            </w:pPr>
            <w:r w:rsidRPr="00ED2531">
              <w:rPr>
                <w:sz w:val="24"/>
                <w:szCs w:val="24"/>
              </w:rPr>
              <w:t>Накнада за коришћење природних добара</w:t>
            </w:r>
          </w:p>
        </w:tc>
        <w:tc>
          <w:tcPr>
            <w:tcW w:w="1620" w:type="dxa"/>
            <w:vAlign w:val="center"/>
          </w:tcPr>
          <w:p w:rsidR="00F16C0B" w:rsidRPr="00ED2531" w:rsidRDefault="00F16C0B" w:rsidP="00306534">
            <w:pPr>
              <w:jc w:val="right"/>
              <w:rPr>
                <w:sz w:val="24"/>
                <w:szCs w:val="24"/>
              </w:rPr>
            </w:pPr>
            <w:r w:rsidRPr="00ED2531">
              <w:rPr>
                <w:sz w:val="24"/>
                <w:szCs w:val="24"/>
              </w:rPr>
              <w:t>1</w:t>
            </w:r>
            <w:r w:rsidR="00047C42" w:rsidRPr="00ED2531">
              <w:rPr>
                <w:sz w:val="24"/>
                <w:szCs w:val="24"/>
              </w:rPr>
              <w:t>.</w:t>
            </w:r>
            <w:r w:rsidRPr="00ED2531">
              <w:rPr>
                <w:sz w:val="24"/>
                <w:szCs w:val="24"/>
              </w:rPr>
              <w:t>000</w:t>
            </w:r>
            <w:r w:rsidR="00047C42" w:rsidRPr="00ED2531">
              <w:rPr>
                <w:sz w:val="24"/>
                <w:szCs w:val="24"/>
              </w:rPr>
              <w:t>.</w:t>
            </w:r>
            <w:r w:rsidRPr="00ED2531">
              <w:rPr>
                <w:sz w:val="24"/>
                <w:szCs w:val="24"/>
              </w:rPr>
              <w:t>000</w:t>
            </w:r>
          </w:p>
        </w:tc>
        <w:tc>
          <w:tcPr>
            <w:tcW w:w="1440" w:type="dxa"/>
            <w:vAlign w:val="center"/>
          </w:tcPr>
          <w:p w:rsidR="00F16C0B" w:rsidRPr="00ED2531" w:rsidRDefault="00F16C0B" w:rsidP="00306534">
            <w:pPr>
              <w:jc w:val="right"/>
              <w:rPr>
                <w:sz w:val="24"/>
                <w:szCs w:val="24"/>
              </w:rPr>
            </w:pPr>
            <w:r w:rsidRPr="00ED2531">
              <w:rPr>
                <w:sz w:val="24"/>
                <w:szCs w:val="24"/>
              </w:rPr>
              <w:t>0</w:t>
            </w:r>
            <w:r w:rsidR="00047C42" w:rsidRPr="00ED2531">
              <w:rPr>
                <w:sz w:val="24"/>
                <w:szCs w:val="24"/>
              </w:rPr>
              <w:t>,</w:t>
            </w:r>
            <w:r w:rsidRPr="00ED2531">
              <w:rPr>
                <w:sz w:val="24"/>
                <w:szCs w:val="24"/>
              </w:rPr>
              <w:t>0%</w:t>
            </w:r>
          </w:p>
        </w:tc>
      </w:tr>
      <w:tr w:rsidR="00F16C0B" w:rsidRPr="00ED2531" w:rsidTr="00283C91">
        <w:trPr>
          <w:trHeight w:val="480"/>
        </w:trPr>
        <w:tc>
          <w:tcPr>
            <w:tcW w:w="1098" w:type="dxa"/>
            <w:vAlign w:val="center"/>
            <w:hideMark/>
          </w:tcPr>
          <w:p w:rsidR="00F16C0B" w:rsidRPr="00ED2531" w:rsidRDefault="00F16C0B" w:rsidP="0030653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  <w:hideMark/>
          </w:tcPr>
          <w:p w:rsidR="00F16C0B" w:rsidRPr="00ED2531" w:rsidRDefault="00F16C0B" w:rsidP="00306534">
            <w:pPr>
              <w:rPr>
                <w:sz w:val="24"/>
                <w:szCs w:val="24"/>
              </w:rPr>
            </w:pPr>
            <w:r w:rsidRPr="00ED2531">
              <w:rPr>
                <w:sz w:val="24"/>
                <w:szCs w:val="24"/>
              </w:rPr>
              <w:t>741520</w:t>
            </w:r>
          </w:p>
        </w:tc>
        <w:tc>
          <w:tcPr>
            <w:tcW w:w="5202" w:type="dxa"/>
            <w:vAlign w:val="center"/>
            <w:hideMark/>
          </w:tcPr>
          <w:p w:rsidR="00F16C0B" w:rsidRPr="00ED2531" w:rsidRDefault="00F16C0B" w:rsidP="00306534">
            <w:pPr>
              <w:rPr>
                <w:sz w:val="24"/>
                <w:szCs w:val="24"/>
              </w:rPr>
            </w:pPr>
            <w:r w:rsidRPr="00ED2531">
              <w:rPr>
                <w:sz w:val="24"/>
                <w:szCs w:val="24"/>
              </w:rPr>
              <w:t>Накнада за коришћење шумског и пољопривредног земљишта</w:t>
            </w:r>
          </w:p>
        </w:tc>
        <w:tc>
          <w:tcPr>
            <w:tcW w:w="1620" w:type="dxa"/>
            <w:vAlign w:val="center"/>
          </w:tcPr>
          <w:p w:rsidR="00F16C0B" w:rsidRPr="00ED2531" w:rsidRDefault="00F16C0B" w:rsidP="00306534">
            <w:pPr>
              <w:jc w:val="right"/>
              <w:rPr>
                <w:sz w:val="24"/>
                <w:szCs w:val="24"/>
              </w:rPr>
            </w:pPr>
            <w:r w:rsidRPr="00ED2531">
              <w:rPr>
                <w:sz w:val="24"/>
                <w:szCs w:val="24"/>
              </w:rPr>
              <w:t>5</w:t>
            </w:r>
            <w:r w:rsidR="00047C42" w:rsidRPr="00ED2531">
              <w:rPr>
                <w:sz w:val="24"/>
                <w:szCs w:val="24"/>
              </w:rPr>
              <w:t>.</w:t>
            </w:r>
            <w:r w:rsidRPr="00ED2531">
              <w:rPr>
                <w:sz w:val="24"/>
                <w:szCs w:val="24"/>
              </w:rPr>
              <w:t>000</w:t>
            </w:r>
            <w:r w:rsidR="00047C42" w:rsidRPr="00ED2531">
              <w:rPr>
                <w:sz w:val="24"/>
                <w:szCs w:val="24"/>
              </w:rPr>
              <w:t>.</w:t>
            </w:r>
            <w:r w:rsidRPr="00ED2531">
              <w:rPr>
                <w:sz w:val="24"/>
                <w:szCs w:val="24"/>
              </w:rPr>
              <w:t>000</w:t>
            </w:r>
          </w:p>
        </w:tc>
        <w:tc>
          <w:tcPr>
            <w:tcW w:w="1440" w:type="dxa"/>
            <w:vAlign w:val="center"/>
          </w:tcPr>
          <w:p w:rsidR="00F16C0B" w:rsidRPr="00ED2531" w:rsidRDefault="00F16C0B" w:rsidP="00306534">
            <w:pPr>
              <w:jc w:val="right"/>
              <w:rPr>
                <w:sz w:val="24"/>
                <w:szCs w:val="24"/>
              </w:rPr>
            </w:pPr>
            <w:r w:rsidRPr="00ED2531">
              <w:rPr>
                <w:sz w:val="24"/>
                <w:szCs w:val="24"/>
              </w:rPr>
              <w:t>0</w:t>
            </w:r>
            <w:r w:rsidR="00047C42" w:rsidRPr="00ED2531">
              <w:rPr>
                <w:sz w:val="24"/>
                <w:szCs w:val="24"/>
              </w:rPr>
              <w:t>,</w:t>
            </w:r>
            <w:r w:rsidRPr="00ED2531">
              <w:rPr>
                <w:sz w:val="24"/>
                <w:szCs w:val="24"/>
              </w:rPr>
              <w:t>2%</w:t>
            </w:r>
          </w:p>
        </w:tc>
      </w:tr>
      <w:tr w:rsidR="00F16C0B" w:rsidRPr="00ED2531" w:rsidTr="00283C91">
        <w:trPr>
          <w:trHeight w:val="1200"/>
        </w:trPr>
        <w:tc>
          <w:tcPr>
            <w:tcW w:w="1098" w:type="dxa"/>
            <w:vAlign w:val="center"/>
            <w:hideMark/>
          </w:tcPr>
          <w:p w:rsidR="00F16C0B" w:rsidRPr="00ED2531" w:rsidRDefault="00F16C0B" w:rsidP="0030653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  <w:hideMark/>
          </w:tcPr>
          <w:p w:rsidR="00F16C0B" w:rsidRPr="00ED2531" w:rsidRDefault="00F16C0B" w:rsidP="00306534">
            <w:pPr>
              <w:rPr>
                <w:sz w:val="24"/>
                <w:szCs w:val="24"/>
              </w:rPr>
            </w:pPr>
            <w:r w:rsidRPr="00ED2531">
              <w:rPr>
                <w:sz w:val="24"/>
                <w:szCs w:val="24"/>
              </w:rPr>
              <w:t>741531</w:t>
            </w:r>
          </w:p>
        </w:tc>
        <w:tc>
          <w:tcPr>
            <w:tcW w:w="5202" w:type="dxa"/>
            <w:vAlign w:val="center"/>
            <w:hideMark/>
          </w:tcPr>
          <w:p w:rsidR="00F16C0B" w:rsidRPr="00ED2531" w:rsidRDefault="00F16C0B" w:rsidP="00306534">
            <w:pPr>
              <w:rPr>
                <w:sz w:val="24"/>
                <w:szCs w:val="24"/>
              </w:rPr>
            </w:pPr>
            <w:r w:rsidRPr="00ED2531">
              <w:rPr>
                <w:sz w:val="24"/>
                <w:szCs w:val="24"/>
              </w:rPr>
              <w:t>Комунална такса за коришћење простора на јавним површинама или испред пословног простора у пословне сврхе, осим ради продаје штампе, књига и других публикација, производа старих и уметничких заната и домаће радиности</w:t>
            </w:r>
          </w:p>
        </w:tc>
        <w:tc>
          <w:tcPr>
            <w:tcW w:w="1620" w:type="dxa"/>
            <w:vAlign w:val="center"/>
          </w:tcPr>
          <w:p w:rsidR="00F16C0B" w:rsidRPr="00ED2531" w:rsidRDefault="00F16C0B" w:rsidP="00306534">
            <w:pPr>
              <w:jc w:val="right"/>
              <w:rPr>
                <w:sz w:val="24"/>
                <w:szCs w:val="24"/>
              </w:rPr>
            </w:pPr>
            <w:r w:rsidRPr="00ED2531">
              <w:rPr>
                <w:sz w:val="24"/>
                <w:szCs w:val="24"/>
              </w:rPr>
              <w:t>140</w:t>
            </w:r>
            <w:r w:rsidR="00047C42" w:rsidRPr="00ED2531">
              <w:rPr>
                <w:sz w:val="24"/>
                <w:szCs w:val="24"/>
              </w:rPr>
              <w:t>.</w:t>
            </w:r>
            <w:r w:rsidRPr="00ED2531">
              <w:rPr>
                <w:sz w:val="24"/>
                <w:szCs w:val="24"/>
              </w:rPr>
              <w:t>000</w:t>
            </w:r>
            <w:r w:rsidR="00047C42" w:rsidRPr="00ED2531">
              <w:rPr>
                <w:sz w:val="24"/>
                <w:szCs w:val="24"/>
              </w:rPr>
              <w:t>.</w:t>
            </w:r>
            <w:r w:rsidRPr="00ED2531">
              <w:rPr>
                <w:sz w:val="24"/>
                <w:szCs w:val="24"/>
              </w:rPr>
              <w:t>000</w:t>
            </w:r>
          </w:p>
        </w:tc>
        <w:tc>
          <w:tcPr>
            <w:tcW w:w="1440" w:type="dxa"/>
            <w:vAlign w:val="center"/>
          </w:tcPr>
          <w:p w:rsidR="00F16C0B" w:rsidRPr="00ED2531" w:rsidRDefault="00F16C0B" w:rsidP="00306534">
            <w:pPr>
              <w:jc w:val="right"/>
              <w:rPr>
                <w:sz w:val="24"/>
                <w:szCs w:val="24"/>
              </w:rPr>
            </w:pPr>
            <w:r w:rsidRPr="00ED2531">
              <w:rPr>
                <w:sz w:val="24"/>
                <w:szCs w:val="24"/>
              </w:rPr>
              <w:t>4</w:t>
            </w:r>
            <w:r w:rsidR="00047C42" w:rsidRPr="00ED2531">
              <w:rPr>
                <w:sz w:val="24"/>
                <w:szCs w:val="24"/>
              </w:rPr>
              <w:t>,</w:t>
            </w:r>
            <w:r w:rsidRPr="00ED2531">
              <w:rPr>
                <w:sz w:val="24"/>
                <w:szCs w:val="24"/>
              </w:rPr>
              <w:t>9%</w:t>
            </w:r>
          </w:p>
        </w:tc>
      </w:tr>
      <w:tr w:rsidR="00F16C0B" w:rsidRPr="00ED2531" w:rsidTr="00283C91">
        <w:trPr>
          <w:trHeight w:val="720"/>
        </w:trPr>
        <w:tc>
          <w:tcPr>
            <w:tcW w:w="1098" w:type="dxa"/>
            <w:vAlign w:val="center"/>
            <w:hideMark/>
          </w:tcPr>
          <w:p w:rsidR="00F16C0B" w:rsidRPr="00ED2531" w:rsidRDefault="00F16C0B" w:rsidP="0030653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  <w:hideMark/>
          </w:tcPr>
          <w:p w:rsidR="00F16C0B" w:rsidRPr="00ED2531" w:rsidRDefault="00F16C0B" w:rsidP="00306534">
            <w:pPr>
              <w:rPr>
                <w:sz w:val="24"/>
                <w:szCs w:val="24"/>
              </w:rPr>
            </w:pPr>
            <w:r w:rsidRPr="00ED2531">
              <w:rPr>
                <w:sz w:val="24"/>
                <w:szCs w:val="24"/>
              </w:rPr>
              <w:t>741532</w:t>
            </w:r>
          </w:p>
        </w:tc>
        <w:tc>
          <w:tcPr>
            <w:tcW w:w="5202" w:type="dxa"/>
            <w:vAlign w:val="center"/>
            <w:hideMark/>
          </w:tcPr>
          <w:p w:rsidR="00F16C0B" w:rsidRPr="00ED2531" w:rsidRDefault="00F16C0B" w:rsidP="00306534">
            <w:pPr>
              <w:rPr>
                <w:sz w:val="24"/>
                <w:szCs w:val="24"/>
              </w:rPr>
            </w:pPr>
            <w:r w:rsidRPr="00ED2531">
              <w:rPr>
                <w:sz w:val="24"/>
                <w:szCs w:val="24"/>
              </w:rPr>
              <w:t>Комунална такса за коришћење простора за паркирање друмских моторних и прикључних возила на</w:t>
            </w:r>
            <w:r w:rsidRPr="00ED2531">
              <w:rPr>
                <w:sz w:val="24"/>
                <w:szCs w:val="24"/>
              </w:rPr>
              <w:br/>
              <w:t>уређеним и обележеним местима</w:t>
            </w:r>
          </w:p>
        </w:tc>
        <w:tc>
          <w:tcPr>
            <w:tcW w:w="1620" w:type="dxa"/>
            <w:vAlign w:val="center"/>
          </w:tcPr>
          <w:p w:rsidR="00F16C0B" w:rsidRPr="00ED2531" w:rsidRDefault="00F16C0B" w:rsidP="00306534">
            <w:pPr>
              <w:jc w:val="right"/>
              <w:rPr>
                <w:sz w:val="24"/>
                <w:szCs w:val="24"/>
              </w:rPr>
            </w:pPr>
            <w:r w:rsidRPr="00ED2531">
              <w:rPr>
                <w:sz w:val="24"/>
                <w:szCs w:val="24"/>
              </w:rPr>
              <w:t>2</w:t>
            </w:r>
            <w:r w:rsidR="00047C42" w:rsidRPr="00ED2531">
              <w:rPr>
                <w:sz w:val="24"/>
                <w:szCs w:val="24"/>
              </w:rPr>
              <w:t>.</w:t>
            </w:r>
            <w:r w:rsidRPr="00ED2531">
              <w:rPr>
                <w:sz w:val="24"/>
                <w:szCs w:val="24"/>
              </w:rPr>
              <w:t>000</w:t>
            </w:r>
            <w:r w:rsidR="00047C42" w:rsidRPr="00ED2531">
              <w:rPr>
                <w:sz w:val="24"/>
                <w:szCs w:val="24"/>
              </w:rPr>
              <w:t>.</w:t>
            </w:r>
            <w:r w:rsidRPr="00ED2531">
              <w:rPr>
                <w:sz w:val="24"/>
                <w:szCs w:val="24"/>
              </w:rPr>
              <w:t>000</w:t>
            </w:r>
          </w:p>
        </w:tc>
        <w:tc>
          <w:tcPr>
            <w:tcW w:w="1440" w:type="dxa"/>
            <w:vAlign w:val="center"/>
          </w:tcPr>
          <w:p w:rsidR="00F16C0B" w:rsidRPr="00ED2531" w:rsidRDefault="00F16C0B" w:rsidP="00306534">
            <w:pPr>
              <w:jc w:val="right"/>
              <w:rPr>
                <w:sz w:val="24"/>
                <w:szCs w:val="24"/>
              </w:rPr>
            </w:pPr>
            <w:r w:rsidRPr="00ED2531">
              <w:rPr>
                <w:sz w:val="24"/>
                <w:szCs w:val="24"/>
              </w:rPr>
              <w:t>0</w:t>
            </w:r>
            <w:r w:rsidR="00047C42" w:rsidRPr="00ED2531">
              <w:rPr>
                <w:sz w:val="24"/>
                <w:szCs w:val="24"/>
              </w:rPr>
              <w:t>,</w:t>
            </w:r>
            <w:r w:rsidRPr="00ED2531">
              <w:rPr>
                <w:sz w:val="24"/>
                <w:szCs w:val="24"/>
              </w:rPr>
              <w:t>1%</w:t>
            </w:r>
          </w:p>
        </w:tc>
      </w:tr>
      <w:tr w:rsidR="00F16C0B" w:rsidRPr="00ED2531" w:rsidTr="00283C91">
        <w:trPr>
          <w:trHeight w:val="795"/>
        </w:trPr>
        <w:tc>
          <w:tcPr>
            <w:tcW w:w="1098" w:type="dxa"/>
            <w:vAlign w:val="center"/>
            <w:hideMark/>
          </w:tcPr>
          <w:p w:rsidR="00F16C0B" w:rsidRPr="00ED2531" w:rsidRDefault="00F16C0B" w:rsidP="0030653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  <w:hideMark/>
          </w:tcPr>
          <w:p w:rsidR="00F16C0B" w:rsidRPr="00ED2531" w:rsidRDefault="00F16C0B" w:rsidP="00306534">
            <w:pPr>
              <w:rPr>
                <w:sz w:val="24"/>
                <w:szCs w:val="24"/>
              </w:rPr>
            </w:pPr>
            <w:r w:rsidRPr="00ED2531">
              <w:rPr>
                <w:sz w:val="24"/>
                <w:szCs w:val="24"/>
              </w:rPr>
              <w:t>741533</w:t>
            </w:r>
          </w:p>
        </w:tc>
        <w:tc>
          <w:tcPr>
            <w:tcW w:w="5202" w:type="dxa"/>
            <w:vAlign w:val="center"/>
            <w:hideMark/>
          </w:tcPr>
          <w:p w:rsidR="00F16C0B" w:rsidRPr="00ED2531" w:rsidRDefault="00F16C0B" w:rsidP="00306534">
            <w:pPr>
              <w:rPr>
                <w:sz w:val="24"/>
                <w:szCs w:val="24"/>
              </w:rPr>
            </w:pPr>
            <w:r w:rsidRPr="00ED2531">
              <w:rPr>
                <w:sz w:val="24"/>
                <w:szCs w:val="24"/>
              </w:rPr>
              <w:t>Комунална такса за коришћење слободних површина за кампове, постављање шатора или друге облике привременог коришћења</w:t>
            </w:r>
          </w:p>
        </w:tc>
        <w:tc>
          <w:tcPr>
            <w:tcW w:w="1620" w:type="dxa"/>
            <w:vAlign w:val="center"/>
          </w:tcPr>
          <w:p w:rsidR="00F16C0B" w:rsidRPr="00ED2531" w:rsidRDefault="00F16C0B" w:rsidP="00306534">
            <w:pPr>
              <w:jc w:val="right"/>
              <w:rPr>
                <w:sz w:val="24"/>
                <w:szCs w:val="24"/>
              </w:rPr>
            </w:pPr>
            <w:r w:rsidRPr="00ED2531">
              <w:rPr>
                <w:sz w:val="24"/>
                <w:szCs w:val="24"/>
              </w:rPr>
              <w:t>500</w:t>
            </w:r>
            <w:r w:rsidR="00047C42" w:rsidRPr="00ED2531">
              <w:rPr>
                <w:sz w:val="24"/>
                <w:szCs w:val="24"/>
              </w:rPr>
              <w:t>.</w:t>
            </w:r>
            <w:r w:rsidRPr="00ED2531">
              <w:rPr>
                <w:sz w:val="24"/>
                <w:szCs w:val="24"/>
              </w:rPr>
              <w:t>000</w:t>
            </w:r>
          </w:p>
        </w:tc>
        <w:tc>
          <w:tcPr>
            <w:tcW w:w="1440" w:type="dxa"/>
            <w:vAlign w:val="center"/>
          </w:tcPr>
          <w:p w:rsidR="00F16C0B" w:rsidRPr="00ED2531" w:rsidRDefault="00F16C0B" w:rsidP="00306534">
            <w:pPr>
              <w:jc w:val="right"/>
              <w:rPr>
                <w:sz w:val="24"/>
                <w:szCs w:val="24"/>
              </w:rPr>
            </w:pPr>
            <w:r w:rsidRPr="00ED2531">
              <w:rPr>
                <w:sz w:val="24"/>
                <w:szCs w:val="24"/>
              </w:rPr>
              <w:t>0</w:t>
            </w:r>
            <w:r w:rsidR="00047C42" w:rsidRPr="00ED2531">
              <w:rPr>
                <w:sz w:val="24"/>
                <w:szCs w:val="24"/>
              </w:rPr>
              <w:t>,</w:t>
            </w:r>
            <w:r w:rsidRPr="00ED2531">
              <w:rPr>
                <w:sz w:val="24"/>
                <w:szCs w:val="24"/>
              </w:rPr>
              <w:t>0%</w:t>
            </w:r>
          </w:p>
        </w:tc>
      </w:tr>
      <w:tr w:rsidR="00F16C0B" w:rsidRPr="00ED2531" w:rsidTr="00283C91">
        <w:trPr>
          <w:trHeight w:val="378"/>
        </w:trPr>
        <w:tc>
          <w:tcPr>
            <w:tcW w:w="1098" w:type="dxa"/>
            <w:vAlign w:val="center"/>
            <w:hideMark/>
          </w:tcPr>
          <w:p w:rsidR="00F16C0B" w:rsidRPr="00ED2531" w:rsidRDefault="00F16C0B" w:rsidP="0030653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  <w:hideMark/>
          </w:tcPr>
          <w:p w:rsidR="00F16C0B" w:rsidRPr="00ED2531" w:rsidRDefault="00F16C0B" w:rsidP="00306534">
            <w:pPr>
              <w:rPr>
                <w:sz w:val="24"/>
                <w:szCs w:val="24"/>
              </w:rPr>
            </w:pPr>
            <w:r w:rsidRPr="00ED2531">
              <w:rPr>
                <w:sz w:val="24"/>
                <w:szCs w:val="24"/>
              </w:rPr>
              <w:t>741534</w:t>
            </w:r>
          </w:p>
        </w:tc>
        <w:tc>
          <w:tcPr>
            <w:tcW w:w="5202" w:type="dxa"/>
            <w:vAlign w:val="center"/>
            <w:hideMark/>
          </w:tcPr>
          <w:p w:rsidR="00F16C0B" w:rsidRPr="00ED2531" w:rsidRDefault="00F16C0B" w:rsidP="00306534">
            <w:pPr>
              <w:rPr>
                <w:sz w:val="24"/>
                <w:szCs w:val="24"/>
              </w:rPr>
            </w:pPr>
            <w:r w:rsidRPr="00ED2531">
              <w:rPr>
                <w:sz w:val="24"/>
                <w:szCs w:val="24"/>
              </w:rPr>
              <w:t>Накнада за коришћење грађевинског земљишта</w:t>
            </w:r>
          </w:p>
        </w:tc>
        <w:tc>
          <w:tcPr>
            <w:tcW w:w="1620" w:type="dxa"/>
            <w:vAlign w:val="center"/>
          </w:tcPr>
          <w:p w:rsidR="00F16C0B" w:rsidRPr="00ED2531" w:rsidRDefault="00F16C0B" w:rsidP="00306534">
            <w:pPr>
              <w:jc w:val="right"/>
              <w:rPr>
                <w:sz w:val="24"/>
                <w:szCs w:val="24"/>
              </w:rPr>
            </w:pPr>
            <w:r w:rsidRPr="00ED2531">
              <w:rPr>
                <w:sz w:val="24"/>
                <w:szCs w:val="24"/>
              </w:rPr>
              <w:t>1</w:t>
            </w:r>
            <w:r w:rsidR="00047C42" w:rsidRPr="00ED2531">
              <w:rPr>
                <w:sz w:val="24"/>
                <w:szCs w:val="24"/>
              </w:rPr>
              <w:t>.</w:t>
            </w:r>
            <w:r w:rsidRPr="00ED2531">
              <w:rPr>
                <w:sz w:val="24"/>
                <w:szCs w:val="24"/>
              </w:rPr>
              <w:t>000</w:t>
            </w:r>
            <w:r w:rsidR="00047C42" w:rsidRPr="00ED2531">
              <w:rPr>
                <w:sz w:val="24"/>
                <w:szCs w:val="24"/>
              </w:rPr>
              <w:t>.</w:t>
            </w:r>
            <w:r w:rsidRPr="00ED2531">
              <w:rPr>
                <w:sz w:val="24"/>
                <w:szCs w:val="24"/>
              </w:rPr>
              <w:t>000</w:t>
            </w:r>
          </w:p>
        </w:tc>
        <w:tc>
          <w:tcPr>
            <w:tcW w:w="1440" w:type="dxa"/>
            <w:vAlign w:val="center"/>
          </w:tcPr>
          <w:p w:rsidR="00F16C0B" w:rsidRPr="00ED2531" w:rsidRDefault="00F16C0B" w:rsidP="00306534">
            <w:pPr>
              <w:jc w:val="right"/>
              <w:rPr>
                <w:sz w:val="24"/>
                <w:szCs w:val="24"/>
              </w:rPr>
            </w:pPr>
            <w:r w:rsidRPr="00ED2531">
              <w:rPr>
                <w:sz w:val="24"/>
                <w:szCs w:val="24"/>
              </w:rPr>
              <w:t>0</w:t>
            </w:r>
            <w:r w:rsidR="00047C42" w:rsidRPr="00ED2531">
              <w:rPr>
                <w:sz w:val="24"/>
                <w:szCs w:val="24"/>
              </w:rPr>
              <w:t>,</w:t>
            </w:r>
            <w:r w:rsidRPr="00ED2531">
              <w:rPr>
                <w:sz w:val="24"/>
                <w:szCs w:val="24"/>
              </w:rPr>
              <w:t>0%</w:t>
            </w:r>
          </w:p>
        </w:tc>
      </w:tr>
      <w:tr w:rsidR="00F16C0B" w:rsidRPr="00ED2531" w:rsidTr="00283C91">
        <w:trPr>
          <w:trHeight w:val="570"/>
        </w:trPr>
        <w:tc>
          <w:tcPr>
            <w:tcW w:w="1098" w:type="dxa"/>
            <w:vAlign w:val="center"/>
            <w:hideMark/>
          </w:tcPr>
          <w:p w:rsidR="00F16C0B" w:rsidRPr="00ED2531" w:rsidRDefault="00F16C0B" w:rsidP="0030653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  <w:hideMark/>
          </w:tcPr>
          <w:p w:rsidR="00F16C0B" w:rsidRPr="00ED2531" w:rsidRDefault="00F16C0B" w:rsidP="00306534">
            <w:pPr>
              <w:rPr>
                <w:sz w:val="24"/>
                <w:szCs w:val="24"/>
              </w:rPr>
            </w:pPr>
            <w:r w:rsidRPr="00ED2531">
              <w:rPr>
                <w:sz w:val="24"/>
                <w:szCs w:val="24"/>
              </w:rPr>
              <w:t>741535</w:t>
            </w:r>
          </w:p>
        </w:tc>
        <w:tc>
          <w:tcPr>
            <w:tcW w:w="5202" w:type="dxa"/>
            <w:vAlign w:val="center"/>
            <w:hideMark/>
          </w:tcPr>
          <w:p w:rsidR="00F16C0B" w:rsidRPr="00ED2531" w:rsidRDefault="00F16C0B" w:rsidP="00306534">
            <w:pPr>
              <w:rPr>
                <w:sz w:val="24"/>
                <w:szCs w:val="24"/>
              </w:rPr>
            </w:pPr>
            <w:r w:rsidRPr="00ED2531">
              <w:rPr>
                <w:sz w:val="24"/>
                <w:szCs w:val="24"/>
              </w:rPr>
              <w:t>Комунална такса за заузеће јавне површине грађевинским материјалом</w:t>
            </w:r>
          </w:p>
        </w:tc>
        <w:tc>
          <w:tcPr>
            <w:tcW w:w="1620" w:type="dxa"/>
            <w:vAlign w:val="center"/>
          </w:tcPr>
          <w:p w:rsidR="00F16C0B" w:rsidRPr="00ED2531" w:rsidRDefault="00F16C0B" w:rsidP="00306534">
            <w:pPr>
              <w:jc w:val="right"/>
              <w:rPr>
                <w:sz w:val="24"/>
                <w:szCs w:val="24"/>
              </w:rPr>
            </w:pPr>
            <w:r w:rsidRPr="00ED2531">
              <w:rPr>
                <w:sz w:val="24"/>
                <w:szCs w:val="24"/>
              </w:rPr>
              <w:t>2</w:t>
            </w:r>
            <w:r w:rsidR="00047C42" w:rsidRPr="00ED2531">
              <w:rPr>
                <w:sz w:val="24"/>
                <w:szCs w:val="24"/>
              </w:rPr>
              <w:t>.</w:t>
            </w:r>
            <w:r w:rsidRPr="00ED2531">
              <w:rPr>
                <w:sz w:val="24"/>
                <w:szCs w:val="24"/>
              </w:rPr>
              <w:t>000</w:t>
            </w:r>
            <w:r w:rsidR="00047C42" w:rsidRPr="00ED2531">
              <w:rPr>
                <w:sz w:val="24"/>
                <w:szCs w:val="24"/>
              </w:rPr>
              <w:t>.</w:t>
            </w:r>
            <w:r w:rsidRPr="00ED2531">
              <w:rPr>
                <w:sz w:val="24"/>
                <w:szCs w:val="24"/>
              </w:rPr>
              <w:t>000</w:t>
            </w:r>
          </w:p>
        </w:tc>
        <w:tc>
          <w:tcPr>
            <w:tcW w:w="1440" w:type="dxa"/>
            <w:vAlign w:val="center"/>
          </w:tcPr>
          <w:p w:rsidR="00F16C0B" w:rsidRPr="00ED2531" w:rsidRDefault="00F16C0B" w:rsidP="00306534">
            <w:pPr>
              <w:jc w:val="right"/>
              <w:rPr>
                <w:sz w:val="24"/>
                <w:szCs w:val="24"/>
              </w:rPr>
            </w:pPr>
            <w:r w:rsidRPr="00ED2531">
              <w:rPr>
                <w:sz w:val="24"/>
                <w:szCs w:val="24"/>
              </w:rPr>
              <w:t>0</w:t>
            </w:r>
            <w:r w:rsidR="00047C42" w:rsidRPr="00ED2531">
              <w:rPr>
                <w:sz w:val="24"/>
                <w:szCs w:val="24"/>
              </w:rPr>
              <w:t>,</w:t>
            </w:r>
            <w:r w:rsidRPr="00ED2531">
              <w:rPr>
                <w:sz w:val="24"/>
                <w:szCs w:val="24"/>
              </w:rPr>
              <w:t>1%</w:t>
            </w:r>
          </w:p>
        </w:tc>
      </w:tr>
      <w:tr w:rsidR="00F16C0B" w:rsidRPr="00ED2531" w:rsidTr="00283C91">
        <w:trPr>
          <w:trHeight w:val="300"/>
        </w:trPr>
        <w:tc>
          <w:tcPr>
            <w:tcW w:w="1098" w:type="dxa"/>
            <w:vAlign w:val="center"/>
            <w:hideMark/>
          </w:tcPr>
          <w:p w:rsidR="00F16C0B" w:rsidRPr="00ED2531" w:rsidRDefault="00F16C0B" w:rsidP="00306534">
            <w:pPr>
              <w:rPr>
                <w:b/>
                <w:bCs/>
                <w:sz w:val="24"/>
                <w:szCs w:val="24"/>
              </w:rPr>
            </w:pPr>
            <w:r w:rsidRPr="00ED2531">
              <w:rPr>
                <w:b/>
                <w:bCs/>
                <w:sz w:val="24"/>
                <w:szCs w:val="24"/>
              </w:rPr>
              <w:t>742000</w:t>
            </w:r>
          </w:p>
        </w:tc>
        <w:tc>
          <w:tcPr>
            <w:tcW w:w="1080" w:type="dxa"/>
            <w:vAlign w:val="center"/>
            <w:hideMark/>
          </w:tcPr>
          <w:p w:rsidR="00F16C0B" w:rsidRPr="00ED2531" w:rsidRDefault="00F16C0B" w:rsidP="00306534">
            <w:pPr>
              <w:rPr>
                <w:b/>
                <w:sz w:val="24"/>
                <w:szCs w:val="24"/>
              </w:rPr>
            </w:pPr>
          </w:p>
        </w:tc>
        <w:tc>
          <w:tcPr>
            <w:tcW w:w="5202" w:type="dxa"/>
            <w:vAlign w:val="center"/>
            <w:hideMark/>
          </w:tcPr>
          <w:p w:rsidR="00F16C0B" w:rsidRPr="00ED2531" w:rsidRDefault="00F16C0B" w:rsidP="00306534">
            <w:pPr>
              <w:rPr>
                <w:b/>
                <w:bCs/>
                <w:sz w:val="24"/>
                <w:szCs w:val="24"/>
              </w:rPr>
            </w:pPr>
            <w:r w:rsidRPr="00ED2531">
              <w:rPr>
                <w:b/>
                <w:bCs/>
                <w:sz w:val="24"/>
                <w:szCs w:val="24"/>
              </w:rPr>
              <w:t>ПРИХОДИ ОД ПРОДАЈЕ ДОБАРА И УСЛУГА</w:t>
            </w:r>
          </w:p>
        </w:tc>
        <w:tc>
          <w:tcPr>
            <w:tcW w:w="1620" w:type="dxa"/>
            <w:vAlign w:val="center"/>
          </w:tcPr>
          <w:p w:rsidR="00F16C0B" w:rsidRPr="00ED2531" w:rsidRDefault="00F16C0B" w:rsidP="00306534">
            <w:pPr>
              <w:jc w:val="right"/>
              <w:rPr>
                <w:b/>
                <w:bCs/>
                <w:sz w:val="24"/>
                <w:szCs w:val="24"/>
              </w:rPr>
            </w:pPr>
            <w:r w:rsidRPr="00ED2531">
              <w:rPr>
                <w:b/>
                <w:bCs/>
                <w:sz w:val="24"/>
                <w:szCs w:val="24"/>
              </w:rPr>
              <w:t>225</w:t>
            </w:r>
            <w:r w:rsidR="00047C42" w:rsidRPr="00ED2531">
              <w:rPr>
                <w:b/>
                <w:bCs/>
                <w:sz w:val="24"/>
                <w:szCs w:val="24"/>
              </w:rPr>
              <w:t>.</w:t>
            </w:r>
            <w:r w:rsidRPr="00ED2531">
              <w:rPr>
                <w:b/>
                <w:bCs/>
                <w:sz w:val="24"/>
                <w:szCs w:val="24"/>
              </w:rPr>
              <w:t>841</w:t>
            </w:r>
            <w:r w:rsidR="00047C42" w:rsidRPr="00ED2531">
              <w:rPr>
                <w:b/>
                <w:bCs/>
                <w:sz w:val="24"/>
                <w:szCs w:val="24"/>
              </w:rPr>
              <w:t>.</w:t>
            </w:r>
            <w:r w:rsidRPr="00ED2531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40" w:type="dxa"/>
            <w:vAlign w:val="center"/>
          </w:tcPr>
          <w:p w:rsidR="00F16C0B" w:rsidRPr="00ED2531" w:rsidRDefault="00F16C0B" w:rsidP="00306534">
            <w:pPr>
              <w:jc w:val="right"/>
              <w:rPr>
                <w:b/>
                <w:bCs/>
                <w:sz w:val="24"/>
                <w:szCs w:val="24"/>
              </w:rPr>
            </w:pPr>
            <w:r w:rsidRPr="00ED2531">
              <w:rPr>
                <w:b/>
                <w:bCs/>
                <w:sz w:val="24"/>
                <w:szCs w:val="24"/>
              </w:rPr>
              <w:t>7</w:t>
            </w:r>
            <w:r w:rsidR="00047C42" w:rsidRPr="00ED2531">
              <w:rPr>
                <w:b/>
                <w:bCs/>
                <w:sz w:val="24"/>
                <w:szCs w:val="24"/>
              </w:rPr>
              <w:t>,</w:t>
            </w:r>
            <w:r w:rsidRPr="00ED2531">
              <w:rPr>
                <w:b/>
                <w:bCs/>
                <w:sz w:val="24"/>
                <w:szCs w:val="24"/>
              </w:rPr>
              <w:t>9%</w:t>
            </w:r>
          </w:p>
        </w:tc>
      </w:tr>
      <w:tr w:rsidR="00F16C0B" w:rsidRPr="00ED2531" w:rsidTr="00283C91">
        <w:trPr>
          <w:trHeight w:val="720"/>
        </w:trPr>
        <w:tc>
          <w:tcPr>
            <w:tcW w:w="1098" w:type="dxa"/>
            <w:vAlign w:val="center"/>
            <w:hideMark/>
          </w:tcPr>
          <w:p w:rsidR="00F16C0B" w:rsidRPr="00ED2531" w:rsidRDefault="00F16C0B" w:rsidP="0030653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  <w:hideMark/>
          </w:tcPr>
          <w:p w:rsidR="00F16C0B" w:rsidRPr="00ED2531" w:rsidRDefault="00F16C0B" w:rsidP="00306534">
            <w:pPr>
              <w:rPr>
                <w:sz w:val="24"/>
                <w:szCs w:val="24"/>
              </w:rPr>
            </w:pPr>
            <w:r w:rsidRPr="00ED2531">
              <w:rPr>
                <w:sz w:val="24"/>
                <w:szCs w:val="24"/>
              </w:rPr>
              <w:t>742142</w:t>
            </w:r>
          </w:p>
        </w:tc>
        <w:tc>
          <w:tcPr>
            <w:tcW w:w="5202" w:type="dxa"/>
            <w:vAlign w:val="center"/>
            <w:hideMark/>
          </w:tcPr>
          <w:p w:rsidR="00F16C0B" w:rsidRPr="00ED2531" w:rsidRDefault="00F16C0B" w:rsidP="00306534">
            <w:pPr>
              <w:rPr>
                <w:sz w:val="24"/>
                <w:szCs w:val="24"/>
              </w:rPr>
            </w:pPr>
            <w:r w:rsidRPr="00ED2531">
              <w:rPr>
                <w:sz w:val="24"/>
                <w:szCs w:val="24"/>
              </w:rPr>
              <w:t>Приходи од давања у закуп, односно на коришћење непокретности у државној својини које користе градови и индиректни корисници њиховог буџета</w:t>
            </w:r>
          </w:p>
        </w:tc>
        <w:tc>
          <w:tcPr>
            <w:tcW w:w="1620" w:type="dxa"/>
            <w:vAlign w:val="center"/>
          </w:tcPr>
          <w:p w:rsidR="00F16C0B" w:rsidRPr="00ED2531" w:rsidRDefault="00F16C0B" w:rsidP="00306534">
            <w:pPr>
              <w:jc w:val="right"/>
              <w:rPr>
                <w:sz w:val="24"/>
                <w:szCs w:val="24"/>
              </w:rPr>
            </w:pPr>
            <w:r w:rsidRPr="00ED2531">
              <w:rPr>
                <w:sz w:val="24"/>
                <w:szCs w:val="24"/>
              </w:rPr>
              <w:t>15</w:t>
            </w:r>
            <w:r w:rsidR="00047C42" w:rsidRPr="00ED2531">
              <w:rPr>
                <w:sz w:val="24"/>
                <w:szCs w:val="24"/>
              </w:rPr>
              <w:t>.</w:t>
            </w:r>
            <w:r w:rsidRPr="00ED2531">
              <w:rPr>
                <w:sz w:val="24"/>
                <w:szCs w:val="24"/>
              </w:rPr>
              <w:t>600</w:t>
            </w:r>
            <w:r w:rsidR="00047C42" w:rsidRPr="00ED2531">
              <w:rPr>
                <w:sz w:val="24"/>
                <w:szCs w:val="24"/>
              </w:rPr>
              <w:t>.</w:t>
            </w:r>
            <w:r w:rsidRPr="00ED2531">
              <w:rPr>
                <w:sz w:val="24"/>
                <w:szCs w:val="24"/>
              </w:rPr>
              <w:t>000</w:t>
            </w:r>
          </w:p>
        </w:tc>
        <w:tc>
          <w:tcPr>
            <w:tcW w:w="1440" w:type="dxa"/>
            <w:vAlign w:val="center"/>
          </w:tcPr>
          <w:p w:rsidR="00F16C0B" w:rsidRPr="00ED2531" w:rsidRDefault="00F16C0B" w:rsidP="00306534">
            <w:pPr>
              <w:jc w:val="right"/>
              <w:rPr>
                <w:sz w:val="24"/>
                <w:szCs w:val="24"/>
              </w:rPr>
            </w:pPr>
            <w:r w:rsidRPr="00ED2531">
              <w:rPr>
                <w:sz w:val="24"/>
                <w:szCs w:val="24"/>
              </w:rPr>
              <w:t>0</w:t>
            </w:r>
            <w:r w:rsidR="00047C42" w:rsidRPr="00ED2531">
              <w:rPr>
                <w:sz w:val="24"/>
                <w:szCs w:val="24"/>
              </w:rPr>
              <w:t>,</w:t>
            </w:r>
            <w:r w:rsidRPr="00ED2531">
              <w:rPr>
                <w:sz w:val="24"/>
                <w:szCs w:val="24"/>
              </w:rPr>
              <w:t>5%</w:t>
            </w:r>
          </w:p>
        </w:tc>
      </w:tr>
      <w:tr w:rsidR="00F16C0B" w:rsidRPr="00ED2531" w:rsidTr="00283C91">
        <w:trPr>
          <w:trHeight w:val="720"/>
        </w:trPr>
        <w:tc>
          <w:tcPr>
            <w:tcW w:w="1098" w:type="dxa"/>
            <w:vAlign w:val="center"/>
            <w:hideMark/>
          </w:tcPr>
          <w:p w:rsidR="00F16C0B" w:rsidRPr="00ED2531" w:rsidRDefault="00F16C0B" w:rsidP="0030653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  <w:hideMark/>
          </w:tcPr>
          <w:p w:rsidR="00F16C0B" w:rsidRPr="00ED2531" w:rsidRDefault="00F16C0B" w:rsidP="00306534">
            <w:pPr>
              <w:rPr>
                <w:sz w:val="24"/>
                <w:szCs w:val="24"/>
              </w:rPr>
            </w:pPr>
            <w:r w:rsidRPr="00ED2531">
              <w:rPr>
                <w:sz w:val="24"/>
                <w:szCs w:val="24"/>
              </w:rPr>
              <w:t>742146</w:t>
            </w:r>
          </w:p>
        </w:tc>
        <w:tc>
          <w:tcPr>
            <w:tcW w:w="5202" w:type="dxa"/>
            <w:vAlign w:val="center"/>
            <w:hideMark/>
          </w:tcPr>
          <w:p w:rsidR="00F16C0B" w:rsidRPr="00ED2531" w:rsidRDefault="00F16C0B" w:rsidP="00306534">
            <w:pPr>
              <w:rPr>
                <w:sz w:val="24"/>
                <w:szCs w:val="24"/>
              </w:rPr>
            </w:pPr>
            <w:r w:rsidRPr="00ED2531">
              <w:rPr>
                <w:sz w:val="24"/>
                <w:szCs w:val="24"/>
              </w:rPr>
              <w:t>Приходи остварени по основу пруужања услуга боравка деце у предшколским установама у корист нивоа градова</w:t>
            </w:r>
          </w:p>
        </w:tc>
        <w:tc>
          <w:tcPr>
            <w:tcW w:w="1620" w:type="dxa"/>
            <w:vAlign w:val="center"/>
          </w:tcPr>
          <w:p w:rsidR="00F16C0B" w:rsidRPr="00ED2531" w:rsidRDefault="00F16C0B" w:rsidP="00306534">
            <w:pPr>
              <w:jc w:val="right"/>
              <w:rPr>
                <w:sz w:val="24"/>
                <w:szCs w:val="24"/>
              </w:rPr>
            </w:pPr>
            <w:r w:rsidRPr="00ED2531">
              <w:rPr>
                <w:sz w:val="24"/>
                <w:szCs w:val="24"/>
              </w:rPr>
              <w:t>60</w:t>
            </w:r>
            <w:r w:rsidR="00047C42" w:rsidRPr="00ED2531">
              <w:rPr>
                <w:sz w:val="24"/>
                <w:szCs w:val="24"/>
              </w:rPr>
              <w:t>.</w:t>
            </w:r>
            <w:r w:rsidRPr="00ED2531">
              <w:rPr>
                <w:sz w:val="24"/>
                <w:szCs w:val="24"/>
              </w:rPr>
              <w:t>000</w:t>
            </w:r>
            <w:r w:rsidR="00047C42" w:rsidRPr="00ED2531">
              <w:rPr>
                <w:sz w:val="24"/>
                <w:szCs w:val="24"/>
              </w:rPr>
              <w:t>.</w:t>
            </w:r>
            <w:r w:rsidRPr="00ED2531">
              <w:rPr>
                <w:sz w:val="24"/>
                <w:szCs w:val="24"/>
              </w:rPr>
              <w:t>000</w:t>
            </w:r>
          </w:p>
        </w:tc>
        <w:tc>
          <w:tcPr>
            <w:tcW w:w="1440" w:type="dxa"/>
            <w:vAlign w:val="center"/>
          </w:tcPr>
          <w:p w:rsidR="00F16C0B" w:rsidRPr="00ED2531" w:rsidRDefault="00F16C0B" w:rsidP="00306534">
            <w:pPr>
              <w:jc w:val="right"/>
              <w:rPr>
                <w:sz w:val="24"/>
                <w:szCs w:val="24"/>
              </w:rPr>
            </w:pPr>
            <w:r w:rsidRPr="00ED2531">
              <w:rPr>
                <w:sz w:val="24"/>
                <w:szCs w:val="24"/>
              </w:rPr>
              <w:t>2</w:t>
            </w:r>
            <w:r w:rsidR="00047C42" w:rsidRPr="00ED2531">
              <w:rPr>
                <w:sz w:val="24"/>
                <w:szCs w:val="24"/>
              </w:rPr>
              <w:t>,</w:t>
            </w:r>
            <w:r w:rsidRPr="00ED2531">
              <w:rPr>
                <w:sz w:val="24"/>
                <w:szCs w:val="24"/>
              </w:rPr>
              <w:t>1%</w:t>
            </w:r>
          </w:p>
        </w:tc>
      </w:tr>
      <w:tr w:rsidR="00F16C0B" w:rsidRPr="00ED2531" w:rsidTr="00283C91">
        <w:trPr>
          <w:trHeight w:val="432"/>
        </w:trPr>
        <w:tc>
          <w:tcPr>
            <w:tcW w:w="1098" w:type="dxa"/>
            <w:vAlign w:val="center"/>
            <w:hideMark/>
          </w:tcPr>
          <w:p w:rsidR="00F16C0B" w:rsidRPr="00ED2531" w:rsidRDefault="00F16C0B" w:rsidP="0030653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  <w:hideMark/>
          </w:tcPr>
          <w:p w:rsidR="00F16C0B" w:rsidRPr="00ED2531" w:rsidRDefault="00F16C0B" w:rsidP="00306534">
            <w:pPr>
              <w:rPr>
                <w:sz w:val="24"/>
                <w:szCs w:val="24"/>
              </w:rPr>
            </w:pPr>
            <w:r w:rsidRPr="00ED2531">
              <w:rPr>
                <w:sz w:val="24"/>
                <w:szCs w:val="24"/>
              </w:rPr>
              <w:t>742241</w:t>
            </w:r>
          </w:p>
        </w:tc>
        <w:tc>
          <w:tcPr>
            <w:tcW w:w="5202" w:type="dxa"/>
            <w:vAlign w:val="center"/>
            <w:hideMark/>
          </w:tcPr>
          <w:p w:rsidR="00F16C0B" w:rsidRPr="00ED2531" w:rsidRDefault="00F16C0B" w:rsidP="00306534">
            <w:pPr>
              <w:rPr>
                <w:sz w:val="24"/>
                <w:szCs w:val="24"/>
              </w:rPr>
            </w:pPr>
            <w:r w:rsidRPr="00ED2531">
              <w:rPr>
                <w:sz w:val="24"/>
                <w:szCs w:val="24"/>
              </w:rPr>
              <w:t>Градске административне таксе</w:t>
            </w:r>
          </w:p>
        </w:tc>
        <w:tc>
          <w:tcPr>
            <w:tcW w:w="1620" w:type="dxa"/>
            <w:vAlign w:val="center"/>
          </w:tcPr>
          <w:p w:rsidR="00F16C0B" w:rsidRPr="00ED2531" w:rsidRDefault="00F16C0B" w:rsidP="00306534">
            <w:pPr>
              <w:jc w:val="right"/>
              <w:rPr>
                <w:sz w:val="24"/>
                <w:szCs w:val="24"/>
              </w:rPr>
            </w:pPr>
            <w:r w:rsidRPr="00ED2531">
              <w:rPr>
                <w:sz w:val="24"/>
                <w:szCs w:val="24"/>
              </w:rPr>
              <w:t>15</w:t>
            </w:r>
            <w:r w:rsidR="00047C42" w:rsidRPr="00ED2531">
              <w:rPr>
                <w:sz w:val="24"/>
                <w:szCs w:val="24"/>
              </w:rPr>
              <w:t>.</w:t>
            </w:r>
            <w:r w:rsidRPr="00ED2531">
              <w:rPr>
                <w:sz w:val="24"/>
                <w:szCs w:val="24"/>
              </w:rPr>
              <w:t>000</w:t>
            </w:r>
            <w:r w:rsidR="00047C42" w:rsidRPr="00ED2531">
              <w:rPr>
                <w:sz w:val="24"/>
                <w:szCs w:val="24"/>
              </w:rPr>
              <w:t>.</w:t>
            </w:r>
            <w:r w:rsidRPr="00ED2531">
              <w:rPr>
                <w:sz w:val="24"/>
                <w:szCs w:val="24"/>
              </w:rPr>
              <w:t>000</w:t>
            </w:r>
          </w:p>
        </w:tc>
        <w:tc>
          <w:tcPr>
            <w:tcW w:w="1440" w:type="dxa"/>
            <w:vAlign w:val="center"/>
          </w:tcPr>
          <w:p w:rsidR="00F16C0B" w:rsidRPr="00ED2531" w:rsidRDefault="00F16C0B" w:rsidP="00306534">
            <w:pPr>
              <w:jc w:val="right"/>
              <w:rPr>
                <w:sz w:val="24"/>
                <w:szCs w:val="24"/>
              </w:rPr>
            </w:pPr>
            <w:r w:rsidRPr="00ED2531">
              <w:rPr>
                <w:sz w:val="24"/>
                <w:szCs w:val="24"/>
              </w:rPr>
              <w:t>0</w:t>
            </w:r>
            <w:r w:rsidR="00047C42" w:rsidRPr="00ED2531">
              <w:rPr>
                <w:sz w:val="24"/>
                <w:szCs w:val="24"/>
              </w:rPr>
              <w:t>,</w:t>
            </w:r>
            <w:r w:rsidRPr="00ED2531">
              <w:rPr>
                <w:sz w:val="24"/>
                <w:szCs w:val="24"/>
              </w:rPr>
              <w:t>5%</w:t>
            </w:r>
          </w:p>
        </w:tc>
      </w:tr>
      <w:tr w:rsidR="00F16C0B" w:rsidRPr="00ED2531" w:rsidTr="00283C91">
        <w:trPr>
          <w:trHeight w:val="570"/>
        </w:trPr>
        <w:tc>
          <w:tcPr>
            <w:tcW w:w="1098" w:type="dxa"/>
            <w:vAlign w:val="center"/>
            <w:hideMark/>
          </w:tcPr>
          <w:p w:rsidR="00F16C0B" w:rsidRPr="00ED2531" w:rsidRDefault="00F16C0B" w:rsidP="0030653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  <w:hideMark/>
          </w:tcPr>
          <w:p w:rsidR="00F16C0B" w:rsidRPr="00ED2531" w:rsidRDefault="00F16C0B" w:rsidP="00306534">
            <w:pPr>
              <w:rPr>
                <w:sz w:val="24"/>
                <w:szCs w:val="24"/>
              </w:rPr>
            </w:pPr>
            <w:r w:rsidRPr="00ED2531">
              <w:rPr>
                <w:sz w:val="24"/>
                <w:szCs w:val="24"/>
              </w:rPr>
              <w:t>742242</w:t>
            </w:r>
          </w:p>
        </w:tc>
        <w:tc>
          <w:tcPr>
            <w:tcW w:w="5202" w:type="dxa"/>
            <w:vAlign w:val="center"/>
            <w:hideMark/>
          </w:tcPr>
          <w:p w:rsidR="00F16C0B" w:rsidRPr="00ED2531" w:rsidRDefault="00F16C0B" w:rsidP="00306534">
            <w:pPr>
              <w:rPr>
                <w:sz w:val="24"/>
                <w:szCs w:val="24"/>
              </w:rPr>
            </w:pPr>
            <w:r w:rsidRPr="00ED2531">
              <w:rPr>
                <w:sz w:val="24"/>
                <w:szCs w:val="24"/>
              </w:rPr>
              <w:t>Такса за озакоњење објеката у корист нивоа градова</w:t>
            </w:r>
          </w:p>
        </w:tc>
        <w:tc>
          <w:tcPr>
            <w:tcW w:w="1620" w:type="dxa"/>
            <w:vAlign w:val="center"/>
          </w:tcPr>
          <w:p w:rsidR="00F16C0B" w:rsidRPr="00ED2531" w:rsidRDefault="00F16C0B" w:rsidP="00306534">
            <w:pPr>
              <w:jc w:val="right"/>
              <w:rPr>
                <w:sz w:val="24"/>
                <w:szCs w:val="24"/>
              </w:rPr>
            </w:pPr>
            <w:r w:rsidRPr="00ED2531">
              <w:rPr>
                <w:sz w:val="24"/>
                <w:szCs w:val="24"/>
              </w:rPr>
              <w:t>20</w:t>
            </w:r>
            <w:r w:rsidR="00047C42" w:rsidRPr="00ED2531">
              <w:rPr>
                <w:sz w:val="24"/>
                <w:szCs w:val="24"/>
              </w:rPr>
              <w:t>.</w:t>
            </w:r>
            <w:r w:rsidRPr="00ED2531">
              <w:rPr>
                <w:sz w:val="24"/>
                <w:szCs w:val="24"/>
              </w:rPr>
              <w:t>000</w:t>
            </w:r>
            <w:r w:rsidR="00047C42" w:rsidRPr="00ED2531">
              <w:rPr>
                <w:sz w:val="24"/>
                <w:szCs w:val="24"/>
              </w:rPr>
              <w:t>.</w:t>
            </w:r>
            <w:r w:rsidRPr="00ED2531">
              <w:rPr>
                <w:sz w:val="24"/>
                <w:szCs w:val="24"/>
              </w:rPr>
              <w:t>000</w:t>
            </w:r>
          </w:p>
        </w:tc>
        <w:tc>
          <w:tcPr>
            <w:tcW w:w="1440" w:type="dxa"/>
            <w:vAlign w:val="center"/>
          </w:tcPr>
          <w:p w:rsidR="00F16C0B" w:rsidRPr="00ED2531" w:rsidRDefault="00F16C0B" w:rsidP="00306534">
            <w:pPr>
              <w:jc w:val="right"/>
              <w:rPr>
                <w:sz w:val="24"/>
                <w:szCs w:val="24"/>
              </w:rPr>
            </w:pPr>
            <w:r w:rsidRPr="00ED2531">
              <w:rPr>
                <w:sz w:val="24"/>
                <w:szCs w:val="24"/>
              </w:rPr>
              <w:t>0</w:t>
            </w:r>
            <w:r w:rsidR="00047C42" w:rsidRPr="00ED2531">
              <w:rPr>
                <w:sz w:val="24"/>
                <w:szCs w:val="24"/>
              </w:rPr>
              <w:t>,</w:t>
            </w:r>
            <w:r w:rsidRPr="00ED2531">
              <w:rPr>
                <w:sz w:val="24"/>
                <w:szCs w:val="24"/>
              </w:rPr>
              <w:t>7%</w:t>
            </w:r>
          </w:p>
        </w:tc>
      </w:tr>
      <w:tr w:rsidR="00F16C0B" w:rsidRPr="00ED2531" w:rsidTr="00283C91">
        <w:trPr>
          <w:trHeight w:val="510"/>
        </w:trPr>
        <w:tc>
          <w:tcPr>
            <w:tcW w:w="1098" w:type="dxa"/>
            <w:vAlign w:val="center"/>
            <w:hideMark/>
          </w:tcPr>
          <w:p w:rsidR="00F16C0B" w:rsidRPr="00ED2531" w:rsidRDefault="00F16C0B" w:rsidP="0030653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  <w:hideMark/>
          </w:tcPr>
          <w:p w:rsidR="00F16C0B" w:rsidRPr="00ED2531" w:rsidRDefault="00F16C0B" w:rsidP="00306534">
            <w:pPr>
              <w:rPr>
                <w:sz w:val="24"/>
                <w:szCs w:val="24"/>
              </w:rPr>
            </w:pPr>
            <w:r w:rsidRPr="00ED2531">
              <w:rPr>
                <w:sz w:val="24"/>
                <w:szCs w:val="24"/>
              </w:rPr>
              <w:t>742253</w:t>
            </w:r>
          </w:p>
        </w:tc>
        <w:tc>
          <w:tcPr>
            <w:tcW w:w="5202" w:type="dxa"/>
            <w:vAlign w:val="center"/>
            <w:hideMark/>
          </w:tcPr>
          <w:p w:rsidR="00F16C0B" w:rsidRPr="00ED2531" w:rsidRDefault="00F16C0B" w:rsidP="00306534">
            <w:pPr>
              <w:rPr>
                <w:sz w:val="24"/>
                <w:szCs w:val="24"/>
              </w:rPr>
            </w:pPr>
            <w:r w:rsidRPr="00ED2531">
              <w:rPr>
                <w:sz w:val="24"/>
                <w:szCs w:val="24"/>
              </w:rPr>
              <w:t>Накнада за уређивање грађевинског земљишта</w:t>
            </w:r>
          </w:p>
        </w:tc>
        <w:tc>
          <w:tcPr>
            <w:tcW w:w="1620" w:type="dxa"/>
            <w:vAlign w:val="center"/>
          </w:tcPr>
          <w:p w:rsidR="00F16C0B" w:rsidRPr="00ED2531" w:rsidRDefault="00F16C0B" w:rsidP="00306534">
            <w:pPr>
              <w:jc w:val="right"/>
              <w:rPr>
                <w:sz w:val="24"/>
                <w:szCs w:val="24"/>
              </w:rPr>
            </w:pPr>
            <w:r w:rsidRPr="00ED2531">
              <w:rPr>
                <w:sz w:val="24"/>
                <w:szCs w:val="24"/>
              </w:rPr>
              <w:t>75</w:t>
            </w:r>
            <w:r w:rsidR="00047C42" w:rsidRPr="00ED2531">
              <w:rPr>
                <w:sz w:val="24"/>
                <w:szCs w:val="24"/>
              </w:rPr>
              <w:t>.</w:t>
            </w:r>
            <w:r w:rsidRPr="00ED2531">
              <w:rPr>
                <w:sz w:val="24"/>
                <w:szCs w:val="24"/>
              </w:rPr>
              <w:t>000</w:t>
            </w:r>
            <w:r w:rsidR="00047C42" w:rsidRPr="00ED2531">
              <w:rPr>
                <w:sz w:val="24"/>
                <w:szCs w:val="24"/>
              </w:rPr>
              <w:t>.</w:t>
            </w:r>
            <w:r w:rsidRPr="00ED2531">
              <w:rPr>
                <w:sz w:val="24"/>
                <w:szCs w:val="24"/>
              </w:rPr>
              <w:t>000</w:t>
            </w:r>
          </w:p>
        </w:tc>
        <w:tc>
          <w:tcPr>
            <w:tcW w:w="1440" w:type="dxa"/>
            <w:vAlign w:val="center"/>
          </w:tcPr>
          <w:p w:rsidR="00F16C0B" w:rsidRPr="00ED2531" w:rsidRDefault="00F16C0B" w:rsidP="00306534">
            <w:pPr>
              <w:jc w:val="right"/>
              <w:rPr>
                <w:sz w:val="24"/>
                <w:szCs w:val="24"/>
              </w:rPr>
            </w:pPr>
            <w:r w:rsidRPr="00ED2531">
              <w:rPr>
                <w:sz w:val="24"/>
                <w:szCs w:val="24"/>
              </w:rPr>
              <w:t>2</w:t>
            </w:r>
            <w:r w:rsidR="00047C42" w:rsidRPr="00ED2531">
              <w:rPr>
                <w:sz w:val="24"/>
                <w:szCs w:val="24"/>
              </w:rPr>
              <w:t>,</w:t>
            </w:r>
            <w:r w:rsidRPr="00ED2531">
              <w:rPr>
                <w:sz w:val="24"/>
                <w:szCs w:val="24"/>
              </w:rPr>
              <w:t>6%</w:t>
            </w:r>
          </w:p>
        </w:tc>
      </w:tr>
      <w:tr w:rsidR="00F16C0B" w:rsidRPr="00ED2531" w:rsidTr="00283C91">
        <w:trPr>
          <w:trHeight w:val="660"/>
        </w:trPr>
        <w:tc>
          <w:tcPr>
            <w:tcW w:w="1098" w:type="dxa"/>
            <w:vAlign w:val="center"/>
            <w:hideMark/>
          </w:tcPr>
          <w:p w:rsidR="00F16C0B" w:rsidRPr="00ED2531" w:rsidRDefault="00F16C0B" w:rsidP="0030653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  <w:hideMark/>
          </w:tcPr>
          <w:p w:rsidR="00F16C0B" w:rsidRPr="00ED2531" w:rsidRDefault="00F16C0B" w:rsidP="00306534">
            <w:pPr>
              <w:rPr>
                <w:sz w:val="24"/>
                <w:szCs w:val="24"/>
              </w:rPr>
            </w:pPr>
            <w:r w:rsidRPr="00ED2531">
              <w:rPr>
                <w:sz w:val="24"/>
                <w:szCs w:val="24"/>
              </w:rPr>
              <w:t>742341</w:t>
            </w:r>
          </w:p>
        </w:tc>
        <w:tc>
          <w:tcPr>
            <w:tcW w:w="5202" w:type="dxa"/>
            <w:vAlign w:val="center"/>
            <w:hideMark/>
          </w:tcPr>
          <w:p w:rsidR="00F16C0B" w:rsidRPr="00ED2531" w:rsidRDefault="00F16C0B" w:rsidP="00306534">
            <w:pPr>
              <w:rPr>
                <w:sz w:val="24"/>
                <w:szCs w:val="24"/>
              </w:rPr>
            </w:pPr>
            <w:r w:rsidRPr="00ED2531">
              <w:rPr>
                <w:sz w:val="24"/>
                <w:szCs w:val="24"/>
              </w:rPr>
              <w:t>Приходи које својом делатношћу остваре органи и организације града</w:t>
            </w:r>
          </w:p>
        </w:tc>
        <w:tc>
          <w:tcPr>
            <w:tcW w:w="1620" w:type="dxa"/>
            <w:vAlign w:val="center"/>
          </w:tcPr>
          <w:p w:rsidR="00F16C0B" w:rsidRPr="00ED2531" w:rsidRDefault="00F16C0B" w:rsidP="00306534">
            <w:pPr>
              <w:jc w:val="right"/>
              <w:rPr>
                <w:sz w:val="24"/>
                <w:szCs w:val="24"/>
              </w:rPr>
            </w:pPr>
            <w:r w:rsidRPr="00ED2531">
              <w:rPr>
                <w:sz w:val="24"/>
                <w:szCs w:val="24"/>
              </w:rPr>
              <w:t>40</w:t>
            </w:r>
            <w:r w:rsidR="00047C42" w:rsidRPr="00ED2531">
              <w:rPr>
                <w:sz w:val="24"/>
                <w:szCs w:val="24"/>
              </w:rPr>
              <w:t>.</w:t>
            </w:r>
            <w:r w:rsidRPr="00ED2531">
              <w:rPr>
                <w:sz w:val="24"/>
                <w:szCs w:val="24"/>
              </w:rPr>
              <w:t>241</w:t>
            </w:r>
            <w:r w:rsidR="00047C42" w:rsidRPr="00ED2531">
              <w:rPr>
                <w:sz w:val="24"/>
                <w:szCs w:val="24"/>
              </w:rPr>
              <w:t>.</w:t>
            </w:r>
            <w:r w:rsidRPr="00ED2531">
              <w:rPr>
                <w:sz w:val="24"/>
                <w:szCs w:val="24"/>
              </w:rPr>
              <w:t>000</w:t>
            </w:r>
          </w:p>
        </w:tc>
        <w:tc>
          <w:tcPr>
            <w:tcW w:w="1440" w:type="dxa"/>
            <w:vAlign w:val="center"/>
          </w:tcPr>
          <w:p w:rsidR="00F16C0B" w:rsidRPr="00ED2531" w:rsidRDefault="00F16C0B" w:rsidP="00306534">
            <w:pPr>
              <w:jc w:val="right"/>
              <w:rPr>
                <w:sz w:val="24"/>
                <w:szCs w:val="24"/>
              </w:rPr>
            </w:pPr>
            <w:r w:rsidRPr="00ED2531">
              <w:rPr>
                <w:sz w:val="24"/>
                <w:szCs w:val="24"/>
              </w:rPr>
              <w:t>1</w:t>
            </w:r>
            <w:r w:rsidR="00047C42" w:rsidRPr="00ED2531">
              <w:rPr>
                <w:sz w:val="24"/>
                <w:szCs w:val="24"/>
              </w:rPr>
              <w:t>,</w:t>
            </w:r>
            <w:r w:rsidRPr="00ED2531">
              <w:rPr>
                <w:sz w:val="24"/>
                <w:szCs w:val="24"/>
              </w:rPr>
              <w:t>4%</w:t>
            </w:r>
          </w:p>
        </w:tc>
      </w:tr>
      <w:tr w:rsidR="00F16C0B" w:rsidRPr="00ED2531" w:rsidTr="00283C91">
        <w:trPr>
          <w:trHeight w:val="480"/>
        </w:trPr>
        <w:tc>
          <w:tcPr>
            <w:tcW w:w="1098" w:type="dxa"/>
            <w:vAlign w:val="center"/>
            <w:hideMark/>
          </w:tcPr>
          <w:p w:rsidR="00F16C0B" w:rsidRPr="00ED2531" w:rsidRDefault="00F16C0B" w:rsidP="00306534">
            <w:pPr>
              <w:rPr>
                <w:b/>
                <w:bCs/>
                <w:sz w:val="24"/>
                <w:szCs w:val="24"/>
              </w:rPr>
            </w:pPr>
            <w:r w:rsidRPr="00ED2531">
              <w:rPr>
                <w:b/>
                <w:bCs/>
                <w:sz w:val="24"/>
                <w:szCs w:val="24"/>
              </w:rPr>
              <w:t>743000</w:t>
            </w:r>
          </w:p>
        </w:tc>
        <w:tc>
          <w:tcPr>
            <w:tcW w:w="1080" w:type="dxa"/>
            <w:vAlign w:val="center"/>
            <w:hideMark/>
          </w:tcPr>
          <w:p w:rsidR="00F16C0B" w:rsidRPr="00ED2531" w:rsidRDefault="00F16C0B" w:rsidP="00306534">
            <w:pPr>
              <w:rPr>
                <w:b/>
                <w:sz w:val="24"/>
                <w:szCs w:val="24"/>
              </w:rPr>
            </w:pPr>
          </w:p>
        </w:tc>
        <w:tc>
          <w:tcPr>
            <w:tcW w:w="5202" w:type="dxa"/>
            <w:vAlign w:val="center"/>
            <w:hideMark/>
          </w:tcPr>
          <w:p w:rsidR="00F16C0B" w:rsidRPr="00ED2531" w:rsidRDefault="00F16C0B" w:rsidP="00306534">
            <w:pPr>
              <w:rPr>
                <w:b/>
                <w:bCs/>
                <w:sz w:val="24"/>
                <w:szCs w:val="24"/>
              </w:rPr>
            </w:pPr>
            <w:r w:rsidRPr="00ED2531">
              <w:rPr>
                <w:b/>
                <w:bCs/>
                <w:sz w:val="24"/>
                <w:szCs w:val="24"/>
              </w:rPr>
              <w:t>НОВЧАНЕ КАЗНЕ И ОДУЗЕТА ИМОВИНСКА КОРИСТ</w:t>
            </w:r>
          </w:p>
        </w:tc>
        <w:tc>
          <w:tcPr>
            <w:tcW w:w="1620" w:type="dxa"/>
            <w:vAlign w:val="center"/>
          </w:tcPr>
          <w:p w:rsidR="00F16C0B" w:rsidRPr="00ED2531" w:rsidRDefault="00F16C0B" w:rsidP="00306534">
            <w:pPr>
              <w:jc w:val="right"/>
              <w:rPr>
                <w:b/>
                <w:bCs/>
                <w:sz w:val="24"/>
                <w:szCs w:val="24"/>
              </w:rPr>
            </w:pPr>
            <w:r w:rsidRPr="00ED2531">
              <w:rPr>
                <w:b/>
                <w:bCs/>
                <w:sz w:val="24"/>
                <w:szCs w:val="24"/>
              </w:rPr>
              <w:t>17</w:t>
            </w:r>
            <w:r w:rsidR="00047C42" w:rsidRPr="00ED2531">
              <w:rPr>
                <w:b/>
                <w:bCs/>
                <w:sz w:val="24"/>
                <w:szCs w:val="24"/>
              </w:rPr>
              <w:t>.</w:t>
            </w:r>
            <w:r w:rsidRPr="00ED2531">
              <w:rPr>
                <w:b/>
                <w:bCs/>
                <w:sz w:val="24"/>
                <w:szCs w:val="24"/>
              </w:rPr>
              <w:t>000</w:t>
            </w:r>
            <w:r w:rsidR="00047C42" w:rsidRPr="00ED2531">
              <w:rPr>
                <w:b/>
                <w:bCs/>
                <w:sz w:val="24"/>
                <w:szCs w:val="24"/>
              </w:rPr>
              <w:t>.</w:t>
            </w:r>
            <w:r w:rsidRPr="00ED2531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40" w:type="dxa"/>
            <w:vAlign w:val="center"/>
          </w:tcPr>
          <w:p w:rsidR="00F16C0B" w:rsidRPr="00ED2531" w:rsidRDefault="00F16C0B" w:rsidP="00306534">
            <w:pPr>
              <w:jc w:val="right"/>
              <w:rPr>
                <w:b/>
                <w:bCs/>
                <w:sz w:val="24"/>
                <w:szCs w:val="24"/>
              </w:rPr>
            </w:pPr>
            <w:r w:rsidRPr="00ED2531">
              <w:rPr>
                <w:b/>
                <w:bCs/>
                <w:sz w:val="24"/>
                <w:szCs w:val="24"/>
              </w:rPr>
              <w:t>0</w:t>
            </w:r>
            <w:r w:rsidR="00047C42" w:rsidRPr="00ED2531">
              <w:rPr>
                <w:b/>
                <w:bCs/>
                <w:sz w:val="24"/>
                <w:szCs w:val="24"/>
              </w:rPr>
              <w:t>,</w:t>
            </w:r>
            <w:r w:rsidRPr="00ED2531">
              <w:rPr>
                <w:b/>
                <w:bCs/>
                <w:sz w:val="24"/>
                <w:szCs w:val="24"/>
              </w:rPr>
              <w:t>6%</w:t>
            </w:r>
          </w:p>
        </w:tc>
      </w:tr>
      <w:tr w:rsidR="00F16C0B" w:rsidRPr="00ED2531" w:rsidTr="00283C91">
        <w:trPr>
          <w:trHeight w:val="480"/>
        </w:trPr>
        <w:tc>
          <w:tcPr>
            <w:tcW w:w="1098" w:type="dxa"/>
            <w:vAlign w:val="center"/>
            <w:hideMark/>
          </w:tcPr>
          <w:p w:rsidR="00F16C0B" w:rsidRPr="00ED2531" w:rsidRDefault="00F16C0B" w:rsidP="0030653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  <w:hideMark/>
          </w:tcPr>
          <w:p w:rsidR="00F16C0B" w:rsidRPr="00ED2531" w:rsidRDefault="00F16C0B" w:rsidP="00306534">
            <w:pPr>
              <w:rPr>
                <w:sz w:val="24"/>
                <w:szCs w:val="24"/>
              </w:rPr>
            </w:pPr>
            <w:r w:rsidRPr="00ED2531">
              <w:rPr>
                <w:sz w:val="24"/>
                <w:szCs w:val="24"/>
              </w:rPr>
              <w:t>743324</w:t>
            </w:r>
          </w:p>
        </w:tc>
        <w:tc>
          <w:tcPr>
            <w:tcW w:w="5202" w:type="dxa"/>
            <w:vAlign w:val="center"/>
            <w:hideMark/>
          </w:tcPr>
          <w:p w:rsidR="00F16C0B" w:rsidRPr="00ED2531" w:rsidRDefault="00F16C0B" w:rsidP="00306534">
            <w:pPr>
              <w:rPr>
                <w:sz w:val="24"/>
                <w:szCs w:val="24"/>
              </w:rPr>
            </w:pPr>
            <w:r w:rsidRPr="00ED2531">
              <w:rPr>
                <w:sz w:val="24"/>
                <w:szCs w:val="24"/>
              </w:rPr>
              <w:t xml:space="preserve">Приходи од новчаних казни за прекршаје, предвиђене прописима о безбедности </w:t>
            </w:r>
            <w:r w:rsidRPr="00ED2531">
              <w:rPr>
                <w:sz w:val="24"/>
                <w:szCs w:val="24"/>
              </w:rPr>
              <w:lastRenderedPageBreak/>
              <w:t>саобраћаја на путевима</w:t>
            </w:r>
          </w:p>
        </w:tc>
        <w:tc>
          <w:tcPr>
            <w:tcW w:w="1620" w:type="dxa"/>
            <w:vAlign w:val="center"/>
          </w:tcPr>
          <w:p w:rsidR="00F16C0B" w:rsidRPr="00ED2531" w:rsidRDefault="00F16C0B" w:rsidP="00306534">
            <w:pPr>
              <w:jc w:val="right"/>
              <w:rPr>
                <w:sz w:val="24"/>
                <w:szCs w:val="24"/>
              </w:rPr>
            </w:pPr>
            <w:r w:rsidRPr="00ED2531">
              <w:rPr>
                <w:sz w:val="24"/>
                <w:szCs w:val="24"/>
              </w:rPr>
              <w:lastRenderedPageBreak/>
              <w:t>15</w:t>
            </w:r>
            <w:r w:rsidR="00047C42" w:rsidRPr="00ED2531">
              <w:rPr>
                <w:sz w:val="24"/>
                <w:szCs w:val="24"/>
              </w:rPr>
              <w:t>.</w:t>
            </w:r>
            <w:r w:rsidRPr="00ED2531">
              <w:rPr>
                <w:sz w:val="24"/>
                <w:szCs w:val="24"/>
              </w:rPr>
              <w:t>000</w:t>
            </w:r>
            <w:r w:rsidR="00047C42" w:rsidRPr="00ED2531">
              <w:rPr>
                <w:sz w:val="24"/>
                <w:szCs w:val="24"/>
              </w:rPr>
              <w:t>.</w:t>
            </w:r>
            <w:r w:rsidRPr="00ED2531">
              <w:rPr>
                <w:sz w:val="24"/>
                <w:szCs w:val="24"/>
              </w:rPr>
              <w:t>000</w:t>
            </w:r>
          </w:p>
        </w:tc>
        <w:tc>
          <w:tcPr>
            <w:tcW w:w="1440" w:type="dxa"/>
            <w:vAlign w:val="center"/>
          </w:tcPr>
          <w:p w:rsidR="00F16C0B" w:rsidRPr="00ED2531" w:rsidRDefault="00F16C0B" w:rsidP="00306534">
            <w:pPr>
              <w:jc w:val="right"/>
              <w:rPr>
                <w:sz w:val="24"/>
                <w:szCs w:val="24"/>
              </w:rPr>
            </w:pPr>
            <w:r w:rsidRPr="00ED2531">
              <w:rPr>
                <w:sz w:val="24"/>
                <w:szCs w:val="24"/>
              </w:rPr>
              <w:t>0</w:t>
            </w:r>
            <w:r w:rsidR="00047C42" w:rsidRPr="00ED2531">
              <w:rPr>
                <w:sz w:val="24"/>
                <w:szCs w:val="24"/>
              </w:rPr>
              <w:t>,</w:t>
            </w:r>
            <w:r w:rsidRPr="00ED2531">
              <w:rPr>
                <w:sz w:val="24"/>
                <w:szCs w:val="24"/>
              </w:rPr>
              <w:t>5%</w:t>
            </w:r>
          </w:p>
        </w:tc>
      </w:tr>
      <w:tr w:rsidR="00F16C0B" w:rsidRPr="00ED2531" w:rsidTr="00283C91">
        <w:trPr>
          <w:trHeight w:val="480"/>
        </w:trPr>
        <w:tc>
          <w:tcPr>
            <w:tcW w:w="1098" w:type="dxa"/>
            <w:vAlign w:val="center"/>
            <w:hideMark/>
          </w:tcPr>
          <w:p w:rsidR="00F16C0B" w:rsidRPr="00ED2531" w:rsidRDefault="00F16C0B" w:rsidP="0030653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  <w:hideMark/>
          </w:tcPr>
          <w:p w:rsidR="00F16C0B" w:rsidRPr="00ED2531" w:rsidRDefault="00F16C0B" w:rsidP="00306534">
            <w:pPr>
              <w:rPr>
                <w:sz w:val="24"/>
                <w:szCs w:val="24"/>
              </w:rPr>
            </w:pPr>
            <w:r w:rsidRPr="00ED2531">
              <w:rPr>
                <w:sz w:val="24"/>
                <w:szCs w:val="24"/>
              </w:rPr>
              <w:t>743340</w:t>
            </w:r>
          </w:p>
        </w:tc>
        <w:tc>
          <w:tcPr>
            <w:tcW w:w="5202" w:type="dxa"/>
            <w:vAlign w:val="center"/>
            <w:hideMark/>
          </w:tcPr>
          <w:p w:rsidR="00F16C0B" w:rsidRPr="00ED2531" w:rsidRDefault="00F16C0B" w:rsidP="00306534">
            <w:pPr>
              <w:rPr>
                <w:sz w:val="24"/>
                <w:szCs w:val="24"/>
              </w:rPr>
            </w:pPr>
            <w:r w:rsidRPr="00ED2531">
              <w:rPr>
                <w:sz w:val="24"/>
                <w:szCs w:val="24"/>
              </w:rPr>
              <w:t>Приходи од новчаних казни за прекршаје у корист нивоа градова</w:t>
            </w:r>
          </w:p>
        </w:tc>
        <w:tc>
          <w:tcPr>
            <w:tcW w:w="1620" w:type="dxa"/>
            <w:vAlign w:val="center"/>
          </w:tcPr>
          <w:p w:rsidR="00F16C0B" w:rsidRPr="00ED2531" w:rsidRDefault="00F16C0B" w:rsidP="00306534">
            <w:pPr>
              <w:jc w:val="right"/>
              <w:rPr>
                <w:sz w:val="24"/>
                <w:szCs w:val="24"/>
              </w:rPr>
            </w:pPr>
            <w:r w:rsidRPr="00ED2531">
              <w:rPr>
                <w:sz w:val="24"/>
                <w:szCs w:val="24"/>
              </w:rPr>
              <w:t>2</w:t>
            </w:r>
            <w:r w:rsidR="00047C42" w:rsidRPr="00ED2531">
              <w:rPr>
                <w:sz w:val="24"/>
                <w:szCs w:val="24"/>
              </w:rPr>
              <w:t>.</w:t>
            </w:r>
            <w:r w:rsidRPr="00ED2531">
              <w:rPr>
                <w:sz w:val="24"/>
                <w:szCs w:val="24"/>
              </w:rPr>
              <w:t>000</w:t>
            </w:r>
            <w:r w:rsidR="00047C42" w:rsidRPr="00ED2531">
              <w:rPr>
                <w:sz w:val="24"/>
                <w:szCs w:val="24"/>
              </w:rPr>
              <w:t>.</w:t>
            </w:r>
            <w:r w:rsidRPr="00ED2531">
              <w:rPr>
                <w:sz w:val="24"/>
                <w:szCs w:val="24"/>
              </w:rPr>
              <w:t>000</w:t>
            </w:r>
          </w:p>
        </w:tc>
        <w:tc>
          <w:tcPr>
            <w:tcW w:w="1440" w:type="dxa"/>
            <w:vAlign w:val="center"/>
          </w:tcPr>
          <w:p w:rsidR="00F16C0B" w:rsidRPr="00ED2531" w:rsidRDefault="00F16C0B" w:rsidP="00306534">
            <w:pPr>
              <w:jc w:val="right"/>
              <w:rPr>
                <w:sz w:val="24"/>
                <w:szCs w:val="24"/>
              </w:rPr>
            </w:pPr>
            <w:r w:rsidRPr="00ED2531">
              <w:rPr>
                <w:sz w:val="24"/>
                <w:szCs w:val="24"/>
              </w:rPr>
              <w:t>0</w:t>
            </w:r>
            <w:r w:rsidR="00047C42" w:rsidRPr="00ED2531">
              <w:rPr>
                <w:sz w:val="24"/>
                <w:szCs w:val="24"/>
              </w:rPr>
              <w:t>,</w:t>
            </w:r>
            <w:r w:rsidRPr="00ED2531">
              <w:rPr>
                <w:sz w:val="24"/>
                <w:szCs w:val="24"/>
              </w:rPr>
              <w:t>1%</w:t>
            </w:r>
          </w:p>
        </w:tc>
      </w:tr>
      <w:tr w:rsidR="00F16C0B" w:rsidRPr="00ED2531" w:rsidTr="00283C91">
        <w:trPr>
          <w:trHeight w:val="480"/>
        </w:trPr>
        <w:tc>
          <w:tcPr>
            <w:tcW w:w="1098" w:type="dxa"/>
            <w:vAlign w:val="center"/>
            <w:hideMark/>
          </w:tcPr>
          <w:p w:rsidR="00F16C0B" w:rsidRPr="00ED2531" w:rsidRDefault="00F16C0B" w:rsidP="00306534">
            <w:pPr>
              <w:rPr>
                <w:b/>
                <w:bCs/>
                <w:sz w:val="24"/>
                <w:szCs w:val="24"/>
              </w:rPr>
            </w:pPr>
            <w:r w:rsidRPr="00ED2531">
              <w:rPr>
                <w:b/>
                <w:bCs/>
                <w:sz w:val="24"/>
                <w:szCs w:val="24"/>
              </w:rPr>
              <w:t>744000</w:t>
            </w:r>
          </w:p>
        </w:tc>
        <w:tc>
          <w:tcPr>
            <w:tcW w:w="1080" w:type="dxa"/>
            <w:vAlign w:val="center"/>
            <w:hideMark/>
          </w:tcPr>
          <w:p w:rsidR="00F16C0B" w:rsidRPr="00ED2531" w:rsidRDefault="00F16C0B" w:rsidP="00306534">
            <w:pPr>
              <w:rPr>
                <w:b/>
                <w:sz w:val="24"/>
                <w:szCs w:val="24"/>
              </w:rPr>
            </w:pPr>
          </w:p>
        </w:tc>
        <w:tc>
          <w:tcPr>
            <w:tcW w:w="5202" w:type="dxa"/>
            <w:vAlign w:val="center"/>
            <w:hideMark/>
          </w:tcPr>
          <w:p w:rsidR="00F16C0B" w:rsidRPr="00ED2531" w:rsidRDefault="00F16C0B" w:rsidP="00306534">
            <w:pPr>
              <w:rPr>
                <w:b/>
                <w:bCs/>
                <w:sz w:val="24"/>
                <w:szCs w:val="24"/>
              </w:rPr>
            </w:pPr>
            <w:r w:rsidRPr="00ED2531">
              <w:rPr>
                <w:b/>
                <w:bCs/>
                <w:sz w:val="24"/>
                <w:szCs w:val="24"/>
              </w:rPr>
              <w:t>ДОБРОВОЉНИ ТРАНСФЕРИ ОД ФИЗИЧКИХ И ПРАВНИХ ЛИЦА</w:t>
            </w:r>
          </w:p>
        </w:tc>
        <w:tc>
          <w:tcPr>
            <w:tcW w:w="1620" w:type="dxa"/>
            <w:vAlign w:val="center"/>
          </w:tcPr>
          <w:p w:rsidR="00F16C0B" w:rsidRPr="00ED2531" w:rsidRDefault="00F16C0B" w:rsidP="00306534">
            <w:pPr>
              <w:jc w:val="right"/>
              <w:rPr>
                <w:b/>
                <w:bCs/>
                <w:sz w:val="24"/>
                <w:szCs w:val="24"/>
              </w:rPr>
            </w:pPr>
            <w:r w:rsidRPr="00ED2531">
              <w:rPr>
                <w:b/>
                <w:bCs/>
                <w:sz w:val="24"/>
                <w:szCs w:val="24"/>
              </w:rPr>
              <w:t>2</w:t>
            </w:r>
            <w:r w:rsidR="00047C42" w:rsidRPr="00ED2531">
              <w:rPr>
                <w:b/>
                <w:bCs/>
                <w:sz w:val="24"/>
                <w:szCs w:val="24"/>
              </w:rPr>
              <w:t>.</w:t>
            </w:r>
            <w:r w:rsidRPr="00ED2531">
              <w:rPr>
                <w:b/>
                <w:bCs/>
                <w:sz w:val="24"/>
                <w:szCs w:val="24"/>
              </w:rPr>
              <w:t>000</w:t>
            </w:r>
            <w:r w:rsidR="00047C42" w:rsidRPr="00ED2531">
              <w:rPr>
                <w:b/>
                <w:bCs/>
                <w:sz w:val="24"/>
                <w:szCs w:val="24"/>
              </w:rPr>
              <w:t>.</w:t>
            </w:r>
            <w:r w:rsidRPr="00ED2531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40" w:type="dxa"/>
            <w:vAlign w:val="center"/>
          </w:tcPr>
          <w:p w:rsidR="00F16C0B" w:rsidRPr="00ED2531" w:rsidRDefault="00F16C0B" w:rsidP="00306534">
            <w:pPr>
              <w:jc w:val="right"/>
              <w:rPr>
                <w:b/>
                <w:bCs/>
                <w:sz w:val="24"/>
                <w:szCs w:val="24"/>
              </w:rPr>
            </w:pPr>
            <w:r w:rsidRPr="00ED2531">
              <w:rPr>
                <w:b/>
                <w:bCs/>
                <w:sz w:val="24"/>
                <w:szCs w:val="24"/>
              </w:rPr>
              <w:t>0</w:t>
            </w:r>
            <w:r w:rsidR="00047C42" w:rsidRPr="00ED2531">
              <w:rPr>
                <w:b/>
                <w:bCs/>
                <w:sz w:val="24"/>
                <w:szCs w:val="24"/>
              </w:rPr>
              <w:t>,</w:t>
            </w:r>
            <w:r w:rsidRPr="00ED2531">
              <w:rPr>
                <w:b/>
                <w:bCs/>
                <w:sz w:val="24"/>
                <w:szCs w:val="24"/>
              </w:rPr>
              <w:t>1%</w:t>
            </w:r>
          </w:p>
        </w:tc>
      </w:tr>
      <w:tr w:rsidR="00F16C0B" w:rsidRPr="00ED2531" w:rsidTr="00283C91">
        <w:trPr>
          <w:trHeight w:val="645"/>
        </w:trPr>
        <w:tc>
          <w:tcPr>
            <w:tcW w:w="1098" w:type="dxa"/>
            <w:vAlign w:val="center"/>
            <w:hideMark/>
          </w:tcPr>
          <w:p w:rsidR="00F16C0B" w:rsidRPr="00ED2531" w:rsidRDefault="00F16C0B" w:rsidP="0030653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  <w:hideMark/>
          </w:tcPr>
          <w:p w:rsidR="00F16C0B" w:rsidRPr="00ED2531" w:rsidRDefault="00F16C0B" w:rsidP="00306534">
            <w:pPr>
              <w:rPr>
                <w:sz w:val="24"/>
                <w:szCs w:val="24"/>
              </w:rPr>
            </w:pPr>
            <w:r w:rsidRPr="00ED2531">
              <w:rPr>
                <w:sz w:val="24"/>
                <w:szCs w:val="24"/>
              </w:rPr>
              <w:t>744141</w:t>
            </w:r>
          </w:p>
        </w:tc>
        <w:tc>
          <w:tcPr>
            <w:tcW w:w="5202" w:type="dxa"/>
            <w:vAlign w:val="center"/>
            <w:hideMark/>
          </w:tcPr>
          <w:p w:rsidR="00F16C0B" w:rsidRPr="00ED2531" w:rsidRDefault="00F16C0B" w:rsidP="00306534">
            <w:pPr>
              <w:rPr>
                <w:sz w:val="24"/>
                <w:szCs w:val="24"/>
              </w:rPr>
            </w:pPr>
            <w:r w:rsidRPr="00ED2531">
              <w:rPr>
                <w:sz w:val="24"/>
                <w:szCs w:val="24"/>
              </w:rPr>
              <w:t>Текући добровољни трансфери од физичких и правних лица у корист нивоа градова</w:t>
            </w:r>
          </w:p>
        </w:tc>
        <w:tc>
          <w:tcPr>
            <w:tcW w:w="1620" w:type="dxa"/>
            <w:vAlign w:val="center"/>
          </w:tcPr>
          <w:p w:rsidR="00F16C0B" w:rsidRPr="00ED2531" w:rsidRDefault="00F16C0B" w:rsidP="00306534">
            <w:pPr>
              <w:jc w:val="right"/>
              <w:rPr>
                <w:sz w:val="24"/>
                <w:szCs w:val="24"/>
              </w:rPr>
            </w:pPr>
            <w:r w:rsidRPr="00ED2531">
              <w:rPr>
                <w:sz w:val="24"/>
                <w:szCs w:val="24"/>
              </w:rPr>
              <w:t>2</w:t>
            </w:r>
            <w:r w:rsidR="00047C42" w:rsidRPr="00ED2531">
              <w:rPr>
                <w:sz w:val="24"/>
                <w:szCs w:val="24"/>
              </w:rPr>
              <w:t>.</w:t>
            </w:r>
            <w:r w:rsidRPr="00ED2531">
              <w:rPr>
                <w:sz w:val="24"/>
                <w:szCs w:val="24"/>
              </w:rPr>
              <w:t>000</w:t>
            </w:r>
            <w:r w:rsidR="00047C42" w:rsidRPr="00ED2531">
              <w:rPr>
                <w:sz w:val="24"/>
                <w:szCs w:val="24"/>
              </w:rPr>
              <w:t>.</w:t>
            </w:r>
            <w:r w:rsidRPr="00ED2531">
              <w:rPr>
                <w:sz w:val="24"/>
                <w:szCs w:val="24"/>
              </w:rPr>
              <w:t>000</w:t>
            </w:r>
          </w:p>
        </w:tc>
        <w:tc>
          <w:tcPr>
            <w:tcW w:w="1440" w:type="dxa"/>
            <w:vAlign w:val="center"/>
          </w:tcPr>
          <w:p w:rsidR="00F16C0B" w:rsidRPr="00ED2531" w:rsidRDefault="00F16C0B" w:rsidP="00306534">
            <w:pPr>
              <w:jc w:val="right"/>
              <w:rPr>
                <w:sz w:val="24"/>
                <w:szCs w:val="24"/>
              </w:rPr>
            </w:pPr>
            <w:r w:rsidRPr="00ED2531">
              <w:rPr>
                <w:sz w:val="24"/>
                <w:szCs w:val="24"/>
              </w:rPr>
              <w:t>0</w:t>
            </w:r>
            <w:r w:rsidR="00047C42" w:rsidRPr="00ED2531">
              <w:rPr>
                <w:sz w:val="24"/>
                <w:szCs w:val="24"/>
              </w:rPr>
              <w:t>,</w:t>
            </w:r>
            <w:r w:rsidRPr="00ED2531">
              <w:rPr>
                <w:sz w:val="24"/>
                <w:szCs w:val="24"/>
              </w:rPr>
              <w:t>1%</w:t>
            </w:r>
          </w:p>
        </w:tc>
      </w:tr>
      <w:tr w:rsidR="00F16C0B" w:rsidRPr="00ED2531" w:rsidTr="00283C91">
        <w:trPr>
          <w:trHeight w:val="300"/>
        </w:trPr>
        <w:tc>
          <w:tcPr>
            <w:tcW w:w="1098" w:type="dxa"/>
            <w:vAlign w:val="center"/>
            <w:hideMark/>
          </w:tcPr>
          <w:p w:rsidR="00F16C0B" w:rsidRPr="00ED2531" w:rsidRDefault="00F16C0B" w:rsidP="00306534">
            <w:pPr>
              <w:rPr>
                <w:b/>
                <w:bCs/>
                <w:sz w:val="24"/>
                <w:szCs w:val="24"/>
              </w:rPr>
            </w:pPr>
            <w:r w:rsidRPr="00ED2531">
              <w:rPr>
                <w:b/>
                <w:bCs/>
                <w:sz w:val="24"/>
                <w:szCs w:val="24"/>
              </w:rPr>
              <w:t>745000</w:t>
            </w:r>
          </w:p>
        </w:tc>
        <w:tc>
          <w:tcPr>
            <w:tcW w:w="1080" w:type="dxa"/>
            <w:vAlign w:val="center"/>
            <w:hideMark/>
          </w:tcPr>
          <w:p w:rsidR="00F16C0B" w:rsidRPr="00ED2531" w:rsidRDefault="00F16C0B" w:rsidP="00306534">
            <w:pPr>
              <w:rPr>
                <w:b/>
                <w:sz w:val="24"/>
                <w:szCs w:val="24"/>
              </w:rPr>
            </w:pPr>
          </w:p>
        </w:tc>
        <w:tc>
          <w:tcPr>
            <w:tcW w:w="5202" w:type="dxa"/>
            <w:vAlign w:val="center"/>
            <w:hideMark/>
          </w:tcPr>
          <w:p w:rsidR="00F16C0B" w:rsidRPr="00ED2531" w:rsidRDefault="00F16C0B" w:rsidP="00306534">
            <w:pPr>
              <w:rPr>
                <w:b/>
                <w:bCs/>
                <w:sz w:val="24"/>
                <w:szCs w:val="24"/>
              </w:rPr>
            </w:pPr>
            <w:r w:rsidRPr="00ED2531">
              <w:rPr>
                <w:b/>
                <w:bCs/>
                <w:sz w:val="24"/>
                <w:szCs w:val="24"/>
              </w:rPr>
              <w:t>МЕШОВИТИ И НЕОДРЕЂЕНИ ПРИХОДИ</w:t>
            </w:r>
          </w:p>
        </w:tc>
        <w:tc>
          <w:tcPr>
            <w:tcW w:w="1620" w:type="dxa"/>
            <w:vAlign w:val="center"/>
          </w:tcPr>
          <w:p w:rsidR="00F16C0B" w:rsidRPr="00ED2531" w:rsidRDefault="00F16C0B" w:rsidP="00306534">
            <w:pPr>
              <w:jc w:val="right"/>
              <w:rPr>
                <w:b/>
                <w:bCs/>
                <w:sz w:val="24"/>
                <w:szCs w:val="24"/>
              </w:rPr>
            </w:pPr>
            <w:r w:rsidRPr="00ED2531">
              <w:rPr>
                <w:b/>
                <w:bCs/>
                <w:sz w:val="24"/>
                <w:szCs w:val="24"/>
              </w:rPr>
              <w:t>11</w:t>
            </w:r>
            <w:r w:rsidR="00047C42" w:rsidRPr="00ED2531">
              <w:rPr>
                <w:b/>
                <w:bCs/>
                <w:sz w:val="24"/>
                <w:szCs w:val="24"/>
              </w:rPr>
              <w:t>.</w:t>
            </w:r>
            <w:r w:rsidRPr="00ED2531">
              <w:rPr>
                <w:b/>
                <w:bCs/>
                <w:sz w:val="24"/>
                <w:szCs w:val="24"/>
              </w:rPr>
              <w:t>000</w:t>
            </w:r>
            <w:r w:rsidR="00047C42" w:rsidRPr="00ED2531">
              <w:rPr>
                <w:b/>
                <w:bCs/>
                <w:sz w:val="24"/>
                <w:szCs w:val="24"/>
              </w:rPr>
              <w:t>.</w:t>
            </w:r>
            <w:r w:rsidRPr="00ED2531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40" w:type="dxa"/>
            <w:vAlign w:val="center"/>
          </w:tcPr>
          <w:p w:rsidR="00F16C0B" w:rsidRPr="00ED2531" w:rsidRDefault="00F16C0B" w:rsidP="00306534">
            <w:pPr>
              <w:jc w:val="right"/>
              <w:rPr>
                <w:b/>
                <w:bCs/>
                <w:sz w:val="24"/>
                <w:szCs w:val="24"/>
              </w:rPr>
            </w:pPr>
            <w:r w:rsidRPr="00ED2531">
              <w:rPr>
                <w:b/>
                <w:bCs/>
                <w:sz w:val="24"/>
                <w:szCs w:val="24"/>
              </w:rPr>
              <w:t>0</w:t>
            </w:r>
            <w:r w:rsidR="00047C42" w:rsidRPr="00ED2531">
              <w:rPr>
                <w:b/>
                <w:bCs/>
                <w:sz w:val="24"/>
                <w:szCs w:val="24"/>
              </w:rPr>
              <w:t>,</w:t>
            </w:r>
            <w:r w:rsidRPr="00ED2531">
              <w:rPr>
                <w:b/>
                <w:bCs/>
                <w:sz w:val="24"/>
                <w:szCs w:val="24"/>
              </w:rPr>
              <w:t>4%</w:t>
            </w:r>
          </w:p>
        </w:tc>
      </w:tr>
      <w:tr w:rsidR="00F16C0B" w:rsidRPr="00ED2531" w:rsidTr="00283C91">
        <w:trPr>
          <w:trHeight w:val="480"/>
        </w:trPr>
        <w:tc>
          <w:tcPr>
            <w:tcW w:w="1098" w:type="dxa"/>
            <w:vAlign w:val="center"/>
            <w:hideMark/>
          </w:tcPr>
          <w:p w:rsidR="00F16C0B" w:rsidRPr="00ED2531" w:rsidRDefault="00F16C0B" w:rsidP="0030653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  <w:hideMark/>
          </w:tcPr>
          <w:p w:rsidR="00F16C0B" w:rsidRPr="00ED2531" w:rsidRDefault="00F16C0B" w:rsidP="00306534">
            <w:pPr>
              <w:rPr>
                <w:sz w:val="24"/>
                <w:szCs w:val="24"/>
              </w:rPr>
            </w:pPr>
            <w:r w:rsidRPr="00ED2531">
              <w:rPr>
                <w:sz w:val="24"/>
                <w:szCs w:val="24"/>
              </w:rPr>
              <w:t>745141</w:t>
            </w:r>
          </w:p>
        </w:tc>
        <w:tc>
          <w:tcPr>
            <w:tcW w:w="5202" w:type="dxa"/>
            <w:vAlign w:val="center"/>
            <w:hideMark/>
          </w:tcPr>
          <w:p w:rsidR="00F16C0B" w:rsidRPr="00ED2531" w:rsidRDefault="00F16C0B" w:rsidP="00306534">
            <w:pPr>
              <w:rPr>
                <w:sz w:val="24"/>
                <w:szCs w:val="24"/>
              </w:rPr>
            </w:pPr>
            <w:r w:rsidRPr="00ED2531">
              <w:rPr>
                <w:sz w:val="24"/>
                <w:szCs w:val="24"/>
              </w:rPr>
              <w:t>Остали приходи у корист нивоа градова</w:t>
            </w:r>
          </w:p>
        </w:tc>
        <w:tc>
          <w:tcPr>
            <w:tcW w:w="1620" w:type="dxa"/>
            <w:vAlign w:val="center"/>
          </w:tcPr>
          <w:p w:rsidR="00F16C0B" w:rsidRPr="00ED2531" w:rsidRDefault="00F16C0B" w:rsidP="00306534">
            <w:pPr>
              <w:jc w:val="right"/>
              <w:rPr>
                <w:sz w:val="24"/>
                <w:szCs w:val="24"/>
              </w:rPr>
            </w:pPr>
            <w:r w:rsidRPr="00ED2531">
              <w:rPr>
                <w:sz w:val="24"/>
                <w:szCs w:val="24"/>
              </w:rPr>
              <w:t>5</w:t>
            </w:r>
            <w:r w:rsidR="00047C42" w:rsidRPr="00ED2531">
              <w:rPr>
                <w:sz w:val="24"/>
                <w:szCs w:val="24"/>
              </w:rPr>
              <w:t>.</w:t>
            </w:r>
            <w:r w:rsidRPr="00ED2531">
              <w:rPr>
                <w:sz w:val="24"/>
                <w:szCs w:val="24"/>
              </w:rPr>
              <w:t>000</w:t>
            </w:r>
            <w:r w:rsidR="00047C42" w:rsidRPr="00ED2531">
              <w:rPr>
                <w:sz w:val="24"/>
                <w:szCs w:val="24"/>
              </w:rPr>
              <w:t>.</w:t>
            </w:r>
            <w:r w:rsidRPr="00ED2531">
              <w:rPr>
                <w:sz w:val="24"/>
                <w:szCs w:val="24"/>
              </w:rPr>
              <w:t>000</w:t>
            </w:r>
          </w:p>
        </w:tc>
        <w:tc>
          <w:tcPr>
            <w:tcW w:w="1440" w:type="dxa"/>
            <w:vAlign w:val="center"/>
          </w:tcPr>
          <w:p w:rsidR="00F16C0B" w:rsidRPr="00ED2531" w:rsidRDefault="00F16C0B" w:rsidP="00306534">
            <w:pPr>
              <w:jc w:val="right"/>
              <w:rPr>
                <w:sz w:val="24"/>
                <w:szCs w:val="24"/>
              </w:rPr>
            </w:pPr>
            <w:r w:rsidRPr="00ED2531">
              <w:rPr>
                <w:sz w:val="24"/>
                <w:szCs w:val="24"/>
              </w:rPr>
              <w:t>0</w:t>
            </w:r>
            <w:r w:rsidR="00047C42" w:rsidRPr="00ED2531">
              <w:rPr>
                <w:sz w:val="24"/>
                <w:szCs w:val="24"/>
              </w:rPr>
              <w:t>,</w:t>
            </w:r>
            <w:r w:rsidRPr="00ED2531">
              <w:rPr>
                <w:sz w:val="24"/>
                <w:szCs w:val="24"/>
              </w:rPr>
              <w:t>2%</w:t>
            </w:r>
          </w:p>
        </w:tc>
      </w:tr>
      <w:tr w:rsidR="00F16C0B" w:rsidRPr="00ED2531" w:rsidTr="00283C91">
        <w:trPr>
          <w:trHeight w:val="600"/>
        </w:trPr>
        <w:tc>
          <w:tcPr>
            <w:tcW w:w="1098" w:type="dxa"/>
            <w:vAlign w:val="center"/>
            <w:hideMark/>
          </w:tcPr>
          <w:p w:rsidR="00F16C0B" w:rsidRPr="00ED2531" w:rsidRDefault="00F16C0B" w:rsidP="0030653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  <w:hideMark/>
          </w:tcPr>
          <w:p w:rsidR="00F16C0B" w:rsidRPr="00ED2531" w:rsidRDefault="00F16C0B" w:rsidP="00306534">
            <w:pPr>
              <w:rPr>
                <w:sz w:val="24"/>
                <w:szCs w:val="24"/>
              </w:rPr>
            </w:pPr>
            <w:r w:rsidRPr="00ED2531">
              <w:rPr>
                <w:sz w:val="24"/>
                <w:szCs w:val="24"/>
              </w:rPr>
              <w:t>745142</w:t>
            </w:r>
          </w:p>
        </w:tc>
        <w:tc>
          <w:tcPr>
            <w:tcW w:w="5202" w:type="dxa"/>
            <w:vAlign w:val="center"/>
            <w:hideMark/>
          </w:tcPr>
          <w:p w:rsidR="00F16C0B" w:rsidRPr="00ED2531" w:rsidRDefault="00F16C0B" w:rsidP="00306534">
            <w:pPr>
              <w:rPr>
                <w:sz w:val="24"/>
                <w:szCs w:val="24"/>
              </w:rPr>
            </w:pPr>
            <w:r w:rsidRPr="00ED2531">
              <w:rPr>
                <w:sz w:val="24"/>
                <w:szCs w:val="24"/>
              </w:rPr>
              <w:t>Закупнина за стан у државној својини у корист нивоа града</w:t>
            </w:r>
          </w:p>
        </w:tc>
        <w:tc>
          <w:tcPr>
            <w:tcW w:w="1620" w:type="dxa"/>
            <w:vAlign w:val="center"/>
          </w:tcPr>
          <w:p w:rsidR="00F16C0B" w:rsidRPr="00ED2531" w:rsidRDefault="00F16C0B" w:rsidP="00306534">
            <w:pPr>
              <w:jc w:val="right"/>
              <w:rPr>
                <w:sz w:val="24"/>
                <w:szCs w:val="24"/>
              </w:rPr>
            </w:pPr>
            <w:r w:rsidRPr="00ED2531">
              <w:rPr>
                <w:sz w:val="24"/>
                <w:szCs w:val="24"/>
              </w:rPr>
              <w:t>1</w:t>
            </w:r>
            <w:r w:rsidR="00047C42" w:rsidRPr="00ED2531">
              <w:rPr>
                <w:sz w:val="24"/>
                <w:szCs w:val="24"/>
              </w:rPr>
              <w:t>.</w:t>
            </w:r>
            <w:r w:rsidRPr="00ED2531">
              <w:rPr>
                <w:sz w:val="24"/>
                <w:szCs w:val="24"/>
              </w:rPr>
              <w:t>000</w:t>
            </w:r>
            <w:r w:rsidR="00047C42" w:rsidRPr="00ED2531">
              <w:rPr>
                <w:sz w:val="24"/>
                <w:szCs w:val="24"/>
              </w:rPr>
              <w:t>.</w:t>
            </w:r>
            <w:r w:rsidRPr="00ED2531">
              <w:rPr>
                <w:sz w:val="24"/>
                <w:szCs w:val="24"/>
              </w:rPr>
              <w:t>000</w:t>
            </w:r>
          </w:p>
        </w:tc>
        <w:tc>
          <w:tcPr>
            <w:tcW w:w="1440" w:type="dxa"/>
            <w:vAlign w:val="center"/>
          </w:tcPr>
          <w:p w:rsidR="00F16C0B" w:rsidRPr="00ED2531" w:rsidRDefault="00F16C0B" w:rsidP="00306534">
            <w:pPr>
              <w:jc w:val="right"/>
              <w:rPr>
                <w:sz w:val="24"/>
                <w:szCs w:val="24"/>
              </w:rPr>
            </w:pPr>
            <w:r w:rsidRPr="00ED2531">
              <w:rPr>
                <w:sz w:val="24"/>
                <w:szCs w:val="24"/>
              </w:rPr>
              <w:t>0</w:t>
            </w:r>
            <w:r w:rsidR="00047C42" w:rsidRPr="00ED2531">
              <w:rPr>
                <w:sz w:val="24"/>
                <w:szCs w:val="24"/>
              </w:rPr>
              <w:t>,</w:t>
            </w:r>
            <w:r w:rsidRPr="00ED2531">
              <w:rPr>
                <w:sz w:val="24"/>
                <w:szCs w:val="24"/>
              </w:rPr>
              <w:t>0%</w:t>
            </w:r>
          </w:p>
        </w:tc>
      </w:tr>
      <w:tr w:rsidR="00F16C0B" w:rsidRPr="00ED2531" w:rsidTr="00283C91">
        <w:trPr>
          <w:trHeight w:val="795"/>
        </w:trPr>
        <w:tc>
          <w:tcPr>
            <w:tcW w:w="1098" w:type="dxa"/>
            <w:vAlign w:val="center"/>
            <w:hideMark/>
          </w:tcPr>
          <w:p w:rsidR="00F16C0B" w:rsidRPr="00ED2531" w:rsidRDefault="00F16C0B" w:rsidP="0030653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  <w:hideMark/>
          </w:tcPr>
          <w:p w:rsidR="00F16C0B" w:rsidRPr="00ED2531" w:rsidRDefault="00F16C0B" w:rsidP="00306534">
            <w:pPr>
              <w:rPr>
                <w:sz w:val="24"/>
                <w:szCs w:val="24"/>
              </w:rPr>
            </w:pPr>
            <w:r w:rsidRPr="00ED2531">
              <w:rPr>
                <w:sz w:val="24"/>
                <w:szCs w:val="24"/>
              </w:rPr>
              <w:t>745143</w:t>
            </w:r>
          </w:p>
        </w:tc>
        <w:tc>
          <w:tcPr>
            <w:tcW w:w="5202" w:type="dxa"/>
            <w:vAlign w:val="center"/>
            <w:hideMark/>
          </w:tcPr>
          <w:p w:rsidR="00F16C0B" w:rsidRPr="00ED2531" w:rsidRDefault="00F16C0B" w:rsidP="00306534">
            <w:pPr>
              <w:rPr>
                <w:sz w:val="24"/>
                <w:szCs w:val="24"/>
              </w:rPr>
            </w:pPr>
            <w:r w:rsidRPr="00ED2531">
              <w:rPr>
                <w:sz w:val="24"/>
                <w:szCs w:val="24"/>
              </w:rPr>
              <w:t>Део добити јавног предузећа према одлуци управног одбора јавног предузећа у корист нивоа градова</w:t>
            </w:r>
          </w:p>
        </w:tc>
        <w:tc>
          <w:tcPr>
            <w:tcW w:w="1620" w:type="dxa"/>
            <w:vAlign w:val="center"/>
          </w:tcPr>
          <w:p w:rsidR="00F16C0B" w:rsidRPr="00ED2531" w:rsidRDefault="00F16C0B" w:rsidP="00306534">
            <w:pPr>
              <w:jc w:val="right"/>
              <w:rPr>
                <w:sz w:val="24"/>
                <w:szCs w:val="24"/>
              </w:rPr>
            </w:pPr>
            <w:r w:rsidRPr="00ED2531">
              <w:rPr>
                <w:sz w:val="24"/>
                <w:szCs w:val="24"/>
              </w:rPr>
              <w:t>5</w:t>
            </w:r>
            <w:r w:rsidR="00047C42" w:rsidRPr="00ED2531">
              <w:rPr>
                <w:sz w:val="24"/>
                <w:szCs w:val="24"/>
              </w:rPr>
              <w:t>.</w:t>
            </w:r>
            <w:r w:rsidRPr="00ED2531">
              <w:rPr>
                <w:sz w:val="24"/>
                <w:szCs w:val="24"/>
              </w:rPr>
              <w:t>000</w:t>
            </w:r>
            <w:r w:rsidR="00047C42" w:rsidRPr="00ED2531">
              <w:rPr>
                <w:sz w:val="24"/>
                <w:szCs w:val="24"/>
              </w:rPr>
              <w:t>.</w:t>
            </w:r>
            <w:r w:rsidRPr="00ED2531">
              <w:rPr>
                <w:sz w:val="24"/>
                <w:szCs w:val="24"/>
              </w:rPr>
              <w:t>000</w:t>
            </w:r>
          </w:p>
        </w:tc>
        <w:tc>
          <w:tcPr>
            <w:tcW w:w="1440" w:type="dxa"/>
            <w:vAlign w:val="center"/>
          </w:tcPr>
          <w:p w:rsidR="00F16C0B" w:rsidRPr="00ED2531" w:rsidRDefault="00F16C0B" w:rsidP="00306534">
            <w:pPr>
              <w:jc w:val="right"/>
              <w:rPr>
                <w:sz w:val="24"/>
                <w:szCs w:val="24"/>
              </w:rPr>
            </w:pPr>
            <w:r w:rsidRPr="00ED2531">
              <w:rPr>
                <w:sz w:val="24"/>
                <w:szCs w:val="24"/>
              </w:rPr>
              <w:t>0</w:t>
            </w:r>
            <w:r w:rsidR="00047C42" w:rsidRPr="00ED2531">
              <w:rPr>
                <w:sz w:val="24"/>
                <w:szCs w:val="24"/>
              </w:rPr>
              <w:t>,</w:t>
            </w:r>
            <w:r w:rsidRPr="00ED2531">
              <w:rPr>
                <w:sz w:val="24"/>
                <w:szCs w:val="24"/>
              </w:rPr>
              <w:t>2%</w:t>
            </w:r>
          </w:p>
        </w:tc>
      </w:tr>
      <w:tr w:rsidR="00F16C0B" w:rsidRPr="00ED2531" w:rsidTr="00283C91">
        <w:trPr>
          <w:trHeight w:val="480"/>
        </w:trPr>
        <w:tc>
          <w:tcPr>
            <w:tcW w:w="1098" w:type="dxa"/>
            <w:vAlign w:val="center"/>
            <w:hideMark/>
          </w:tcPr>
          <w:p w:rsidR="00F16C0B" w:rsidRPr="00ED2531" w:rsidRDefault="00F16C0B" w:rsidP="00306534">
            <w:pPr>
              <w:rPr>
                <w:b/>
                <w:bCs/>
                <w:sz w:val="24"/>
                <w:szCs w:val="24"/>
              </w:rPr>
            </w:pPr>
            <w:r w:rsidRPr="00ED2531">
              <w:rPr>
                <w:b/>
                <w:bCs/>
                <w:sz w:val="24"/>
                <w:szCs w:val="24"/>
              </w:rPr>
              <w:t>770000</w:t>
            </w:r>
          </w:p>
        </w:tc>
        <w:tc>
          <w:tcPr>
            <w:tcW w:w="1080" w:type="dxa"/>
            <w:vAlign w:val="center"/>
            <w:hideMark/>
          </w:tcPr>
          <w:p w:rsidR="00F16C0B" w:rsidRPr="00ED2531" w:rsidRDefault="00F16C0B" w:rsidP="00306534">
            <w:pPr>
              <w:rPr>
                <w:b/>
                <w:sz w:val="24"/>
                <w:szCs w:val="24"/>
              </w:rPr>
            </w:pPr>
          </w:p>
        </w:tc>
        <w:tc>
          <w:tcPr>
            <w:tcW w:w="5202" w:type="dxa"/>
            <w:vAlign w:val="center"/>
            <w:hideMark/>
          </w:tcPr>
          <w:p w:rsidR="00F16C0B" w:rsidRPr="00ED2531" w:rsidRDefault="00F16C0B" w:rsidP="00306534">
            <w:pPr>
              <w:rPr>
                <w:b/>
                <w:bCs/>
                <w:sz w:val="24"/>
                <w:szCs w:val="24"/>
              </w:rPr>
            </w:pPr>
            <w:r w:rsidRPr="00ED2531">
              <w:rPr>
                <w:b/>
                <w:bCs/>
                <w:sz w:val="24"/>
                <w:szCs w:val="24"/>
              </w:rPr>
              <w:t>МЕМОРАНДУМСКЕ СТАВКЕ ЗА РЕФУНДАЦИЈУ РАСХОДА</w:t>
            </w:r>
          </w:p>
        </w:tc>
        <w:tc>
          <w:tcPr>
            <w:tcW w:w="1620" w:type="dxa"/>
            <w:vAlign w:val="center"/>
          </w:tcPr>
          <w:p w:rsidR="00F16C0B" w:rsidRPr="00ED2531" w:rsidRDefault="00F16C0B" w:rsidP="00306534">
            <w:pPr>
              <w:jc w:val="right"/>
              <w:rPr>
                <w:b/>
                <w:bCs/>
                <w:sz w:val="24"/>
                <w:szCs w:val="24"/>
              </w:rPr>
            </w:pPr>
            <w:r w:rsidRPr="00ED2531">
              <w:rPr>
                <w:b/>
                <w:bCs/>
                <w:sz w:val="24"/>
                <w:szCs w:val="24"/>
              </w:rPr>
              <w:t>2</w:t>
            </w:r>
            <w:r w:rsidR="00047C42" w:rsidRPr="00ED2531">
              <w:rPr>
                <w:b/>
                <w:bCs/>
                <w:sz w:val="24"/>
                <w:szCs w:val="24"/>
              </w:rPr>
              <w:t>.</w:t>
            </w:r>
            <w:r w:rsidRPr="00ED2531">
              <w:rPr>
                <w:b/>
                <w:bCs/>
                <w:sz w:val="24"/>
                <w:szCs w:val="24"/>
              </w:rPr>
              <w:t>000</w:t>
            </w:r>
            <w:r w:rsidR="00047C42" w:rsidRPr="00ED2531">
              <w:rPr>
                <w:b/>
                <w:bCs/>
                <w:sz w:val="24"/>
                <w:szCs w:val="24"/>
              </w:rPr>
              <w:t>.</w:t>
            </w:r>
            <w:r w:rsidRPr="00ED2531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40" w:type="dxa"/>
            <w:vAlign w:val="center"/>
          </w:tcPr>
          <w:p w:rsidR="00F16C0B" w:rsidRPr="00ED2531" w:rsidRDefault="00F16C0B" w:rsidP="00306534">
            <w:pPr>
              <w:jc w:val="right"/>
              <w:rPr>
                <w:b/>
                <w:bCs/>
                <w:sz w:val="24"/>
                <w:szCs w:val="24"/>
              </w:rPr>
            </w:pPr>
            <w:r w:rsidRPr="00ED2531">
              <w:rPr>
                <w:b/>
                <w:bCs/>
                <w:sz w:val="24"/>
                <w:szCs w:val="24"/>
              </w:rPr>
              <w:t>0</w:t>
            </w:r>
            <w:r w:rsidR="00047C42" w:rsidRPr="00ED2531">
              <w:rPr>
                <w:b/>
                <w:bCs/>
                <w:sz w:val="24"/>
                <w:szCs w:val="24"/>
              </w:rPr>
              <w:t>,</w:t>
            </w:r>
            <w:r w:rsidRPr="00ED2531">
              <w:rPr>
                <w:b/>
                <w:bCs/>
                <w:sz w:val="24"/>
                <w:szCs w:val="24"/>
              </w:rPr>
              <w:t>1%</w:t>
            </w:r>
          </w:p>
        </w:tc>
      </w:tr>
      <w:tr w:rsidR="00F16C0B" w:rsidRPr="00ED2531" w:rsidTr="00283C91">
        <w:trPr>
          <w:trHeight w:val="480"/>
        </w:trPr>
        <w:tc>
          <w:tcPr>
            <w:tcW w:w="1098" w:type="dxa"/>
            <w:vAlign w:val="center"/>
            <w:hideMark/>
          </w:tcPr>
          <w:p w:rsidR="00F16C0B" w:rsidRPr="00ED2531" w:rsidRDefault="00F16C0B" w:rsidP="0030653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  <w:hideMark/>
          </w:tcPr>
          <w:p w:rsidR="00F16C0B" w:rsidRPr="00ED2531" w:rsidRDefault="00F16C0B" w:rsidP="00306534">
            <w:pPr>
              <w:rPr>
                <w:sz w:val="24"/>
                <w:szCs w:val="24"/>
              </w:rPr>
            </w:pPr>
            <w:r w:rsidRPr="00ED2531">
              <w:rPr>
                <w:sz w:val="24"/>
                <w:szCs w:val="24"/>
              </w:rPr>
              <w:t>772111</w:t>
            </w:r>
          </w:p>
        </w:tc>
        <w:tc>
          <w:tcPr>
            <w:tcW w:w="5202" w:type="dxa"/>
            <w:vAlign w:val="center"/>
            <w:hideMark/>
          </w:tcPr>
          <w:p w:rsidR="00F16C0B" w:rsidRPr="00ED2531" w:rsidRDefault="00F16C0B" w:rsidP="00306534">
            <w:pPr>
              <w:rPr>
                <w:sz w:val="24"/>
                <w:szCs w:val="24"/>
              </w:rPr>
            </w:pPr>
            <w:r w:rsidRPr="00ED2531">
              <w:rPr>
                <w:sz w:val="24"/>
                <w:szCs w:val="24"/>
              </w:rPr>
              <w:t>Меморандумске ставке за рефундацију расхода</w:t>
            </w:r>
          </w:p>
        </w:tc>
        <w:tc>
          <w:tcPr>
            <w:tcW w:w="1620" w:type="dxa"/>
            <w:vAlign w:val="center"/>
          </w:tcPr>
          <w:p w:rsidR="00F16C0B" w:rsidRPr="00ED2531" w:rsidRDefault="00F16C0B" w:rsidP="00306534">
            <w:pPr>
              <w:jc w:val="right"/>
              <w:rPr>
                <w:sz w:val="24"/>
                <w:szCs w:val="24"/>
              </w:rPr>
            </w:pPr>
            <w:r w:rsidRPr="00ED2531">
              <w:rPr>
                <w:sz w:val="24"/>
                <w:szCs w:val="24"/>
              </w:rPr>
              <w:t>2</w:t>
            </w:r>
            <w:r w:rsidR="00047C42" w:rsidRPr="00ED2531">
              <w:rPr>
                <w:sz w:val="24"/>
                <w:szCs w:val="24"/>
              </w:rPr>
              <w:t>.</w:t>
            </w:r>
            <w:r w:rsidRPr="00ED2531">
              <w:rPr>
                <w:sz w:val="24"/>
                <w:szCs w:val="24"/>
              </w:rPr>
              <w:t>000</w:t>
            </w:r>
            <w:r w:rsidR="00047C42" w:rsidRPr="00ED2531">
              <w:rPr>
                <w:sz w:val="24"/>
                <w:szCs w:val="24"/>
              </w:rPr>
              <w:t>.</w:t>
            </w:r>
            <w:r w:rsidRPr="00ED2531">
              <w:rPr>
                <w:sz w:val="24"/>
                <w:szCs w:val="24"/>
              </w:rPr>
              <w:t>000</w:t>
            </w:r>
          </w:p>
        </w:tc>
        <w:tc>
          <w:tcPr>
            <w:tcW w:w="1440" w:type="dxa"/>
            <w:vAlign w:val="center"/>
          </w:tcPr>
          <w:p w:rsidR="00F16C0B" w:rsidRPr="00ED2531" w:rsidRDefault="00F16C0B" w:rsidP="00306534">
            <w:pPr>
              <w:jc w:val="right"/>
              <w:rPr>
                <w:sz w:val="24"/>
                <w:szCs w:val="24"/>
              </w:rPr>
            </w:pPr>
            <w:r w:rsidRPr="00ED2531">
              <w:rPr>
                <w:sz w:val="24"/>
                <w:szCs w:val="24"/>
              </w:rPr>
              <w:t>0</w:t>
            </w:r>
            <w:r w:rsidR="00047C42" w:rsidRPr="00ED2531">
              <w:rPr>
                <w:sz w:val="24"/>
                <w:szCs w:val="24"/>
              </w:rPr>
              <w:t>,</w:t>
            </w:r>
            <w:r w:rsidRPr="00ED2531">
              <w:rPr>
                <w:sz w:val="24"/>
                <w:szCs w:val="24"/>
              </w:rPr>
              <w:t>1%</w:t>
            </w:r>
          </w:p>
        </w:tc>
      </w:tr>
      <w:tr w:rsidR="00F16C0B" w:rsidRPr="00ED2531" w:rsidTr="00283C91">
        <w:trPr>
          <w:trHeight w:val="480"/>
        </w:trPr>
        <w:tc>
          <w:tcPr>
            <w:tcW w:w="1098" w:type="dxa"/>
            <w:vAlign w:val="center"/>
            <w:hideMark/>
          </w:tcPr>
          <w:p w:rsidR="00F16C0B" w:rsidRPr="00ED2531" w:rsidRDefault="00F16C0B" w:rsidP="00306534">
            <w:pPr>
              <w:rPr>
                <w:b/>
                <w:bCs/>
                <w:sz w:val="24"/>
                <w:szCs w:val="24"/>
              </w:rPr>
            </w:pPr>
            <w:r w:rsidRPr="00ED2531">
              <w:rPr>
                <w:b/>
                <w:bCs/>
                <w:sz w:val="24"/>
                <w:szCs w:val="24"/>
              </w:rPr>
              <w:t>800000</w:t>
            </w:r>
          </w:p>
        </w:tc>
        <w:tc>
          <w:tcPr>
            <w:tcW w:w="1080" w:type="dxa"/>
            <w:vAlign w:val="center"/>
            <w:hideMark/>
          </w:tcPr>
          <w:p w:rsidR="00F16C0B" w:rsidRPr="00ED2531" w:rsidRDefault="00F16C0B" w:rsidP="00306534">
            <w:pPr>
              <w:rPr>
                <w:b/>
                <w:sz w:val="24"/>
                <w:szCs w:val="24"/>
              </w:rPr>
            </w:pPr>
          </w:p>
        </w:tc>
        <w:tc>
          <w:tcPr>
            <w:tcW w:w="5202" w:type="dxa"/>
            <w:vAlign w:val="center"/>
            <w:hideMark/>
          </w:tcPr>
          <w:p w:rsidR="00F16C0B" w:rsidRPr="00ED2531" w:rsidRDefault="00F16C0B" w:rsidP="00306534">
            <w:pPr>
              <w:rPr>
                <w:b/>
                <w:bCs/>
                <w:sz w:val="24"/>
                <w:szCs w:val="24"/>
              </w:rPr>
            </w:pPr>
            <w:r w:rsidRPr="00ED2531">
              <w:rPr>
                <w:b/>
                <w:bCs/>
                <w:sz w:val="24"/>
                <w:szCs w:val="24"/>
              </w:rPr>
              <w:t>ПРИМАЊА ОД ПРОДАЈЕ НЕФИНАНСИЈСКЕ ИМОВИНЕ</w:t>
            </w:r>
          </w:p>
        </w:tc>
        <w:tc>
          <w:tcPr>
            <w:tcW w:w="1620" w:type="dxa"/>
            <w:vAlign w:val="center"/>
          </w:tcPr>
          <w:p w:rsidR="00F16C0B" w:rsidRPr="00ED2531" w:rsidRDefault="00F16C0B" w:rsidP="00306534">
            <w:pPr>
              <w:jc w:val="right"/>
              <w:rPr>
                <w:b/>
                <w:bCs/>
                <w:sz w:val="24"/>
                <w:szCs w:val="24"/>
              </w:rPr>
            </w:pPr>
            <w:r w:rsidRPr="00ED2531">
              <w:rPr>
                <w:b/>
                <w:bCs/>
                <w:sz w:val="24"/>
                <w:szCs w:val="24"/>
              </w:rPr>
              <w:t>65</w:t>
            </w:r>
            <w:r w:rsidR="00047C42" w:rsidRPr="00ED2531">
              <w:rPr>
                <w:b/>
                <w:bCs/>
                <w:sz w:val="24"/>
                <w:szCs w:val="24"/>
              </w:rPr>
              <w:t>.</w:t>
            </w:r>
            <w:r w:rsidRPr="00ED2531">
              <w:rPr>
                <w:b/>
                <w:bCs/>
                <w:sz w:val="24"/>
                <w:szCs w:val="24"/>
              </w:rPr>
              <w:t>000</w:t>
            </w:r>
            <w:r w:rsidR="00047C42" w:rsidRPr="00ED2531">
              <w:rPr>
                <w:b/>
                <w:bCs/>
                <w:sz w:val="24"/>
                <w:szCs w:val="24"/>
              </w:rPr>
              <w:t>.</w:t>
            </w:r>
            <w:r w:rsidRPr="00ED2531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40" w:type="dxa"/>
            <w:vAlign w:val="center"/>
          </w:tcPr>
          <w:p w:rsidR="00F16C0B" w:rsidRPr="00ED2531" w:rsidRDefault="00F16C0B" w:rsidP="00306534">
            <w:pPr>
              <w:jc w:val="right"/>
              <w:rPr>
                <w:b/>
                <w:bCs/>
                <w:sz w:val="24"/>
                <w:szCs w:val="24"/>
              </w:rPr>
            </w:pPr>
            <w:r w:rsidRPr="00ED2531">
              <w:rPr>
                <w:b/>
                <w:bCs/>
                <w:sz w:val="24"/>
                <w:szCs w:val="24"/>
              </w:rPr>
              <w:t>2</w:t>
            </w:r>
            <w:r w:rsidR="00047C42" w:rsidRPr="00ED2531">
              <w:rPr>
                <w:b/>
                <w:bCs/>
                <w:sz w:val="24"/>
                <w:szCs w:val="24"/>
              </w:rPr>
              <w:t>,</w:t>
            </w:r>
            <w:r w:rsidRPr="00ED2531">
              <w:rPr>
                <w:b/>
                <w:bCs/>
                <w:sz w:val="24"/>
                <w:szCs w:val="24"/>
              </w:rPr>
              <w:t>3%</w:t>
            </w:r>
          </w:p>
        </w:tc>
      </w:tr>
      <w:tr w:rsidR="00F16C0B" w:rsidRPr="00ED2531" w:rsidTr="00283C91">
        <w:trPr>
          <w:trHeight w:val="300"/>
        </w:trPr>
        <w:tc>
          <w:tcPr>
            <w:tcW w:w="1098" w:type="dxa"/>
            <w:vAlign w:val="center"/>
            <w:hideMark/>
          </w:tcPr>
          <w:p w:rsidR="00F16C0B" w:rsidRPr="00ED2531" w:rsidRDefault="00F16C0B" w:rsidP="00306534">
            <w:pPr>
              <w:rPr>
                <w:b/>
                <w:bCs/>
                <w:sz w:val="24"/>
                <w:szCs w:val="24"/>
              </w:rPr>
            </w:pPr>
            <w:r w:rsidRPr="00ED2531">
              <w:rPr>
                <w:b/>
                <w:bCs/>
                <w:sz w:val="24"/>
                <w:szCs w:val="24"/>
              </w:rPr>
              <w:t>840000</w:t>
            </w:r>
          </w:p>
        </w:tc>
        <w:tc>
          <w:tcPr>
            <w:tcW w:w="1080" w:type="dxa"/>
            <w:vAlign w:val="center"/>
            <w:hideMark/>
          </w:tcPr>
          <w:p w:rsidR="00F16C0B" w:rsidRPr="00ED2531" w:rsidRDefault="00F16C0B" w:rsidP="0030653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02" w:type="dxa"/>
            <w:vAlign w:val="center"/>
            <w:hideMark/>
          </w:tcPr>
          <w:p w:rsidR="00F16C0B" w:rsidRPr="00ED2531" w:rsidRDefault="00F16C0B" w:rsidP="00306534">
            <w:pPr>
              <w:rPr>
                <w:b/>
                <w:bCs/>
                <w:sz w:val="24"/>
                <w:szCs w:val="24"/>
              </w:rPr>
            </w:pPr>
            <w:r w:rsidRPr="00ED2531">
              <w:rPr>
                <w:b/>
                <w:bCs/>
                <w:sz w:val="24"/>
                <w:szCs w:val="24"/>
              </w:rPr>
              <w:t>ПРИМАЊА ОД ПРОДАЈЕ ПРИРОДНЕ ИМОВИНЕ</w:t>
            </w:r>
          </w:p>
        </w:tc>
        <w:tc>
          <w:tcPr>
            <w:tcW w:w="1620" w:type="dxa"/>
          </w:tcPr>
          <w:p w:rsidR="00F16C0B" w:rsidRPr="00ED2531" w:rsidRDefault="00F16C0B" w:rsidP="00306534">
            <w:pPr>
              <w:jc w:val="right"/>
              <w:rPr>
                <w:b/>
                <w:bCs/>
                <w:sz w:val="24"/>
                <w:szCs w:val="24"/>
              </w:rPr>
            </w:pPr>
            <w:r w:rsidRPr="00ED2531">
              <w:rPr>
                <w:b/>
                <w:bCs/>
                <w:sz w:val="24"/>
                <w:szCs w:val="24"/>
              </w:rPr>
              <w:t>65</w:t>
            </w:r>
            <w:r w:rsidR="00047C42" w:rsidRPr="00ED2531">
              <w:rPr>
                <w:b/>
                <w:bCs/>
                <w:sz w:val="24"/>
                <w:szCs w:val="24"/>
              </w:rPr>
              <w:t>.</w:t>
            </w:r>
            <w:r w:rsidRPr="00ED2531">
              <w:rPr>
                <w:b/>
                <w:bCs/>
                <w:sz w:val="24"/>
                <w:szCs w:val="24"/>
              </w:rPr>
              <w:t>000</w:t>
            </w:r>
            <w:r w:rsidR="00047C42" w:rsidRPr="00ED2531">
              <w:rPr>
                <w:b/>
                <w:bCs/>
                <w:sz w:val="24"/>
                <w:szCs w:val="24"/>
              </w:rPr>
              <w:t>.</w:t>
            </w:r>
            <w:r w:rsidRPr="00ED2531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40" w:type="dxa"/>
          </w:tcPr>
          <w:p w:rsidR="00F16C0B" w:rsidRPr="00ED2531" w:rsidRDefault="00F16C0B" w:rsidP="00306534">
            <w:pPr>
              <w:jc w:val="right"/>
              <w:rPr>
                <w:b/>
                <w:bCs/>
                <w:sz w:val="24"/>
                <w:szCs w:val="24"/>
              </w:rPr>
            </w:pPr>
            <w:r w:rsidRPr="00ED2531">
              <w:rPr>
                <w:b/>
                <w:bCs/>
                <w:sz w:val="24"/>
                <w:szCs w:val="24"/>
              </w:rPr>
              <w:t>2</w:t>
            </w:r>
            <w:r w:rsidR="00047C42" w:rsidRPr="00ED2531">
              <w:rPr>
                <w:b/>
                <w:bCs/>
                <w:sz w:val="24"/>
                <w:szCs w:val="24"/>
              </w:rPr>
              <w:t>,</w:t>
            </w:r>
            <w:r w:rsidRPr="00ED2531">
              <w:rPr>
                <w:b/>
                <w:bCs/>
                <w:sz w:val="24"/>
                <w:szCs w:val="24"/>
              </w:rPr>
              <w:t>3%</w:t>
            </w:r>
          </w:p>
        </w:tc>
      </w:tr>
      <w:tr w:rsidR="00F16C0B" w:rsidRPr="00ED2531" w:rsidTr="00283C91">
        <w:trPr>
          <w:trHeight w:val="525"/>
        </w:trPr>
        <w:tc>
          <w:tcPr>
            <w:tcW w:w="1098" w:type="dxa"/>
            <w:vAlign w:val="center"/>
            <w:hideMark/>
          </w:tcPr>
          <w:p w:rsidR="00F16C0B" w:rsidRPr="00ED2531" w:rsidRDefault="00F16C0B" w:rsidP="0030653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noWrap/>
            <w:vAlign w:val="center"/>
            <w:hideMark/>
          </w:tcPr>
          <w:p w:rsidR="00F16C0B" w:rsidRPr="00ED2531" w:rsidRDefault="00F16C0B" w:rsidP="00306534">
            <w:pPr>
              <w:rPr>
                <w:sz w:val="24"/>
                <w:szCs w:val="24"/>
              </w:rPr>
            </w:pPr>
            <w:r w:rsidRPr="00ED2531">
              <w:rPr>
                <w:sz w:val="24"/>
                <w:szCs w:val="24"/>
              </w:rPr>
              <w:t>841000</w:t>
            </w:r>
          </w:p>
        </w:tc>
        <w:tc>
          <w:tcPr>
            <w:tcW w:w="5202" w:type="dxa"/>
            <w:noWrap/>
            <w:vAlign w:val="center"/>
            <w:hideMark/>
          </w:tcPr>
          <w:p w:rsidR="00F16C0B" w:rsidRPr="00ED2531" w:rsidRDefault="00F16C0B" w:rsidP="00306534">
            <w:pPr>
              <w:rPr>
                <w:sz w:val="24"/>
                <w:szCs w:val="24"/>
              </w:rPr>
            </w:pPr>
            <w:r w:rsidRPr="00ED2531">
              <w:rPr>
                <w:sz w:val="24"/>
                <w:szCs w:val="24"/>
              </w:rPr>
              <w:t>Примања од продаје земљишта</w:t>
            </w:r>
          </w:p>
        </w:tc>
        <w:tc>
          <w:tcPr>
            <w:tcW w:w="1620" w:type="dxa"/>
            <w:vAlign w:val="center"/>
          </w:tcPr>
          <w:p w:rsidR="00F16C0B" w:rsidRPr="00ED2531" w:rsidRDefault="00F16C0B" w:rsidP="00306534">
            <w:pPr>
              <w:jc w:val="right"/>
              <w:rPr>
                <w:sz w:val="24"/>
                <w:szCs w:val="24"/>
              </w:rPr>
            </w:pPr>
            <w:r w:rsidRPr="00ED2531">
              <w:rPr>
                <w:sz w:val="24"/>
                <w:szCs w:val="24"/>
              </w:rPr>
              <w:t>65</w:t>
            </w:r>
            <w:r w:rsidR="00047C42" w:rsidRPr="00ED2531">
              <w:rPr>
                <w:sz w:val="24"/>
                <w:szCs w:val="24"/>
              </w:rPr>
              <w:t>.</w:t>
            </w:r>
            <w:r w:rsidRPr="00ED2531">
              <w:rPr>
                <w:sz w:val="24"/>
                <w:szCs w:val="24"/>
              </w:rPr>
              <w:t>000</w:t>
            </w:r>
            <w:r w:rsidR="00047C42" w:rsidRPr="00ED2531">
              <w:rPr>
                <w:sz w:val="24"/>
                <w:szCs w:val="24"/>
              </w:rPr>
              <w:t>.</w:t>
            </w:r>
            <w:r w:rsidRPr="00ED2531">
              <w:rPr>
                <w:sz w:val="24"/>
                <w:szCs w:val="24"/>
              </w:rPr>
              <w:t>000</w:t>
            </w:r>
          </w:p>
        </w:tc>
        <w:tc>
          <w:tcPr>
            <w:tcW w:w="1440" w:type="dxa"/>
            <w:vAlign w:val="center"/>
          </w:tcPr>
          <w:p w:rsidR="00F16C0B" w:rsidRPr="00ED2531" w:rsidRDefault="00F16C0B" w:rsidP="00306534">
            <w:pPr>
              <w:jc w:val="right"/>
              <w:rPr>
                <w:sz w:val="24"/>
                <w:szCs w:val="24"/>
              </w:rPr>
            </w:pPr>
            <w:r w:rsidRPr="00ED2531">
              <w:rPr>
                <w:sz w:val="24"/>
                <w:szCs w:val="24"/>
              </w:rPr>
              <w:t>2</w:t>
            </w:r>
            <w:r w:rsidR="00047C42" w:rsidRPr="00ED2531">
              <w:rPr>
                <w:sz w:val="24"/>
                <w:szCs w:val="24"/>
              </w:rPr>
              <w:t>,</w:t>
            </w:r>
            <w:r w:rsidRPr="00ED2531">
              <w:rPr>
                <w:sz w:val="24"/>
                <w:szCs w:val="24"/>
              </w:rPr>
              <w:t>3%</w:t>
            </w:r>
          </w:p>
        </w:tc>
      </w:tr>
      <w:tr w:rsidR="00F16C0B" w:rsidRPr="00ED2531" w:rsidTr="00283C91">
        <w:trPr>
          <w:trHeight w:val="480"/>
        </w:trPr>
        <w:tc>
          <w:tcPr>
            <w:tcW w:w="1098" w:type="dxa"/>
            <w:vAlign w:val="center"/>
            <w:hideMark/>
          </w:tcPr>
          <w:p w:rsidR="00F16C0B" w:rsidRPr="00ED2531" w:rsidRDefault="00F16C0B" w:rsidP="00306534">
            <w:pPr>
              <w:rPr>
                <w:b/>
                <w:bCs/>
                <w:sz w:val="24"/>
                <w:szCs w:val="24"/>
              </w:rPr>
            </w:pPr>
            <w:r w:rsidRPr="00ED2531">
              <w:rPr>
                <w:b/>
                <w:bCs/>
                <w:sz w:val="24"/>
                <w:szCs w:val="24"/>
              </w:rPr>
              <w:t>900000</w:t>
            </w:r>
          </w:p>
        </w:tc>
        <w:tc>
          <w:tcPr>
            <w:tcW w:w="1080" w:type="dxa"/>
            <w:noWrap/>
            <w:vAlign w:val="center"/>
            <w:hideMark/>
          </w:tcPr>
          <w:p w:rsidR="00F16C0B" w:rsidRPr="00ED2531" w:rsidRDefault="00F16C0B" w:rsidP="00306534">
            <w:pPr>
              <w:rPr>
                <w:b/>
                <w:sz w:val="24"/>
                <w:szCs w:val="24"/>
              </w:rPr>
            </w:pPr>
          </w:p>
        </w:tc>
        <w:tc>
          <w:tcPr>
            <w:tcW w:w="5202" w:type="dxa"/>
            <w:noWrap/>
            <w:vAlign w:val="center"/>
            <w:hideMark/>
          </w:tcPr>
          <w:p w:rsidR="00F16C0B" w:rsidRPr="00ED2531" w:rsidRDefault="00F16C0B" w:rsidP="00306534">
            <w:pPr>
              <w:rPr>
                <w:b/>
                <w:bCs/>
                <w:sz w:val="24"/>
                <w:szCs w:val="24"/>
              </w:rPr>
            </w:pPr>
            <w:r w:rsidRPr="00ED2531">
              <w:rPr>
                <w:b/>
                <w:bCs/>
                <w:sz w:val="24"/>
                <w:szCs w:val="24"/>
              </w:rPr>
              <w:t>ПРИМАЊА ОД ЗАДУЖИВАЊА И ПРОДАЈЕ ФИНАНСИЈСКЕ ИМОВИНЕ</w:t>
            </w:r>
          </w:p>
        </w:tc>
        <w:tc>
          <w:tcPr>
            <w:tcW w:w="1620" w:type="dxa"/>
            <w:vAlign w:val="center"/>
          </w:tcPr>
          <w:p w:rsidR="00F16C0B" w:rsidRPr="00ED2531" w:rsidRDefault="00F16C0B" w:rsidP="00306534">
            <w:pPr>
              <w:jc w:val="right"/>
              <w:rPr>
                <w:b/>
                <w:bCs/>
                <w:sz w:val="24"/>
                <w:szCs w:val="24"/>
              </w:rPr>
            </w:pPr>
            <w:r w:rsidRPr="00ED2531">
              <w:rPr>
                <w:b/>
                <w:bCs/>
                <w:sz w:val="24"/>
                <w:szCs w:val="24"/>
              </w:rPr>
              <w:t>330</w:t>
            </w:r>
            <w:r w:rsidR="00047C42" w:rsidRPr="00ED2531">
              <w:rPr>
                <w:b/>
                <w:bCs/>
                <w:sz w:val="24"/>
                <w:szCs w:val="24"/>
              </w:rPr>
              <w:t>.</w:t>
            </w:r>
            <w:r w:rsidRPr="00ED2531">
              <w:rPr>
                <w:b/>
                <w:bCs/>
                <w:sz w:val="24"/>
                <w:szCs w:val="24"/>
              </w:rPr>
              <w:t>000</w:t>
            </w:r>
            <w:r w:rsidR="00047C42" w:rsidRPr="00ED2531">
              <w:rPr>
                <w:b/>
                <w:bCs/>
                <w:sz w:val="24"/>
                <w:szCs w:val="24"/>
              </w:rPr>
              <w:t>.</w:t>
            </w:r>
            <w:r w:rsidRPr="00ED2531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40" w:type="dxa"/>
            <w:vAlign w:val="center"/>
          </w:tcPr>
          <w:p w:rsidR="00F16C0B" w:rsidRPr="00ED2531" w:rsidRDefault="00F16C0B" w:rsidP="00306534">
            <w:pPr>
              <w:jc w:val="right"/>
              <w:rPr>
                <w:b/>
                <w:bCs/>
                <w:sz w:val="24"/>
                <w:szCs w:val="24"/>
              </w:rPr>
            </w:pPr>
            <w:r w:rsidRPr="00ED2531">
              <w:rPr>
                <w:b/>
                <w:bCs/>
                <w:sz w:val="24"/>
                <w:szCs w:val="24"/>
              </w:rPr>
              <w:t>11</w:t>
            </w:r>
            <w:r w:rsidR="00047C42" w:rsidRPr="00ED2531">
              <w:rPr>
                <w:b/>
                <w:bCs/>
                <w:sz w:val="24"/>
                <w:szCs w:val="24"/>
              </w:rPr>
              <w:t>,</w:t>
            </w:r>
            <w:r w:rsidRPr="00ED2531">
              <w:rPr>
                <w:b/>
                <w:bCs/>
                <w:sz w:val="24"/>
                <w:szCs w:val="24"/>
              </w:rPr>
              <w:t>5%</w:t>
            </w:r>
          </w:p>
        </w:tc>
      </w:tr>
      <w:tr w:rsidR="00F16C0B" w:rsidRPr="00ED2531" w:rsidTr="00283C91">
        <w:trPr>
          <w:trHeight w:val="480"/>
        </w:trPr>
        <w:tc>
          <w:tcPr>
            <w:tcW w:w="1098" w:type="dxa"/>
            <w:vAlign w:val="center"/>
            <w:hideMark/>
          </w:tcPr>
          <w:p w:rsidR="00F16C0B" w:rsidRPr="00ED2531" w:rsidRDefault="00F16C0B" w:rsidP="00306534">
            <w:pPr>
              <w:rPr>
                <w:b/>
                <w:bCs/>
                <w:sz w:val="24"/>
                <w:szCs w:val="24"/>
              </w:rPr>
            </w:pPr>
            <w:r w:rsidRPr="00ED2531">
              <w:rPr>
                <w:b/>
                <w:bCs/>
                <w:sz w:val="24"/>
                <w:szCs w:val="24"/>
              </w:rPr>
              <w:t>910000</w:t>
            </w:r>
          </w:p>
        </w:tc>
        <w:tc>
          <w:tcPr>
            <w:tcW w:w="1080" w:type="dxa"/>
            <w:vAlign w:val="center"/>
            <w:hideMark/>
          </w:tcPr>
          <w:p w:rsidR="00F16C0B" w:rsidRPr="00ED2531" w:rsidRDefault="00F16C0B" w:rsidP="00306534">
            <w:pPr>
              <w:rPr>
                <w:b/>
                <w:sz w:val="24"/>
                <w:szCs w:val="24"/>
              </w:rPr>
            </w:pPr>
          </w:p>
        </w:tc>
        <w:tc>
          <w:tcPr>
            <w:tcW w:w="5202" w:type="dxa"/>
            <w:vAlign w:val="center"/>
            <w:hideMark/>
          </w:tcPr>
          <w:p w:rsidR="00F16C0B" w:rsidRPr="00ED2531" w:rsidRDefault="00F16C0B" w:rsidP="00306534">
            <w:pPr>
              <w:rPr>
                <w:b/>
                <w:bCs/>
                <w:sz w:val="24"/>
                <w:szCs w:val="24"/>
              </w:rPr>
            </w:pPr>
            <w:r w:rsidRPr="00ED2531">
              <w:rPr>
                <w:b/>
                <w:bCs/>
                <w:sz w:val="24"/>
                <w:szCs w:val="24"/>
              </w:rPr>
              <w:t>ПРИМАЊА ОД ЗАДУЖИВАЊА</w:t>
            </w:r>
          </w:p>
        </w:tc>
        <w:tc>
          <w:tcPr>
            <w:tcW w:w="1620" w:type="dxa"/>
            <w:vAlign w:val="center"/>
          </w:tcPr>
          <w:p w:rsidR="00F16C0B" w:rsidRPr="00ED2531" w:rsidRDefault="00F16C0B" w:rsidP="00306534">
            <w:pPr>
              <w:jc w:val="right"/>
              <w:rPr>
                <w:b/>
                <w:bCs/>
                <w:sz w:val="24"/>
                <w:szCs w:val="24"/>
              </w:rPr>
            </w:pPr>
            <w:r w:rsidRPr="00ED2531">
              <w:rPr>
                <w:b/>
                <w:bCs/>
                <w:sz w:val="24"/>
                <w:szCs w:val="24"/>
              </w:rPr>
              <w:t>330</w:t>
            </w:r>
            <w:r w:rsidR="00047C42" w:rsidRPr="00ED2531">
              <w:rPr>
                <w:b/>
                <w:bCs/>
                <w:sz w:val="24"/>
                <w:szCs w:val="24"/>
              </w:rPr>
              <w:t>.</w:t>
            </w:r>
            <w:r w:rsidRPr="00ED2531">
              <w:rPr>
                <w:b/>
                <w:bCs/>
                <w:sz w:val="24"/>
                <w:szCs w:val="24"/>
              </w:rPr>
              <w:t>000</w:t>
            </w:r>
            <w:r w:rsidR="00047C42" w:rsidRPr="00ED2531">
              <w:rPr>
                <w:b/>
                <w:bCs/>
                <w:sz w:val="24"/>
                <w:szCs w:val="24"/>
              </w:rPr>
              <w:t>.</w:t>
            </w:r>
            <w:r w:rsidRPr="00ED2531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40" w:type="dxa"/>
            <w:vAlign w:val="center"/>
          </w:tcPr>
          <w:p w:rsidR="00F16C0B" w:rsidRPr="00ED2531" w:rsidRDefault="00F16C0B" w:rsidP="00306534">
            <w:pPr>
              <w:jc w:val="right"/>
              <w:rPr>
                <w:b/>
                <w:bCs/>
                <w:sz w:val="24"/>
                <w:szCs w:val="24"/>
              </w:rPr>
            </w:pPr>
            <w:r w:rsidRPr="00ED2531">
              <w:rPr>
                <w:b/>
                <w:bCs/>
                <w:sz w:val="24"/>
                <w:szCs w:val="24"/>
              </w:rPr>
              <w:t>11</w:t>
            </w:r>
            <w:r w:rsidR="00047C42" w:rsidRPr="00ED2531">
              <w:rPr>
                <w:b/>
                <w:bCs/>
                <w:sz w:val="24"/>
                <w:szCs w:val="24"/>
              </w:rPr>
              <w:t>,</w:t>
            </w:r>
            <w:r w:rsidRPr="00ED2531">
              <w:rPr>
                <w:b/>
                <w:bCs/>
                <w:sz w:val="24"/>
                <w:szCs w:val="24"/>
              </w:rPr>
              <w:t>5%</w:t>
            </w:r>
          </w:p>
        </w:tc>
      </w:tr>
      <w:tr w:rsidR="00F16C0B" w:rsidRPr="00ED2531" w:rsidTr="00283C91">
        <w:trPr>
          <w:trHeight w:val="495"/>
        </w:trPr>
        <w:tc>
          <w:tcPr>
            <w:tcW w:w="1098" w:type="dxa"/>
            <w:vAlign w:val="center"/>
            <w:hideMark/>
          </w:tcPr>
          <w:p w:rsidR="00F16C0B" w:rsidRPr="00ED2531" w:rsidRDefault="00F16C0B" w:rsidP="00306534">
            <w:pPr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  <w:hideMark/>
          </w:tcPr>
          <w:p w:rsidR="00F16C0B" w:rsidRPr="00ED2531" w:rsidRDefault="00F16C0B" w:rsidP="00306534">
            <w:pPr>
              <w:rPr>
                <w:b/>
                <w:sz w:val="24"/>
                <w:szCs w:val="24"/>
              </w:rPr>
            </w:pPr>
            <w:r w:rsidRPr="00ED2531">
              <w:rPr>
                <w:b/>
                <w:sz w:val="24"/>
                <w:szCs w:val="24"/>
              </w:rPr>
              <w:t>911441</w:t>
            </w:r>
          </w:p>
        </w:tc>
        <w:tc>
          <w:tcPr>
            <w:tcW w:w="5202" w:type="dxa"/>
            <w:vAlign w:val="center"/>
            <w:hideMark/>
          </w:tcPr>
          <w:p w:rsidR="00F16C0B" w:rsidRPr="00ED2531" w:rsidRDefault="00F16C0B" w:rsidP="00306534">
            <w:pPr>
              <w:rPr>
                <w:b/>
                <w:sz w:val="24"/>
                <w:szCs w:val="24"/>
              </w:rPr>
            </w:pPr>
            <w:r w:rsidRPr="00ED2531">
              <w:rPr>
                <w:b/>
                <w:sz w:val="24"/>
                <w:szCs w:val="24"/>
              </w:rPr>
              <w:t>Примања од задуживања од пословних банака у земљи у корист нивоа градова</w:t>
            </w:r>
          </w:p>
        </w:tc>
        <w:tc>
          <w:tcPr>
            <w:tcW w:w="1620" w:type="dxa"/>
            <w:vAlign w:val="center"/>
          </w:tcPr>
          <w:p w:rsidR="00F16C0B" w:rsidRPr="00ED2531" w:rsidRDefault="00F16C0B" w:rsidP="00306534">
            <w:pPr>
              <w:jc w:val="right"/>
              <w:rPr>
                <w:sz w:val="24"/>
                <w:szCs w:val="24"/>
              </w:rPr>
            </w:pPr>
            <w:r w:rsidRPr="00ED2531">
              <w:rPr>
                <w:sz w:val="24"/>
                <w:szCs w:val="24"/>
              </w:rPr>
              <w:t>330</w:t>
            </w:r>
            <w:r w:rsidR="00047C42" w:rsidRPr="00ED2531">
              <w:rPr>
                <w:sz w:val="24"/>
                <w:szCs w:val="24"/>
              </w:rPr>
              <w:t>.</w:t>
            </w:r>
            <w:r w:rsidRPr="00ED2531">
              <w:rPr>
                <w:sz w:val="24"/>
                <w:szCs w:val="24"/>
              </w:rPr>
              <w:t>000</w:t>
            </w:r>
            <w:r w:rsidR="00047C42" w:rsidRPr="00ED2531">
              <w:rPr>
                <w:sz w:val="24"/>
                <w:szCs w:val="24"/>
              </w:rPr>
              <w:t>.</w:t>
            </w:r>
            <w:r w:rsidRPr="00ED2531">
              <w:rPr>
                <w:sz w:val="24"/>
                <w:szCs w:val="24"/>
              </w:rPr>
              <w:t>000</w:t>
            </w:r>
          </w:p>
        </w:tc>
        <w:tc>
          <w:tcPr>
            <w:tcW w:w="1440" w:type="dxa"/>
            <w:vAlign w:val="center"/>
          </w:tcPr>
          <w:p w:rsidR="00F16C0B" w:rsidRPr="00ED2531" w:rsidRDefault="00F16C0B" w:rsidP="00306534">
            <w:pPr>
              <w:jc w:val="right"/>
              <w:rPr>
                <w:sz w:val="24"/>
                <w:szCs w:val="24"/>
              </w:rPr>
            </w:pPr>
            <w:r w:rsidRPr="00ED2531">
              <w:rPr>
                <w:sz w:val="24"/>
                <w:szCs w:val="24"/>
              </w:rPr>
              <w:t>11</w:t>
            </w:r>
            <w:r w:rsidR="00047C42" w:rsidRPr="00ED2531">
              <w:rPr>
                <w:sz w:val="24"/>
                <w:szCs w:val="24"/>
              </w:rPr>
              <w:t>,</w:t>
            </w:r>
            <w:r w:rsidRPr="00ED2531">
              <w:rPr>
                <w:sz w:val="24"/>
                <w:szCs w:val="24"/>
              </w:rPr>
              <w:t>5%</w:t>
            </w:r>
          </w:p>
        </w:tc>
      </w:tr>
      <w:tr w:rsidR="00F16C0B" w:rsidRPr="00ED2531" w:rsidTr="00283C91">
        <w:trPr>
          <w:trHeight w:val="690"/>
        </w:trPr>
        <w:tc>
          <w:tcPr>
            <w:tcW w:w="1098" w:type="dxa"/>
            <w:vAlign w:val="center"/>
            <w:hideMark/>
          </w:tcPr>
          <w:p w:rsidR="00F16C0B" w:rsidRPr="00ED2531" w:rsidRDefault="00F16C0B" w:rsidP="0030653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  <w:hideMark/>
          </w:tcPr>
          <w:p w:rsidR="00F16C0B" w:rsidRPr="00ED2531" w:rsidRDefault="00F16C0B" w:rsidP="00306534">
            <w:pPr>
              <w:rPr>
                <w:b/>
                <w:bCs/>
                <w:sz w:val="24"/>
                <w:szCs w:val="24"/>
              </w:rPr>
            </w:pPr>
            <w:r w:rsidRPr="00ED2531">
              <w:rPr>
                <w:b/>
                <w:bCs/>
                <w:sz w:val="24"/>
                <w:szCs w:val="24"/>
              </w:rPr>
              <w:t>7+8+9</w:t>
            </w:r>
          </w:p>
        </w:tc>
        <w:tc>
          <w:tcPr>
            <w:tcW w:w="5202" w:type="dxa"/>
            <w:vAlign w:val="center"/>
            <w:hideMark/>
          </w:tcPr>
          <w:p w:rsidR="00F16C0B" w:rsidRPr="00ED2531" w:rsidRDefault="00F16C0B" w:rsidP="00306534">
            <w:pPr>
              <w:rPr>
                <w:b/>
                <w:bCs/>
                <w:sz w:val="24"/>
                <w:szCs w:val="24"/>
              </w:rPr>
            </w:pPr>
            <w:r w:rsidRPr="00ED2531">
              <w:rPr>
                <w:b/>
                <w:bCs/>
                <w:sz w:val="24"/>
                <w:szCs w:val="24"/>
              </w:rPr>
              <w:t>ТЕКУЋИ ПРИХОДИ И ПРИМАЊА ОД ЗАДУЖИВАЊА И ПРОДАЈЕ ФИН. ИМОВИНЕ</w:t>
            </w:r>
          </w:p>
        </w:tc>
        <w:tc>
          <w:tcPr>
            <w:tcW w:w="1620" w:type="dxa"/>
            <w:vAlign w:val="center"/>
          </w:tcPr>
          <w:p w:rsidR="00F16C0B" w:rsidRPr="00ED2531" w:rsidRDefault="00F16C0B" w:rsidP="00306534">
            <w:pPr>
              <w:jc w:val="right"/>
              <w:rPr>
                <w:b/>
                <w:bCs/>
                <w:sz w:val="24"/>
                <w:szCs w:val="24"/>
              </w:rPr>
            </w:pPr>
            <w:r w:rsidRPr="00ED2531">
              <w:rPr>
                <w:b/>
                <w:bCs/>
                <w:sz w:val="24"/>
                <w:szCs w:val="24"/>
              </w:rPr>
              <w:t>2</w:t>
            </w:r>
            <w:r w:rsidR="00047C42" w:rsidRPr="00ED2531">
              <w:rPr>
                <w:b/>
                <w:bCs/>
                <w:sz w:val="24"/>
                <w:szCs w:val="24"/>
              </w:rPr>
              <w:t>.</w:t>
            </w:r>
            <w:r w:rsidRPr="00ED2531">
              <w:rPr>
                <w:b/>
                <w:bCs/>
                <w:sz w:val="24"/>
                <w:szCs w:val="24"/>
              </w:rPr>
              <w:t>744</w:t>
            </w:r>
            <w:r w:rsidR="00047C42" w:rsidRPr="00ED2531">
              <w:rPr>
                <w:b/>
                <w:bCs/>
                <w:sz w:val="24"/>
                <w:szCs w:val="24"/>
              </w:rPr>
              <w:t>.</w:t>
            </w:r>
            <w:r w:rsidRPr="00ED2531">
              <w:rPr>
                <w:b/>
                <w:bCs/>
                <w:sz w:val="24"/>
                <w:szCs w:val="24"/>
              </w:rPr>
              <w:t>991</w:t>
            </w:r>
            <w:r w:rsidR="00047C42" w:rsidRPr="00ED2531">
              <w:rPr>
                <w:b/>
                <w:bCs/>
                <w:sz w:val="24"/>
                <w:szCs w:val="24"/>
              </w:rPr>
              <w:t>.</w:t>
            </w:r>
            <w:r w:rsidRPr="00ED2531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40" w:type="dxa"/>
            <w:vAlign w:val="center"/>
          </w:tcPr>
          <w:p w:rsidR="00F16C0B" w:rsidRPr="00ED2531" w:rsidRDefault="00F16C0B" w:rsidP="00306534">
            <w:pPr>
              <w:jc w:val="right"/>
              <w:rPr>
                <w:b/>
                <w:bCs/>
                <w:sz w:val="24"/>
                <w:szCs w:val="24"/>
              </w:rPr>
            </w:pPr>
            <w:r w:rsidRPr="00ED2531">
              <w:rPr>
                <w:b/>
                <w:bCs/>
                <w:sz w:val="24"/>
                <w:szCs w:val="24"/>
              </w:rPr>
              <w:t>95</w:t>
            </w:r>
            <w:r w:rsidR="00047C42" w:rsidRPr="00ED2531">
              <w:rPr>
                <w:b/>
                <w:bCs/>
                <w:sz w:val="24"/>
                <w:szCs w:val="24"/>
              </w:rPr>
              <w:t>,</w:t>
            </w:r>
            <w:r w:rsidRPr="00ED2531">
              <w:rPr>
                <w:b/>
                <w:bCs/>
                <w:sz w:val="24"/>
                <w:szCs w:val="24"/>
              </w:rPr>
              <w:t>8%</w:t>
            </w:r>
          </w:p>
        </w:tc>
      </w:tr>
      <w:tr w:rsidR="00F16C0B" w:rsidRPr="00ED2531" w:rsidTr="00283C91">
        <w:trPr>
          <w:trHeight w:val="675"/>
        </w:trPr>
        <w:tc>
          <w:tcPr>
            <w:tcW w:w="1098" w:type="dxa"/>
            <w:noWrap/>
            <w:vAlign w:val="center"/>
            <w:hideMark/>
          </w:tcPr>
          <w:p w:rsidR="00F16C0B" w:rsidRPr="00ED2531" w:rsidRDefault="00F16C0B" w:rsidP="00306534">
            <w:pPr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  <w:hideMark/>
          </w:tcPr>
          <w:p w:rsidR="00F16C0B" w:rsidRPr="00ED2531" w:rsidRDefault="00F16C0B" w:rsidP="00306534">
            <w:pPr>
              <w:rPr>
                <w:b/>
                <w:bCs/>
                <w:sz w:val="24"/>
                <w:szCs w:val="24"/>
              </w:rPr>
            </w:pPr>
            <w:r w:rsidRPr="00ED2531">
              <w:rPr>
                <w:b/>
                <w:bCs/>
                <w:sz w:val="24"/>
                <w:szCs w:val="24"/>
              </w:rPr>
              <w:t>3+7+8+9</w:t>
            </w:r>
          </w:p>
        </w:tc>
        <w:tc>
          <w:tcPr>
            <w:tcW w:w="5202" w:type="dxa"/>
            <w:vAlign w:val="center"/>
            <w:hideMark/>
          </w:tcPr>
          <w:p w:rsidR="00F16C0B" w:rsidRPr="00ED2531" w:rsidRDefault="00F16C0B" w:rsidP="00306534">
            <w:pPr>
              <w:rPr>
                <w:b/>
                <w:bCs/>
                <w:sz w:val="24"/>
                <w:szCs w:val="24"/>
              </w:rPr>
            </w:pPr>
            <w:r w:rsidRPr="00ED2531">
              <w:rPr>
                <w:b/>
                <w:bCs/>
                <w:sz w:val="24"/>
                <w:szCs w:val="24"/>
              </w:rPr>
              <w:t>УКУПНО ПРЕНЕТА СРЕДСТВА, ТЕКУЋИ ПРИХОДИ И ПРИМАЊА</w:t>
            </w:r>
          </w:p>
        </w:tc>
        <w:tc>
          <w:tcPr>
            <w:tcW w:w="1620" w:type="dxa"/>
            <w:vAlign w:val="center"/>
          </w:tcPr>
          <w:p w:rsidR="00F16C0B" w:rsidRPr="00ED2531" w:rsidRDefault="00F16C0B" w:rsidP="00306534">
            <w:pPr>
              <w:jc w:val="right"/>
              <w:rPr>
                <w:b/>
                <w:bCs/>
                <w:sz w:val="24"/>
                <w:szCs w:val="24"/>
              </w:rPr>
            </w:pPr>
            <w:r w:rsidRPr="00ED2531">
              <w:rPr>
                <w:b/>
                <w:bCs/>
                <w:sz w:val="24"/>
                <w:szCs w:val="24"/>
              </w:rPr>
              <w:t>2</w:t>
            </w:r>
            <w:r w:rsidR="00047C42" w:rsidRPr="00ED2531">
              <w:rPr>
                <w:b/>
                <w:bCs/>
                <w:sz w:val="24"/>
                <w:szCs w:val="24"/>
              </w:rPr>
              <w:t>.</w:t>
            </w:r>
            <w:r w:rsidRPr="00ED2531">
              <w:rPr>
                <w:b/>
                <w:bCs/>
                <w:sz w:val="24"/>
                <w:szCs w:val="24"/>
              </w:rPr>
              <w:t>865</w:t>
            </w:r>
            <w:r w:rsidR="00047C42" w:rsidRPr="00ED2531">
              <w:rPr>
                <w:b/>
                <w:bCs/>
                <w:sz w:val="24"/>
                <w:szCs w:val="24"/>
              </w:rPr>
              <w:t>.</w:t>
            </w:r>
            <w:r w:rsidRPr="00ED2531">
              <w:rPr>
                <w:b/>
                <w:bCs/>
                <w:sz w:val="24"/>
                <w:szCs w:val="24"/>
              </w:rPr>
              <w:t>991</w:t>
            </w:r>
            <w:r w:rsidR="00047C42" w:rsidRPr="00ED2531">
              <w:rPr>
                <w:b/>
                <w:bCs/>
                <w:sz w:val="24"/>
                <w:szCs w:val="24"/>
              </w:rPr>
              <w:t>.</w:t>
            </w:r>
            <w:r w:rsidRPr="00ED2531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40" w:type="dxa"/>
            <w:vAlign w:val="center"/>
          </w:tcPr>
          <w:p w:rsidR="00F16C0B" w:rsidRPr="00ED2531" w:rsidRDefault="00F16C0B" w:rsidP="00306534">
            <w:pPr>
              <w:jc w:val="right"/>
              <w:rPr>
                <w:b/>
                <w:bCs/>
                <w:sz w:val="24"/>
                <w:szCs w:val="24"/>
              </w:rPr>
            </w:pPr>
            <w:r w:rsidRPr="00ED2531">
              <w:rPr>
                <w:b/>
                <w:bCs/>
                <w:sz w:val="24"/>
                <w:szCs w:val="24"/>
              </w:rPr>
              <w:t>100</w:t>
            </w:r>
            <w:r w:rsidR="00047C42" w:rsidRPr="00ED2531">
              <w:rPr>
                <w:b/>
                <w:bCs/>
                <w:sz w:val="24"/>
                <w:szCs w:val="24"/>
              </w:rPr>
              <w:t>,</w:t>
            </w:r>
            <w:r w:rsidRPr="00ED2531">
              <w:rPr>
                <w:b/>
                <w:bCs/>
                <w:sz w:val="24"/>
                <w:szCs w:val="24"/>
              </w:rPr>
              <w:t>0%</w:t>
            </w:r>
          </w:p>
        </w:tc>
      </w:tr>
    </w:tbl>
    <w:p w:rsidR="00743721" w:rsidRDefault="00743721" w:rsidP="00306534">
      <w:pPr>
        <w:rPr>
          <w:b/>
          <w:sz w:val="24"/>
          <w:szCs w:val="24"/>
          <w:lang w:val="sr-Cyrl-CS"/>
        </w:rPr>
      </w:pPr>
    </w:p>
    <w:p w:rsidR="00047C42" w:rsidRDefault="00047C42" w:rsidP="00306534">
      <w:pPr>
        <w:rPr>
          <w:b/>
          <w:sz w:val="24"/>
          <w:szCs w:val="24"/>
          <w:lang w:val="sr-Cyrl-CS"/>
        </w:rPr>
      </w:pPr>
    </w:p>
    <w:p w:rsidR="00047C42" w:rsidRDefault="00047C42" w:rsidP="00306534">
      <w:pPr>
        <w:rPr>
          <w:b/>
          <w:sz w:val="24"/>
          <w:szCs w:val="24"/>
        </w:rPr>
      </w:pPr>
    </w:p>
    <w:p w:rsidR="00283C91" w:rsidRPr="00283C91" w:rsidRDefault="00283C91" w:rsidP="00306534">
      <w:pPr>
        <w:rPr>
          <w:b/>
          <w:sz w:val="24"/>
          <w:szCs w:val="24"/>
        </w:rPr>
      </w:pPr>
    </w:p>
    <w:p w:rsidR="00A40B4F" w:rsidRPr="00533E50" w:rsidRDefault="00780539">
      <w:pPr>
        <w:jc w:val="center"/>
        <w:rPr>
          <w:b/>
          <w:sz w:val="24"/>
          <w:szCs w:val="24"/>
          <w:lang w:val="sr-Cyrl-CS"/>
        </w:rPr>
      </w:pPr>
      <w:r w:rsidRPr="00533E50">
        <w:rPr>
          <w:b/>
          <w:sz w:val="24"/>
          <w:szCs w:val="24"/>
          <w:lang w:val="sr-Cyrl-CS"/>
        </w:rPr>
        <w:lastRenderedPageBreak/>
        <w:t xml:space="preserve">Члан </w:t>
      </w:r>
      <w:r w:rsidR="00A775C8">
        <w:rPr>
          <w:b/>
          <w:sz w:val="24"/>
          <w:szCs w:val="24"/>
          <w:lang w:val="sr-Cyrl-CS"/>
        </w:rPr>
        <w:t>7</w:t>
      </w:r>
      <w:r w:rsidRPr="00533E50">
        <w:rPr>
          <w:b/>
          <w:sz w:val="24"/>
          <w:szCs w:val="24"/>
          <w:lang w:val="sr-Cyrl-CS"/>
        </w:rPr>
        <w:t>.</w:t>
      </w:r>
    </w:p>
    <w:p w:rsidR="00780539" w:rsidRDefault="00780539">
      <w:pPr>
        <w:ind w:firstLine="720"/>
        <w:jc w:val="both"/>
        <w:rPr>
          <w:sz w:val="24"/>
          <w:szCs w:val="24"/>
          <w:lang w:val="sr-Cyrl-CS"/>
        </w:rPr>
      </w:pPr>
      <w:r w:rsidRPr="00533E50">
        <w:rPr>
          <w:sz w:val="24"/>
          <w:szCs w:val="24"/>
          <w:lang w:val="sr-Cyrl-CS"/>
        </w:rPr>
        <w:t xml:space="preserve">Издаци буџета, по основним наменама, утврђени су и </w:t>
      </w:r>
      <w:r w:rsidRPr="00533E50">
        <w:rPr>
          <w:sz w:val="24"/>
          <w:szCs w:val="24"/>
          <w:lang w:val="ru-RU"/>
        </w:rPr>
        <w:t>распоређени</w:t>
      </w:r>
      <w:r w:rsidRPr="00533E50">
        <w:rPr>
          <w:sz w:val="24"/>
          <w:szCs w:val="24"/>
          <w:lang w:val="sr-Cyrl-CS"/>
        </w:rPr>
        <w:t xml:space="preserve"> у следећим износима:</w:t>
      </w:r>
    </w:p>
    <w:p w:rsidR="00047C42" w:rsidRPr="00047C42" w:rsidRDefault="00047C42">
      <w:pPr>
        <w:ind w:firstLine="720"/>
        <w:jc w:val="both"/>
        <w:rPr>
          <w:sz w:val="24"/>
          <w:szCs w:val="24"/>
        </w:rPr>
      </w:pPr>
    </w:p>
    <w:tbl>
      <w:tblPr>
        <w:tblW w:w="9974" w:type="dxa"/>
        <w:tblInd w:w="-252" w:type="dxa"/>
        <w:tblLayout w:type="fixed"/>
        <w:tblLook w:val="04A0"/>
      </w:tblPr>
      <w:tblGrid>
        <w:gridCol w:w="990"/>
        <w:gridCol w:w="5940"/>
        <w:gridCol w:w="1800"/>
        <w:gridCol w:w="1244"/>
      </w:tblGrid>
      <w:tr w:rsidR="002823C9" w:rsidRPr="00ED2531" w:rsidTr="00736EE5">
        <w:trPr>
          <w:trHeight w:val="1404"/>
          <w:tblHeader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C9" w:rsidRPr="00ED2531" w:rsidRDefault="002823C9" w:rsidP="002823C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ED2531">
              <w:rPr>
                <w:b/>
                <w:bCs/>
                <w:sz w:val="24"/>
                <w:szCs w:val="24"/>
                <w:lang w:eastAsia="en-US"/>
              </w:rPr>
              <w:t>Екон. клас.</w:t>
            </w:r>
          </w:p>
        </w:tc>
        <w:tc>
          <w:tcPr>
            <w:tcW w:w="5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C9" w:rsidRPr="00ED2531" w:rsidRDefault="002823C9" w:rsidP="002823C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ED2531">
              <w:rPr>
                <w:b/>
                <w:bCs/>
                <w:sz w:val="24"/>
                <w:szCs w:val="24"/>
                <w:lang w:eastAsia="en-US"/>
              </w:rPr>
              <w:t>ВРСТЕ РАСХОДА И ИЗДАТАКА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C9" w:rsidRPr="00ED2531" w:rsidRDefault="002823C9" w:rsidP="002823C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ED2531">
              <w:rPr>
                <w:b/>
                <w:bCs/>
                <w:sz w:val="24"/>
                <w:szCs w:val="24"/>
                <w:lang w:eastAsia="en-US"/>
              </w:rPr>
              <w:t>Укупна јавна средства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C9" w:rsidRPr="00ED2531" w:rsidRDefault="002823C9" w:rsidP="002823C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proofErr w:type="gramStart"/>
            <w:r w:rsidRPr="00ED2531">
              <w:rPr>
                <w:b/>
                <w:bCs/>
                <w:sz w:val="24"/>
                <w:szCs w:val="24"/>
                <w:lang w:eastAsia="en-US"/>
              </w:rPr>
              <w:t>Структура  укупних</w:t>
            </w:r>
            <w:proofErr w:type="gramEnd"/>
            <w:r w:rsidRPr="00ED2531">
              <w:rPr>
                <w:b/>
                <w:bCs/>
                <w:sz w:val="24"/>
                <w:szCs w:val="24"/>
                <w:lang w:eastAsia="en-US"/>
              </w:rPr>
              <w:t xml:space="preserve"> јавних средстава(%)</w:t>
            </w:r>
          </w:p>
        </w:tc>
      </w:tr>
      <w:tr w:rsidR="002823C9" w:rsidRPr="00ED2531" w:rsidTr="00736EE5">
        <w:trPr>
          <w:trHeight w:val="300"/>
          <w:tblHeader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3C9" w:rsidRPr="00ED2531" w:rsidRDefault="002823C9" w:rsidP="002823C9">
            <w:pPr>
              <w:suppressAutoHyphens w:val="0"/>
              <w:jc w:val="center"/>
              <w:rPr>
                <w:i/>
                <w:iCs/>
                <w:sz w:val="24"/>
                <w:szCs w:val="24"/>
                <w:lang w:eastAsia="en-US"/>
              </w:rPr>
            </w:pPr>
            <w:r w:rsidRPr="00ED2531">
              <w:rPr>
                <w:i/>
                <w:i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3C9" w:rsidRPr="00ED2531" w:rsidRDefault="002823C9" w:rsidP="002823C9">
            <w:pPr>
              <w:suppressAutoHyphens w:val="0"/>
              <w:jc w:val="center"/>
              <w:rPr>
                <w:i/>
                <w:iCs/>
                <w:sz w:val="24"/>
                <w:szCs w:val="24"/>
                <w:lang w:eastAsia="en-US"/>
              </w:rPr>
            </w:pPr>
            <w:r w:rsidRPr="00ED2531">
              <w:rPr>
                <w:i/>
                <w:i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3C9" w:rsidRPr="00ED2531" w:rsidRDefault="00047C42" w:rsidP="002823C9">
            <w:pPr>
              <w:suppressAutoHyphens w:val="0"/>
              <w:jc w:val="center"/>
              <w:rPr>
                <w:i/>
                <w:iCs/>
                <w:sz w:val="24"/>
                <w:szCs w:val="24"/>
                <w:lang w:eastAsia="en-US"/>
              </w:rPr>
            </w:pPr>
            <w:r w:rsidRPr="00ED2531">
              <w:rPr>
                <w:i/>
                <w:i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3C9" w:rsidRPr="00ED2531" w:rsidRDefault="00047C42" w:rsidP="002823C9">
            <w:pPr>
              <w:suppressAutoHyphens w:val="0"/>
              <w:jc w:val="center"/>
              <w:rPr>
                <w:i/>
                <w:iCs/>
                <w:sz w:val="24"/>
                <w:szCs w:val="24"/>
                <w:lang w:eastAsia="en-US"/>
              </w:rPr>
            </w:pPr>
            <w:r w:rsidRPr="00ED2531">
              <w:rPr>
                <w:i/>
                <w:iCs/>
                <w:sz w:val="24"/>
                <w:szCs w:val="24"/>
                <w:lang w:eastAsia="en-US"/>
              </w:rPr>
              <w:t>4</w:t>
            </w:r>
          </w:p>
        </w:tc>
      </w:tr>
      <w:tr w:rsidR="002823C9" w:rsidRPr="00ED2531" w:rsidTr="00736EE5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3C9" w:rsidRPr="00ED2531" w:rsidRDefault="002823C9" w:rsidP="002823C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ED2531">
              <w:rPr>
                <w:b/>
                <w:bCs/>
                <w:sz w:val="24"/>
                <w:szCs w:val="24"/>
                <w:lang w:eastAsia="en-US"/>
              </w:rPr>
              <w:t>400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C9" w:rsidRPr="00ED2531" w:rsidRDefault="002823C9" w:rsidP="002823C9">
            <w:pPr>
              <w:suppressAutoHyphens w:val="0"/>
              <w:rPr>
                <w:b/>
                <w:bCs/>
                <w:sz w:val="24"/>
                <w:szCs w:val="24"/>
                <w:lang w:eastAsia="en-US"/>
              </w:rPr>
            </w:pPr>
            <w:r w:rsidRPr="00ED2531">
              <w:rPr>
                <w:b/>
                <w:bCs/>
                <w:sz w:val="24"/>
                <w:szCs w:val="24"/>
                <w:lang w:eastAsia="en-US"/>
              </w:rPr>
              <w:t>ТЕКУЋИ РАСХОДИ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C9" w:rsidRPr="00ED2531" w:rsidRDefault="002823C9" w:rsidP="002823C9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en-US"/>
              </w:rPr>
            </w:pPr>
            <w:r w:rsidRPr="00ED2531">
              <w:rPr>
                <w:b/>
                <w:bCs/>
                <w:sz w:val="24"/>
                <w:szCs w:val="24"/>
                <w:lang w:eastAsia="en-US"/>
              </w:rPr>
              <w:t>2</w:t>
            </w:r>
            <w:r w:rsidR="00047C42" w:rsidRPr="00ED2531">
              <w:rPr>
                <w:b/>
                <w:bCs/>
                <w:sz w:val="24"/>
                <w:szCs w:val="24"/>
                <w:lang w:eastAsia="en-US"/>
              </w:rPr>
              <w:t>.</w:t>
            </w:r>
            <w:r w:rsidRPr="00ED2531">
              <w:rPr>
                <w:b/>
                <w:bCs/>
                <w:sz w:val="24"/>
                <w:szCs w:val="24"/>
                <w:lang w:eastAsia="en-US"/>
              </w:rPr>
              <w:t>050</w:t>
            </w:r>
            <w:r w:rsidR="00047C42" w:rsidRPr="00ED2531">
              <w:rPr>
                <w:b/>
                <w:bCs/>
                <w:sz w:val="24"/>
                <w:szCs w:val="24"/>
                <w:lang w:eastAsia="en-US"/>
              </w:rPr>
              <w:t>.</w:t>
            </w:r>
            <w:r w:rsidRPr="00ED2531">
              <w:rPr>
                <w:b/>
                <w:bCs/>
                <w:sz w:val="24"/>
                <w:szCs w:val="24"/>
                <w:lang w:eastAsia="en-US"/>
              </w:rPr>
              <w:t>410</w:t>
            </w:r>
            <w:r w:rsidR="00047C42" w:rsidRPr="00ED2531">
              <w:rPr>
                <w:b/>
                <w:bCs/>
                <w:sz w:val="24"/>
                <w:szCs w:val="24"/>
                <w:lang w:eastAsia="en-US"/>
              </w:rPr>
              <w:t>.</w:t>
            </w:r>
            <w:r w:rsidRPr="00ED2531">
              <w:rPr>
                <w:b/>
                <w:bCs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C9" w:rsidRPr="00ED2531" w:rsidRDefault="002823C9" w:rsidP="002823C9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en-US"/>
              </w:rPr>
            </w:pPr>
            <w:r w:rsidRPr="00ED2531">
              <w:rPr>
                <w:b/>
                <w:bCs/>
                <w:sz w:val="24"/>
                <w:szCs w:val="24"/>
                <w:lang w:eastAsia="en-US"/>
              </w:rPr>
              <w:t>71</w:t>
            </w:r>
            <w:r w:rsidR="00047C42" w:rsidRPr="00ED2531">
              <w:rPr>
                <w:b/>
                <w:bCs/>
                <w:sz w:val="24"/>
                <w:szCs w:val="24"/>
                <w:lang w:eastAsia="en-US"/>
              </w:rPr>
              <w:t>,</w:t>
            </w:r>
            <w:r w:rsidRPr="00ED2531">
              <w:rPr>
                <w:b/>
                <w:bCs/>
                <w:sz w:val="24"/>
                <w:szCs w:val="24"/>
                <w:lang w:eastAsia="en-US"/>
              </w:rPr>
              <w:t>5%</w:t>
            </w:r>
          </w:p>
        </w:tc>
      </w:tr>
      <w:tr w:rsidR="002823C9" w:rsidRPr="00ED2531" w:rsidTr="00736EE5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3C9" w:rsidRPr="00ED2531" w:rsidRDefault="002823C9" w:rsidP="002823C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ED2531">
              <w:rPr>
                <w:b/>
                <w:bCs/>
                <w:sz w:val="24"/>
                <w:szCs w:val="24"/>
                <w:lang w:eastAsia="en-US"/>
              </w:rPr>
              <w:t>410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C9" w:rsidRPr="00ED2531" w:rsidRDefault="002823C9" w:rsidP="002823C9">
            <w:pPr>
              <w:suppressAutoHyphens w:val="0"/>
              <w:rPr>
                <w:b/>
                <w:bCs/>
                <w:sz w:val="24"/>
                <w:szCs w:val="24"/>
                <w:lang w:eastAsia="en-US"/>
              </w:rPr>
            </w:pPr>
            <w:r w:rsidRPr="00ED2531">
              <w:rPr>
                <w:b/>
                <w:bCs/>
                <w:sz w:val="24"/>
                <w:szCs w:val="24"/>
                <w:lang w:eastAsia="en-US"/>
              </w:rPr>
              <w:t>РАСХОДИ ЗА ЗАПОСЛЕНЕ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C9" w:rsidRPr="00ED2531" w:rsidRDefault="002823C9" w:rsidP="002823C9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en-US"/>
              </w:rPr>
            </w:pPr>
            <w:r w:rsidRPr="00ED2531">
              <w:rPr>
                <w:b/>
                <w:bCs/>
                <w:sz w:val="24"/>
                <w:szCs w:val="24"/>
                <w:lang w:eastAsia="en-US"/>
              </w:rPr>
              <w:t>724</w:t>
            </w:r>
            <w:r w:rsidR="00047C42" w:rsidRPr="00ED2531">
              <w:rPr>
                <w:b/>
                <w:bCs/>
                <w:sz w:val="24"/>
                <w:szCs w:val="24"/>
                <w:lang w:eastAsia="en-US"/>
              </w:rPr>
              <w:t>.</w:t>
            </w:r>
            <w:r w:rsidRPr="00ED2531">
              <w:rPr>
                <w:b/>
                <w:bCs/>
                <w:sz w:val="24"/>
                <w:szCs w:val="24"/>
                <w:lang w:eastAsia="en-US"/>
              </w:rPr>
              <w:t>496</w:t>
            </w:r>
            <w:r w:rsidR="00047C42" w:rsidRPr="00ED2531">
              <w:rPr>
                <w:b/>
                <w:bCs/>
                <w:sz w:val="24"/>
                <w:szCs w:val="24"/>
                <w:lang w:eastAsia="en-US"/>
              </w:rPr>
              <w:t>.</w:t>
            </w:r>
            <w:r w:rsidRPr="00ED2531">
              <w:rPr>
                <w:b/>
                <w:bCs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C9" w:rsidRPr="00ED2531" w:rsidRDefault="002823C9" w:rsidP="002823C9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en-US"/>
              </w:rPr>
            </w:pPr>
            <w:r w:rsidRPr="00ED2531">
              <w:rPr>
                <w:b/>
                <w:bCs/>
                <w:sz w:val="24"/>
                <w:szCs w:val="24"/>
                <w:lang w:eastAsia="en-US"/>
              </w:rPr>
              <w:t>25</w:t>
            </w:r>
            <w:r w:rsidR="00047C42" w:rsidRPr="00ED2531">
              <w:rPr>
                <w:b/>
                <w:bCs/>
                <w:sz w:val="24"/>
                <w:szCs w:val="24"/>
                <w:lang w:eastAsia="en-US"/>
              </w:rPr>
              <w:t>,</w:t>
            </w:r>
            <w:r w:rsidRPr="00ED2531">
              <w:rPr>
                <w:b/>
                <w:bCs/>
                <w:sz w:val="24"/>
                <w:szCs w:val="24"/>
                <w:lang w:eastAsia="en-US"/>
              </w:rPr>
              <w:t>3%</w:t>
            </w:r>
          </w:p>
        </w:tc>
      </w:tr>
      <w:tr w:rsidR="002823C9" w:rsidRPr="00ED2531" w:rsidTr="00736EE5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3C9" w:rsidRPr="00ED2531" w:rsidRDefault="002823C9" w:rsidP="002823C9">
            <w:pPr>
              <w:suppressAutoHyphens w:val="0"/>
              <w:jc w:val="center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411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C9" w:rsidRPr="00ED2531" w:rsidRDefault="002823C9" w:rsidP="002823C9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Плате и додаци запослених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C9" w:rsidRPr="00ED2531" w:rsidRDefault="002823C9" w:rsidP="002823C9">
            <w:pPr>
              <w:suppressAutoHyphens w:val="0"/>
              <w:jc w:val="right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575</w:t>
            </w:r>
            <w:r w:rsidR="00047C42" w:rsidRPr="00ED2531">
              <w:rPr>
                <w:sz w:val="24"/>
                <w:szCs w:val="24"/>
                <w:lang w:eastAsia="en-US"/>
              </w:rPr>
              <w:t>.</w:t>
            </w:r>
            <w:r w:rsidRPr="00ED2531">
              <w:rPr>
                <w:sz w:val="24"/>
                <w:szCs w:val="24"/>
                <w:lang w:eastAsia="en-US"/>
              </w:rPr>
              <w:t>903</w:t>
            </w:r>
            <w:r w:rsidR="00047C42" w:rsidRPr="00ED2531">
              <w:rPr>
                <w:sz w:val="24"/>
                <w:szCs w:val="24"/>
                <w:lang w:eastAsia="en-US"/>
              </w:rPr>
              <w:t>.</w:t>
            </w:r>
            <w:r w:rsidRPr="00ED2531">
              <w:rPr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C9" w:rsidRPr="00ED2531" w:rsidRDefault="002823C9" w:rsidP="002823C9">
            <w:pPr>
              <w:suppressAutoHyphens w:val="0"/>
              <w:jc w:val="right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20</w:t>
            </w:r>
            <w:r w:rsidR="00047C42" w:rsidRPr="00ED2531">
              <w:rPr>
                <w:sz w:val="24"/>
                <w:szCs w:val="24"/>
                <w:lang w:eastAsia="en-US"/>
              </w:rPr>
              <w:t>,</w:t>
            </w:r>
            <w:r w:rsidRPr="00ED2531">
              <w:rPr>
                <w:sz w:val="24"/>
                <w:szCs w:val="24"/>
                <w:lang w:eastAsia="en-US"/>
              </w:rPr>
              <w:t>1%</w:t>
            </w:r>
          </w:p>
        </w:tc>
      </w:tr>
      <w:tr w:rsidR="002823C9" w:rsidRPr="00ED2531" w:rsidTr="00736EE5">
        <w:trPr>
          <w:trHeight w:val="51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3C9" w:rsidRPr="00ED2531" w:rsidRDefault="002823C9" w:rsidP="002823C9">
            <w:pPr>
              <w:suppressAutoHyphens w:val="0"/>
              <w:jc w:val="center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412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C9" w:rsidRPr="00ED2531" w:rsidRDefault="002823C9" w:rsidP="002823C9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Социјални доприноси на терет послодавца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C9" w:rsidRPr="00ED2531" w:rsidRDefault="002823C9" w:rsidP="002823C9">
            <w:pPr>
              <w:suppressAutoHyphens w:val="0"/>
              <w:jc w:val="right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103</w:t>
            </w:r>
            <w:r w:rsidR="00047C42" w:rsidRPr="00ED2531">
              <w:rPr>
                <w:sz w:val="24"/>
                <w:szCs w:val="24"/>
                <w:lang w:eastAsia="en-US"/>
              </w:rPr>
              <w:t>.</w:t>
            </w:r>
            <w:r w:rsidRPr="00ED2531">
              <w:rPr>
                <w:sz w:val="24"/>
                <w:szCs w:val="24"/>
                <w:lang w:eastAsia="en-US"/>
              </w:rPr>
              <w:t>049</w:t>
            </w:r>
            <w:r w:rsidR="00047C42" w:rsidRPr="00ED2531">
              <w:rPr>
                <w:sz w:val="24"/>
                <w:szCs w:val="24"/>
                <w:lang w:eastAsia="en-US"/>
              </w:rPr>
              <w:t>.</w:t>
            </w:r>
            <w:r w:rsidRPr="00ED2531">
              <w:rPr>
                <w:sz w:val="24"/>
                <w:szCs w:val="24"/>
                <w:lang w:eastAsia="en-US"/>
              </w:rPr>
              <w:t>800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C9" w:rsidRPr="00ED2531" w:rsidRDefault="002823C9" w:rsidP="002823C9">
            <w:pPr>
              <w:suppressAutoHyphens w:val="0"/>
              <w:jc w:val="right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3</w:t>
            </w:r>
            <w:r w:rsidR="00047C42" w:rsidRPr="00ED2531">
              <w:rPr>
                <w:sz w:val="24"/>
                <w:szCs w:val="24"/>
                <w:lang w:eastAsia="en-US"/>
              </w:rPr>
              <w:t>,</w:t>
            </w:r>
            <w:r w:rsidRPr="00ED2531">
              <w:rPr>
                <w:sz w:val="24"/>
                <w:szCs w:val="24"/>
                <w:lang w:eastAsia="en-US"/>
              </w:rPr>
              <w:t>6%</w:t>
            </w:r>
          </w:p>
        </w:tc>
      </w:tr>
      <w:tr w:rsidR="002823C9" w:rsidRPr="00ED2531" w:rsidTr="00736EE5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3C9" w:rsidRPr="00ED2531" w:rsidRDefault="002823C9" w:rsidP="002823C9">
            <w:pPr>
              <w:suppressAutoHyphens w:val="0"/>
              <w:jc w:val="center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413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C9" w:rsidRPr="00ED2531" w:rsidRDefault="002823C9" w:rsidP="002823C9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Накнаде у натури (превоз)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C9" w:rsidRPr="00ED2531" w:rsidRDefault="002823C9" w:rsidP="002823C9">
            <w:pPr>
              <w:suppressAutoHyphens w:val="0"/>
              <w:jc w:val="right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440</w:t>
            </w:r>
            <w:r w:rsidR="00047C42" w:rsidRPr="00ED2531">
              <w:rPr>
                <w:sz w:val="24"/>
                <w:szCs w:val="24"/>
                <w:lang w:eastAsia="en-US"/>
              </w:rPr>
              <w:t>.</w:t>
            </w:r>
            <w:r w:rsidRPr="00ED2531">
              <w:rPr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C9" w:rsidRPr="00ED2531" w:rsidRDefault="002823C9" w:rsidP="002823C9">
            <w:pPr>
              <w:suppressAutoHyphens w:val="0"/>
              <w:jc w:val="right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0</w:t>
            </w:r>
            <w:r w:rsidR="00047C42" w:rsidRPr="00ED2531">
              <w:rPr>
                <w:sz w:val="24"/>
                <w:szCs w:val="24"/>
                <w:lang w:eastAsia="en-US"/>
              </w:rPr>
              <w:t>,</w:t>
            </w:r>
            <w:r w:rsidRPr="00ED2531">
              <w:rPr>
                <w:sz w:val="24"/>
                <w:szCs w:val="24"/>
                <w:lang w:eastAsia="en-US"/>
              </w:rPr>
              <w:t>0%</w:t>
            </w:r>
          </w:p>
        </w:tc>
      </w:tr>
      <w:tr w:rsidR="002823C9" w:rsidRPr="00ED2531" w:rsidTr="00736EE5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3C9" w:rsidRPr="00ED2531" w:rsidRDefault="002823C9" w:rsidP="002823C9">
            <w:pPr>
              <w:suppressAutoHyphens w:val="0"/>
              <w:jc w:val="center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414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C9" w:rsidRPr="00ED2531" w:rsidRDefault="002823C9" w:rsidP="002823C9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Социјална давања запосленима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C9" w:rsidRPr="00ED2531" w:rsidRDefault="002823C9" w:rsidP="002823C9">
            <w:pPr>
              <w:suppressAutoHyphens w:val="0"/>
              <w:jc w:val="right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13</w:t>
            </w:r>
            <w:r w:rsidR="00047C42" w:rsidRPr="00ED2531">
              <w:rPr>
                <w:sz w:val="24"/>
                <w:szCs w:val="24"/>
                <w:lang w:eastAsia="en-US"/>
              </w:rPr>
              <w:t>.</w:t>
            </w:r>
            <w:r w:rsidRPr="00ED2531">
              <w:rPr>
                <w:sz w:val="24"/>
                <w:szCs w:val="24"/>
                <w:lang w:eastAsia="en-US"/>
              </w:rPr>
              <w:t>880</w:t>
            </w:r>
            <w:r w:rsidR="00047C42" w:rsidRPr="00ED2531">
              <w:rPr>
                <w:sz w:val="24"/>
                <w:szCs w:val="24"/>
                <w:lang w:eastAsia="en-US"/>
              </w:rPr>
              <w:t>.</w:t>
            </w:r>
            <w:r w:rsidRPr="00ED2531">
              <w:rPr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3C9" w:rsidRPr="00ED2531" w:rsidRDefault="002823C9" w:rsidP="002823C9">
            <w:pPr>
              <w:suppressAutoHyphens w:val="0"/>
              <w:jc w:val="right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0</w:t>
            </w:r>
            <w:r w:rsidR="00047C42" w:rsidRPr="00ED2531">
              <w:rPr>
                <w:sz w:val="24"/>
                <w:szCs w:val="24"/>
                <w:lang w:eastAsia="en-US"/>
              </w:rPr>
              <w:t>,</w:t>
            </w:r>
            <w:r w:rsidRPr="00ED2531">
              <w:rPr>
                <w:sz w:val="24"/>
                <w:szCs w:val="24"/>
                <w:lang w:eastAsia="en-US"/>
              </w:rPr>
              <w:t>5%</w:t>
            </w:r>
          </w:p>
        </w:tc>
      </w:tr>
      <w:tr w:rsidR="004E545B" w:rsidRPr="00ED2531" w:rsidTr="00736EE5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45B" w:rsidRPr="00ED2531" w:rsidRDefault="004E545B" w:rsidP="00EA387C">
            <w:pPr>
              <w:suppressAutoHyphens w:val="0"/>
              <w:jc w:val="center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415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5B" w:rsidRPr="00ED2531" w:rsidRDefault="004E545B" w:rsidP="00EA387C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Накнаде за запослене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5B" w:rsidRPr="00ED2531" w:rsidRDefault="004E545B" w:rsidP="00EA387C">
            <w:pPr>
              <w:suppressAutoHyphens w:val="0"/>
              <w:jc w:val="right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23</w:t>
            </w:r>
            <w:r w:rsidR="00047C42" w:rsidRPr="00ED2531">
              <w:rPr>
                <w:sz w:val="24"/>
                <w:szCs w:val="24"/>
                <w:lang w:eastAsia="en-US"/>
              </w:rPr>
              <w:t>.</w:t>
            </w:r>
            <w:r w:rsidRPr="00ED2531">
              <w:rPr>
                <w:sz w:val="24"/>
                <w:szCs w:val="24"/>
                <w:lang w:eastAsia="en-US"/>
              </w:rPr>
              <w:t>302</w:t>
            </w:r>
            <w:r w:rsidR="00047C42" w:rsidRPr="00ED2531">
              <w:rPr>
                <w:sz w:val="24"/>
                <w:szCs w:val="24"/>
                <w:lang w:eastAsia="en-US"/>
              </w:rPr>
              <w:t>.</w:t>
            </w:r>
            <w:r w:rsidRPr="00ED2531">
              <w:rPr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5B" w:rsidRPr="00ED2531" w:rsidRDefault="004E545B" w:rsidP="00EA387C">
            <w:pPr>
              <w:suppressAutoHyphens w:val="0"/>
              <w:jc w:val="right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0</w:t>
            </w:r>
            <w:r w:rsidR="00047C42" w:rsidRPr="00ED2531">
              <w:rPr>
                <w:sz w:val="24"/>
                <w:szCs w:val="24"/>
                <w:lang w:eastAsia="en-US"/>
              </w:rPr>
              <w:t>,</w:t>
            </w:r>
            <w:r w:rsidRPr="00ED2531">
              <w:rPr>
                <w:sz w:val="24"/>
                <w:szCs w:val="24"/>
                <w:lang w:eastAsia="en-US"/>
              </w:rPr>
              <w:t>8%</w:t>
            </w:r>
          </w:p>
        </w:tc>
      </w:tr>
      <w:tr w:rsidR="004E545B" w:rsidRPr="00ED2531" w:rsidTr="00736EE5">
        <w:trPr>
          <w:trHeight w:val="51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45B" w:rsidRPr="00ED2531" w:rsidRDefault="004E545B" w:rsidP="002823C9">
            <w:pPr>
              <w:suppressAutoHyphens w:val="0"/>
              <w:jc w:val="center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416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5B" w:rsidRPr="00ED2531" w:rsidRDefault="004E545B" w:rsidP="002823C9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Награде,бонуси и остали посебни расходи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5B" w:rsidRPr="00ED2531" w:rsidRDefault="004E545B" w:rsidP="002823C9">
            <w:pPr>
              <w:suppressAutoHyphens w:val="0"/>
              <w:jc w:val="right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7</w:t>
            </w:r>
            <w:r w:rsidR="00047C42" w:rsidRPr="00ED2531">
              <w:rPr>
                <w:sz w:val="24"/>
                <w:szCs w:val="24"/>
                <w:lang w:eastAsia="en-US"/>
              </w:rPr>
              <w:t>.</w:t>
            </w:r>
            <w:r w:rsidRPr="00ED2531">
              <w:rPr>
                <w:sz w:val="24"/>
                <w:szCs w:val="24"/>
                <w:lang w:eastAsia="en-US"/>
              </w:rPr>
              <w:t>921</w:t>
            </w:r>
            <w:r w:rsidR="00047C42" w:rsidRPr="00ED2531">
              <w:rPr>
                <w:sz w:val="24"/>
                <w:szCs w:val="24"/>
                <w:lang w:eastAsia="en-US"/>
              </w:rPr>
              <w:t>.</w:t>
            </w:r>
            <w:r w:rsidRPr="00ED2531">
              <w:rPr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5B" w:rsidRPr="00ED2531" w:rsidRDefault="004E545B" w:rsidP="002823C9">
            <w:pPr>
              <w:suppressAutoHyphens w:val="0"/>
              <w:jc w:val="right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0</w:t>
            </w:r>
            <w:r w:rsidR="00047C42" w:rsidRPr="00ED2531">
              <w:rPr>
                <w:sz w:val="24"/>
                <w:szCs w:val="24"/>
                <w:lang w:eastAsia="en-US"/>
              </w:rPr>
              <w:t>,</w:t>
            </w:r>
            <w:r w:rsidRPr="00ED2531">
              <w:rPr>
                <w:sz w:val="24"/>
                <w:szCs w:val="24"/>
                <w:lang w:eastAsia="en-US"/>
              </w:rPr>
              <w:t>3%</w:t>
            </w:r>
          </w:p>
        </w:tc>
      </w:tr>
      <w:tr w:rsidR="004E545B" w:rsidRPr="00ED2531" w:rsidTr="00736EE5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45B" w:rsidRPr="00ED2531" w:rsidRDefault="004E545B" w:rsidP="002823C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ED2531">
              <w:rPr>
                <w:b/>
                <w:bCs/>
                <w:sz w:val="24"/>
                <w:szCs w:val="24"/>
                <w:lang w:eastAsia="en-US"/>
              </w:rPr>
              <w:t>420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5B" w:rsidRPr="00ED2531" w:rsidRDefault="004E545B" w:rsidP="002823C9">
            <w:pPr>
              <w:suppressAutoHyphens w:val="0"/>
              <w:rPr>
                <w:b/>
                <w:bCs/>
                <w:sz w:val="24"/>
                <w:szCs w:val="24"/>
                <w:lang w:eastAsia="en-US"/>
              </w:rPr>
            </w:pPr>
            <w:r w:rsidRPr="00ED2531">
              <w:rPr>
                <w:b/>
                <w:bCs/>
                <w:sz w:val="24"/>
                <w:szCs w:val="24"/>
                <w:lang w:eastAsia="en-US"/>
              </w:rPr>
              <w:t>КОРИШЋЕЊЕ УСЛУГА И РОБА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5B" w:rsidRPr="00ED2531" w:rsidRDefault="004E545B" w:rsidP="002823C9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en-US"/>
              </w:rPr>
            </w:pPr>
            <w:r w:rsidRPr="00ED2531">
              <w:rPr>
                <w:b/>
                <w:bCs/>
                <w:sz w:val="24"/>
                <w:szCs w:val="24"/>
                <w:lang w:eastAsia="en-US"/>
              </w:rPr>
              <w:t>631</w:t>
            </w:r>
            <w:r w:rsidR="00047C42" w:rsidRPr="00ED2531">
              <w:rPr>
                <w:b/>
                <w:bCs/>
                <w:sz w:val="24"/>
                <w:szCs w:val="24"/>
                <w:lang w:eastAsia="en-US"/>
              </w:rPr>
              <w:t>.</w:t>
            </w:r>
            <w:r w:rsidRPr="00ED2531">
              <w:rPr>
                <w:b/>
                <w:bCs/>
                <w:sz w:val="24"/>
                <w:szCs w:val="24"/>
                <w:lang w:eastAsia="en-US"/>
              </w:rPr>
              <w:t>991</w:t>
            </w:r>
            <w:r w:rsidR="00047C42" w:rsidRPr="00ED2531">
              <w:rPr>
                <w:b/>
                <w:bCs/>
                <w:sz w:val="24"/>
                <w:szCs w:val="24"/>
                <w:lang w:eastAsia="en-US"/>
              </w:rPr>
              <w:t>.</w:t>
            </w:r>
            <w:r w:rsidRPr="00ED2531">
              <w:rPr>
                <w:b/>
                <w:bCs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5B" w:rsidRPr="00ED2531" w:rsidRDefault="004E545B" w:rsidP="002823C9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en-US"/>
              </w:rPr>
            </w:pPr>
            <w:r w:rsidRPr="00ED2531">
              <w:rPr>
                <w:b/>
                <w:bCs/>
                <w:sz w:val="24"/>
                <w:szCs w:val="24"/>
                <w:lang w:eastAsia="en-US"/>
              </w:rPr>
              <w:t>22</w:t>
            </w:r>
            <w:r w:rsidR="00047C42" w:rsidRPr="00ED2531">
              <w:rPr>
                <w:b/>
                <w:bCs/>
                <w:sz w:val="24"/>
                <w:szCs w:val="24"/>
                <w:lang w:eastAsia="en-US"/>
              </w:rPr>
              <w:t>,</w:t>
            </w:r>
            <w:r w:rsidRPr="00ED2531">
              <w:rPr>
                <w:b/>
                <w:bCs/>
                <w:sz w:val="24"/>
                <w:szCs w:val="24"/>
                <w:lang w:eastAsia="en-US"/>
              </w:rPr>
              <w:t>1%</w:t>
            </w:r>
          </w:p>
        </w:tc>
      </w:tr>
      <w:tr w:rsidR="004E545B" w:rsidRPr="00ED2531" w:rsidTr="00736EE5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45B" w:rsidRPr="00ED2531" w:rsidRDefault="004E545B" w:rsidP="002823C9">
            <w:pPr>
              <w:suppressAutoHyphens w:val="0"/>
              <w:jc w:val="center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421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5B" w:rsidRPr="00ED2531" w:rsidRDefault="004E545B" w:rsidP="002823C9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Стални трошкови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5B" w:rsidRPr="00ED2531" w:rsidRDefault="004E545B" w:rsidP="002823C9">
            <w:pPr>
              <w:suppressAutoHyphens w:val="0"/>
              <w:jc w:val="right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267</w:t>
            </w:r>
            <w:r w:rsidR="00047C42" w:rsidRPr="00ED2531">
              <w:rPr>
                <w:sz w:val="24"/>
                <w:szCs w:val="24"/>
                <w:lang w:eastAsia="en-US"/>
              </w:rPr>
              <w:t>.</w:t>
            </w:r>
            <w:r w:rsidRPr="00ED2531">
              <w:rPr>
                <w:sz w:val="24"/>
                <w:szCs w:val="24"/>
                <w:lang w:eastAsia="en-US"/>
              </w:rPr>
              <w:t>459</w:t>
            </w:r>
            <w:r w:rsidR="00047C42" w:rsidRPr="00ED2531">
              <w:rPr>
                <w:sz w:val="24"/>
                <w:szCs w:val="24"/>
                <w:lang w:eastAsia="en-US"/>
              </w:rPr>
              <w:t>.</w:t>
            </w:r>
            <w:r w:rsidRPr="00ED2531">
              <w:rPr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5B" w:rsidRPr="00ED2531" w:rsidRDefault="004E545B" w:rsidP="002823C9">
            <w:pPr>
              <w:suppressAutoHyphens w:val="0"/>
              <w:jc w:val="right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9</w:t>
            </w:r>
            <w:r w:rsidR="00047C42" w:rsidRPr="00ED2531">
              <w:rPr>
                <w:sz w:val="24"/>
                <w:szCs w:val="24"/>
                <w:lang w:eastAsia="en-US"/>
              </w:rPr>
              <w:t>,</w:t>
            </w:r>
            <w:r w:rsidRPr="00ED2531">
              <w:rPr>
                <w:sz w:val="24"/>
                <w:szCs w:val="24"/>
                <w:lang w:eastAsia="en-US"/>
              </w:rPr>
              <w:t>3%</w:t>
            </w:r>
          </w:p>
        </w:tc>
      </w:tr>
      <w:tr w:rsidR="004E545B" w:rsidRPr="00ED2531" w:rsidTr="00736EE5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45B" w:rsidRPr="00ED2531" w:rsidRDefault="004E545B" w:rsidP="002823C9">
            <w:pPr>
              <w:suppressAutoHyphens w:val="0"/>
              <w:jc w:val="center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422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5B" w:rsidRPr="00ED2531" w:rsidRDefault="004E545B" w:rsidP="002823C9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Трошкови путовања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5B" w:rsidRPr="00ED2531" w:rsidRDefault="004E545B" w:rsidP="002823C9">
            <w:pPr>
              <w:suppressAutoHyphens w:val="0"/>
              <w:jc w:val="right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8</w:t>
            </w:r>
            <w:r w:rsidR="00047C42" w:rsidRPr="00ED2531">
              <w:rPr>
                <w:sz w:val="24"/>
                <w:szCs w:val="24"/>
                <w:lang w:eastAsia="en-US"/>
              </w:rPr>
              <w:t>.</w:t>
            </w:r>
            <w:r w:rsidRPr="00ED2531">
              <w:rPr>
                <w:sz w:val="24"/>
                <w:szCs w:val="24"/>
                <w:lang w:eastAsia="en-US"/>
              </w:rPr>
              <w:t>692</w:t>
            </w:r>
            <w:r w:rsidR="00047C42" w:rsidRPr="00ED2531">
              <w:rPr>
                <w:sz w:val="24"/>
                <w:szCs w:val="24"/>
                <w:lang w:eastAsia="en-US"/>
              </w:rPr>
              <w:t>.</w:t>
            </w:r>
            <w:r w:rsidRPr="00ED2531">
              <w:rPr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5B" w:rsidRPr="00ED2531" w:rsidRDefault="004E545B" w:rsidP="002823C9">
            <w:pPr>
              <w:suppressAutoHyphens w:val="0"/>
              <w:jc w:val="right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0</w:t>
            </w:r>
            <w:r w:rsidR="00047C42" w:rsidRPr="00ED2531">
              <w:rPr>
                <w:sz w:val="24"/>
                <w:szCs w:val="24"/>
                <w:lang w:eastAsia="en-US"/>
              </w:rPr>
              <w:t>,</w:t>
            </w:r>
            <w:r w:rsidRPr="00ED2531">
              <w:rPr>
                <w:sz w:val="24"/>
                <w:szCs w:val="24"/>
                <w:lang w:eastAsia="en-US"/>
              </w:rPr>
              <w:t>3%</w:t>
            </w:r>
          </w:p>
        </w:tc>
      </w:tr>
      <w:tr w:rsidR="004E545B" w:rsidRPr="00ED2531" w:rsidTr="00736EE5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45B" w:rsidRPr="00ED2531" w:rsidRDefault="004E545B" w:rsidP="002823C9">
            <w:pPr>
              <w:suppressAutoHyphens w:val="0"/>
              <w:jc w:val="center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423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5B" w:rsidRPr="00ED2531" w:rsidRDefault="004E545B" w:rsidP="002823C9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Услуге по уговору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5B" w:rsidRPr="00ED2531" w:rsidRDefault="004E545B" w:rsidP="002823C9">
            <w:pPr>
              <w:suppressAutoHyphens w:val="0"/>
              <w:jc w:val="right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125</w:t>
            </w:r>
            <w:r w:rsidR="00047C42" w:rsidRPr="00ED2531">
              <w:rPr>
                <w:sz w:val="24"/>
                <w:szCs w:val="24"/>
                <w:lang w:eastAsia="en-US"/>
              </w:rPr>
              <w:t>.</w:t>
            </w:r>
            <w:r w:rsidRPr="00ED2531">
              <w:rPr>
                <w:sz w:val="24"/>
                <w:szCs w:val="24"/>
                <w:lang w:eastAsia="en-US"/>
              </w:rPr>
              <w:t>769</w:t>
            </w:r>
            <w:r w:rsidR="00047C42" w:rsidRPr="00ED2531">
              <w:rPr>
                <w:sz w:val="24"/>
                <w:szCs w:val="24"/>
                <w:lang w:eastAsia="en-US"/>
              </w:rPr>
              <w:t>.</w:t>
            </w:r>
            <w:r w:rsidRPr="00ED2531">
              <w:rPr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5B" w:rsidRPr="00ED2531" w:rsidRDefault="004E545B" w:rsidP="002823C9">
            <w:pPr>
              <w:suppressAutoHyphens w:val="0"/>
              <w:jc w:val="right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4</w:t>
            </w:r>
            <w:r w:rsidR="00047C42" w:rsidRPr="00ED2531">
              <w:rPr>
                <w:sz w:val="24"/>
                <w:szCs w:val="24"/>
                <w:lang w:eastAsia="en-US"/>
              </w:rPr>
              <w:t>,</w:t>
            </w:r>
            <w:r w:rsidRPr="00ED2531">
              <w:rPr>
                <w:sz w:val="24"/>
                <w:szCs w:val="24"/>
                <w:lang w:eastAsia="en-US"/>
              </w:rPr>
              <w:t>4%</w:t>
            </w:r>
          </w:p>
        </w:tc>
      </w:tr>
      <w:tr w:rsidR="004E545B" w:rsidRPr="00ED2531" w:rsidTr="00736EE5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45B" w:rsidRPr="00ED2531" w:rsidRDefault="004E545B" w:rsidP="002823C9">
            <w:pPr>
              <w:suppressAutoHyphens w:val="0"/>
              <w:jc w:val="center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424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5B" w:rsidRPr="00ED2531" w:rsidRDefault="004E545B" w:rsidP="002823C9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Специјализоване услуге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5B" w:rsidRPr="00ED2531" w:rsidRDefault="004E545B" w:rsidP="002823C9">
            <w:pPr>
              <w:suppressAutoHyphens w:val="0"/>
              <w:jc w:val="right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37</w:t>
            </w:r>
            <w:r w:rsidR="00047C42" w:rsidRPr="00ED2531">
              <w:rPr>
                <w:sz w:val="24"/>
                <w:szCs w:val="24"/>
                <w:lang w:eastAsia="en-US"/>
              </w:rPr>
              <w:t>.</w:t>
            </w:r>
            <w:r w:rsidRPr="00ED2531">
              <w:rPr>
                <w:sz w:val="24"/>
                <w:szCs w:val="24"/>
                <w:lang w:eastAsia="en-US"/>
              </w:rPr>
              <w:t>647</w:t>
            </w:r>
            <w:r w:rsidR="00047C42" w:rsidRPr="00ED2531">
              <w:rPr>
                <w:sz w:val="24"/>
                <w:szCs w:val="24"/>
                <w:lang w:eastAsia="en-US"/>
              </w:rPr>
              <w:t>.</w:t>
            </w:r>
            <w:r w:rsidRPr="00ED2531">
              <w:rPr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5B" w:rsidRPr="00ED2531" w:rsidRDefault="004E545B" w:rsidP="002823C9">
            <w:pPr>
              <w:suppressAutoHyphens w:val="0"/>
              <w:jc w:val="right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1</w:t>
            </w:r>
            <w:r w:rsidR="00047C42" w:rsidRPr="00ED2531">
              <w:rPr>
                <w:sz w:val="24"/>
                <w:szCs w:val="24"/>
                <w:lang w:eastAsia="en-US"/>
              </w:rPr>
              <w:t>,</w:t>
            </w:r>
            <w:r w:rsidRPr="00ED2531">
              <w:rPr>
                <w:sz w:val="24"/>
                <w:szCs w:val="24"/>
                <w:lang w:eastAsia="en-US"/>
              </w:rPr>
              <w:t>3%</w:t>
            </w:r>
          </w:p>
        </w:tc>
      </w:tr>
      <w:tr w:rsidR="004E545B" w:rsidRPr="00ED2531" w:rsidTr="00736EE5">
        <w:trPr>
          <w:trHeight w:val="51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45B" w:rsidRPr="00ED2531" w:rsidRDefault="004E545B" w:rsidP="002823C9">
            <w:pPr>
              <w:suppressAutoHyphens w:val="0"/>
              <w:jc w:val="center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425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5B" w:rsidRPr="00ED2531" w:rsidRDefault="004E545B" w:rsidP="002823C9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Текуће поправке и одржавање (услуге и мат)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5B" w:rsidRPr="00ED2531" w:rsidRDefault="004E545B" w:rsidP="002823C9">
            <w:pPr>
              <w:suppressAutoHyphens w:val="0"/>
              <w:jc w:val="right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127</w:t>
            </w:r>
            <w:r w:rsidR="00047C42" w:rsidRPr="00ED2531">
              <w:rPr>
                <w:sz w:val="24"/>
                <w:szCs w:val="24"/>
                <w:lang w:eastAsia="en-US"/>
              </w:rPr>
              <w:t>.</w:t>
            </w:r>
            <w:r w:rsidRPr="00ED2531">
              <w:rPr>
                <w:sz w:val="24"/>
                <w:szCs w:val="24"/>
                <w:lang w:eastAsia="en-US"/>
              </w:rPr>
              <w:t>105</w:t>
            </w:r>
            <w:r w:rsidR="00047C42" w:rsidRPr="00ED2531">
              <w:rPr>
                <w:sz w:val="24"/>
                <w:szCs w:val="24"/>
                <w:lang w:eastAsia="en-US"/>
              </w:rPr>
              <w:t>.</w:t>
            </w:r>
            <w:r w:rsidRPr="00ED2531">
              <w:rPr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5B" w:rsidRPr="00ED2531" w:rsidRDefault="004E545B" w:rsidP="002823C9">
            <w:pPr>
              <w:suppressAutoHyphens w:val="0"/>
              <w:jc w:val="right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4</w:t>
            </w:r>
            <w:r w:rsidR="00047C42" w:rsidRPr="00ED2531">
              <w:rPr>
                <w:sz w:val="24"/>
                <w:szCs w:val="24"/>
                <w:lang w:eastAsia="en-US"/>
              </w:rPr>
              <w:t>,</w:t>
            </w:r>
            <w:r w:rsidRPr="00ED2531">
              <w:rPr>
                <w:sz w:val="24"/>
                <w:szCs w:val="24"/>
                <w:lang w:eastAsia="en-US"/>
              </w:rPr>
              <w:t>4%</w:t>
            </w:r>
          </w:p>
        </w:tc>
      </w:tr>
      <w:tr w:rsidR="004E545B" w:rsidRPr="00ED2531" w:rsidTr="00736EE5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45B" w:rsidRPr="00ED2531" w:rsidRDefault="004E545B" w:rsidP="002823C9">
            <w:pPr>
              <w:suppressAutoHyphens w:val="0"/>
              <w:jc w:val="center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426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5B" w:rsidRPr="00ED2531" w:rsidRDefault="004E545B" w:rsidP="002823C9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Материјал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5B" w:rsidRPr="00ED2531" w:rsidRDefault="004E545B" w:rsidP="002823C9">
            <w:pPr>
              <w:suppressAutoHyphens w:val="0"/>
              <w:jc w:val="right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65</w:t>
            </w:r>
            <w:r w:rsidR="00047C42" w:rsidRPr="00ED2531">
              <w:rPr>
                <w:sz w:val="24"/>
                <w:szCs w:val="24"/>
                <w:lang w:eastAsia="en-US"/>
              </w:rPr>
              <w:t>.</w:t>
            </w:r>
            <w:r w:rsidRPr="00ED2531">
              <w:rPr>
                <w:sz w:val="24"/>
                <w:szCs w:val="24"/>
                <w:lang w:eastAsia="en-US"/>
              </w:rPr>
              <w:t>319</w:t>
            </w:r>
            <w:r w:rsidR="00047C42" w:rsidRPr="00ED2531">
              <w:rPr>
                <w:sz w:val="24"/>
                <w:szCs w:val="24"/>
                <w:lang w:eastAsia="en-US"/>
              </w:rPr>
              <w:t>.</w:t>
            </w:r>
            <w:r w:rsidRPr="00ED2531">
              <w:rPr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5B" w:rsidRPr="00ED2531" w:rsidRDefault="004E545B" w:rsidP="002823C9">
            <w:pPr>
              <w:suppressAutoHyphens w:val="0"/>
              <w:jc w:val="right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2</w:t>
            </w:r>
            <w:r w:rsidR="00047C42" w:rsidRPr="00ED2531">
              <w:rPr>
                <w:sz w:val="24"/>
                <w:szCs w:val="24"/>
                <w:lang w:eastAsia="en-US"/>
              </w:rPr>
              <w:t>,</w:t>
            </w:r>
            <w:r w:rsidRPr="00ED2531">
              <w:rPr>
                <w:sz w:val="24"/>
                <w:szCs w:val="24"/>
                <w:lang w:eastAsia="en-US"/>
              </w:rPr>
              <w:t>3%</w:t>
            </w:r>
          </w:p>
        </w:tc>
      </w:tr>
      <w:tr w:rsidR="004E545B" w:rsidRPr="00ED2531" w:rsidTr="00736EE5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45B" w:rsidRPr="00ED2531" w:rsidRDefault="004E545B" w:rsidP="002823C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ED2531">
              <w:rPr>
                <w:b/>
                <w:bCs/>
                <w:sz w:val="24"/>
                <w:szCs w:val="24"/>
                <w:lang w:eastAsia="en-US"/>
              </w:rPr>
              <w:t>440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5B" w:rsidRPr="00ED2531" w:rsidRDefault="004E545B" w:rsidP="002823C9">
            <w:pPr>
              <w:suppressAutoHyphens w:val="0"/>
              <w:rPr>
                <w:b/>
                <w:bCs/>
                <w:sz w:val="24"/>
                <w:szCs w:val="24"/>
                <w:lang w:eastAsia="en-US"/>
              </w:rPr>
            </w:pPr>
            <w:r w:rsidRPr="00ED2531">
              <w:rPr>
                <w:b/>
                <w:bCs/>
                <w:sz w:val="24"/>
                <w:szCs w:val="24"/>
                <w:lang w:eastAsia="en-US"/>
              </w:rPr>
              <w:t>ОТПЛАТА КАМАТА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5B" w:rsidRPr="00ED2531" w:rsidRDefault="004E545B" w:rsidP="002823C9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en-US"/>
              </w:rPr>
            </w:pPr>
            <w:r w:rsidRPr="00ED2531">
              <w:rPr>
                <w:b/>
                <w:bCs/>
                <w:sz w:val="24"/>
                <w:szCs w:val="24"/>
                <w:lang w:eastAsia="en-US"/>
              </w:rPr>
              <w:t>20</w:t>
            </w:r>
            <w:r w:rsidR="00047C42" w:rsidRPr="00ED2531">
              <w:rPr>
                <w:b/>
                <w:bCs/>
                <w:sz w:val="24"/>
                <w:szCs w:val="24"/>
                <w:lang w:eastAsia="en-US"/>
              </w:rPr>
              <w:t>.</w:t>
            </w:r>
            <w:r w:rsidRPr="00ED2531">
              <w:rPr>
                <w:b/>
                <w:bCs/>
                <w:sz w:val="24"/>
                <w:szCs w:val="24"/>
                <w:lang w:eastAsia="en-US"/>
              </w:rPr>
              <w:t>100</w:t>
            </w:r>
            <w:r w:rsidR="00047C42" w:rsidRPr="00ED2531">
              <w:rPr>
                <w:b/>
                <w:bCs/>
                <w:sz w:val="24"/>
                <w:szCs w:val="24"/>
                <w:lang w:eastAsia="en-US"/>
              </w:rPr>
              <w:t>.</w:t>
            </w:r>
            <w:r w:rsidRPr="00ED2531">
              <w:rPr>
                <w:b/>
                <w:bCs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5B" w:rsidRPr="00ED2531" w:rsidRDefault="004E545B" w:rsidP="002823C9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en-US"/>
              </w:rPr>
            </w:pPr>
            <w:r w:rsidRPr="00ED2531">
              <w:rPr>
                <w:b/>
                <w:bCs/>
                <w:sz w:val="24"/>
                <w:szCs w:val="24"/>
                <w:lang w:eastAsia="en-US"/>
              </w:rPr>
              <w:t>0</w:t>
            </w:r>
            <w:r w:rsidR="00047C42" w:rsidRPr="00ED2531">
              <w:rPr>
                <w:b/>
                <w:bCs/>
                <w:sz w:val="24"/>
                <w:szCs w:val="24"/>
                <w:lang w:eastAsia="en-US"/>
              </w:rPr>
              <w:t>,</w:t>
            </w:r>
            <w:r w:rsidRPr="00ED2531">
              <w:rPr>
                <w:b/>
                <w:bCs/>
                <w:sz w:val="24"/>
                <w:szCs w:val="24"/>
                <w:lang w:eastAsia="en-US"/>
              </w:rPr>
              <w:t>7%</w:t>
            </w:r>
          </w:p>
        </w:tc>
      </w:tr>
      <w:tr w:rsidR="004E545B" w:rsidRPr="00ED2531" w:rsidTr="00736EE5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45B" w:rsidRPr="00ED2531" w:rsidRDefault="004E545B" w:rsidP="002823C9">
            <w:pPr>
              <w:suppressAutoHyphens w:val="0"/>
              <w:jc w:val="center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441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5B" w:rsidRPr="00ED2531" w:rsidRDefault="004E545B" w:rsidP="002823C9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Отплата домаћих камата;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5B" w:rsidRPr="00ED2531" w:rsidRDefault="004E545B" w:rsidP="002823C9">
            <w:pPr>
              <w:suppressAutoHyphens w:val="0"/>
              <w:jc w:val="right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20</w:t>
            </w:r>
            <w:r w:rsidR="00047C42" w:rsidRPr="00ED2531">
              <w:rPr>
                <w:sz w:val="24"/>
                <w:szCs w:val="24"/>
                <w:lang w:eastAsia="en-US"/>
              </w:rPr>
              <w:t>.</w:t>
            </w:r>
            <w:r w:rsidRPr="00ED2531">
              <w:rPr>
                <w:sz w:val="24"/>
                <w:szCs w:val="24"/>
                <w:lang w:eastAsia="en-US"/>
              </w:rPr>
              <w:t>000</w:t>
            </w:r>
            <w:r w:rsidR="00047C42" w:rsidRPr="00ED2531">
              <w:rPr>
                <w:sz w:val="24"/>
                <w:szCs w:val="24"/>
                <w:lang w:eastAsia="en-US"/>
              </w:rPr>
              <w:t>.</w:t>
            </w:r>
            <w:r w:rsidRPr="00ED2531">
              <w:rPr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5B" w:rsidRPr="00ED2531" w:rsidRDefault="004E545B" w:rsidP="002823C9">
            <w:pPr>
              <w:suppressAutoHyphens w:val="0"/>
              <w:jc w:val="right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0</w:t>
            </w:r>
            <w:r w:rsidR="00047C42" w:rsidRPr="00ED2531">
              <w:rPr>
                <w:sz w:val="24"/>
                <w:szCs w:val="24"/>
                <w:lang w:eastAsia="en-US"/>
              </w:rPr>
              <w:t>,</w:t>
            </w:r>
            <w:r w:rsidRPr="00ED2531">
              <w:rPr>
                <w:sz w:val="24"/>
                <w:szCs w:val="24"/>
                <w:lang w:eastAsia="en-US"/>
              </w:rPr>
              <w:t>7%</w:t>
            </w:r>
          </w:p>
        </w:tc>
      </w:tr>
      <w:tr w:rsidR="004E545B" w:rsidRPr="00ED2531" w:rsidTr="00736EE5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45B" w:rsidRPr="00ED2531" w:rsidRDefault="004E545B" w:rsidP="002823C9">
            <w:pPr>
              <w:suppressAutoHyphens w:val="0"/>
              <w:jc w:val="center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444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5B" w:rsidRPr="00ED2531" w:rsidRDefault="004E545B" w:rsidP="002823C9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Пратећи трошкови задуживања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5B" w:rsidRPr="00ED2531" w:rsidRDefault="004E545B" w:rsidP="002823C9">
            <w:pPr>
              <w:suppressAutoHyphens w:val="0"/>
              <w:jc w:val="right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100</w:t>
            </w:r>
            <w:r w:rsidR="00047C42" w:rsidRPr="00ED2531">
              <w:rPr>
                <w:sz w:val="24"/>
                <w:szCs w:val="24"/>
                <w:lang w:eastAsia="en-US"/>
              </w:rPr>
              <w:t>.</w:t>
            </w:r>
            <w:r w:rsidRPr="00ED2531">
              <w:rPr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5B" w:rsidRPr="00ED2531" w:rsidRDefault="004E545B" w:rsidP="002823C9">
            <w:pPr>
              <w:suppressAutoHyphens w:val="0"/>
              <w:jc w:val="right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0</w:t>
            </w:r>
            <w:r w:rsidR="00047C42" w:rsidRPr="00ED2531">
              <w:rPr>
                <w:sz w:val="24"/>
                <w:szCs w:val="24"/>
                <w:lang w:eastAsia="en-US"/>
              </w:rPr>
              <w:t>,</w:t>
            </w:r>
            <w:r w:rsidRPr="00ED2531">
              <w:rPr>
                <w:sz w:val="24"/>
                <w:szCs w:val="24"/>
                <w:lang w:eastAsia="en-US"/>
              </w:rPr>
              <w:t>0%</w:t>
            </w:r>
          </w:p>
        </w:tc>
      </w:tr>
      <w:tr w:rsidR="004E545B" w:rsidRPr="00ED2531" w:rsidTr="00736EE5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45B" w:rsidRPr="00ED2531" w:rsidRDefault="004E545B" w:rsidP="002823C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ED2531">
              <w:rPr>
                <w:b/>
                <w:bCs/>
                <w:sz w:val="24"/>
                <w:szCs w:val="24"/>
                <w:lang w:eastAsia="en-US"/>
              </w:rPr>
              <w:t>450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5B" w:rsidRPr="00ED2531" w:rsidRDefault="004E545B" w:rsidP="002823C9">
            <w:pPr>
              <w:suppressAutoHyphens w:val="0"/>
              <w:rPr>
                <w:b/>
                <w:bCs/>
                <w:sz w:val="24"/>
                <w:szCs w:val="24"/>
                <w:lang w:eastAsia="en-US"/>
              </w:rPr>
            </w:pPr>
            <w:r w:rsidRPr="00ED2531">
              <w:rPr>
                <w:b/>
                <w:bCs/>
                <w:sz w:val="24"/>
                <w:szCs w:val="24"/>
                <w:lang w:eastAsia="en-US"/>
              </w:rPr>
              <w:t>СУБВЕНЦИЈЕ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5B" w:rsidRPr="00ED2531" w:rsidRDefault="004E545B" w:rsidP="002823C9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en-US"/>
              </w:rPr>
            </w:pPr>
            <w:r w:rsidRPr="00ED2531">
              <w:rPr>
                <w:b/>
                <w:bCs/>
                <w:sz w:val="24"/>
                <w:szCs w:val="24"/>
                <w:lang w:eastAsia="en-US"/>
              </w:rPr>
              <w:t>67</w:t>
            </w:r>
            <w:r w:rsidR="00047C42" w:rsidRPr="00ED2531">
              <w:rPr>
                <w:b/>
                <w:bCs/>
                <w:sz w:val="24"/>
                <w:szCs w:val="24"/>
                <w:lang w:eastAsia="en-US"/>
              </w:rPr>
              <w:t>.</w:t>
            </w:r>
            <w:r w:rsidRPr="00ED2531">
              <w:rPr>
                <w:b/>
                <w:bCs/>
                <w:sz w:val="24"/>
                <w:szCs w:val="24"/>
                <w:lang w:eastAsia="en-US"/>
              </w:rPr>
              <w:t>500</w:t>
            </w:r>
            <w:r w:rsidR="00047C42" w:rsidRPr="00ED2531">
              <w:rPr>
                <w:b/>
                <w:bCs/>
                <w:sz w:val="24"/>
                <w:szCs w:val="24"/>
                <w:lang w:eastAsia="en-US"/>
              </w:rPr>
              <w:t>.</w:t>
            </w:r>
            <w:r w:rsidRPr="00ED2531">
              <w:rPr>
                <w:b/>
                <w:bCs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5B" w:rsidRPr="00ED2531" w:rsidRDefault="004E545B" w:rsidP="002823C9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en-US"/>
              </w:rPr>
            </w:pPr>
            <w:r w:rsidRPr="00ED2531">
              <w:rPr>
                <w:b/>
                <w:bCs/>
                <w:sz w:val="24"/>
                <w:szCs w:val="24"/>
                <w:lang w:eastAsia="en-US"/>
              </w:rPr>
              <w:t>2</w:t>
            </w:r>
            <w:r w:rsidR="00047C42" w:rsidRPr="00ED2531">
              <w:rPr>
                <w:b/>
                <w:bCs/>
                <w:sz w:val="24"/>
                <w:szCs w:val="24"/>
                <w:lang w:eastAsia="en-US"/>
              </w:rPr>
              <w:t>,</w:t>
            </w:r>
            <w:r w:rsidRPr="00ED2531">
              <w:rPr>
                <w:b/>
                <w:bCs/>
                <w:sz w:val="24"/>
                <w:szCs w:val="24"/>
                <w:lang w:eastAsia="en-US"/>
              </w:rPr>
              <w:t>4%</w:t>
            </w:r>
          </w:p>
        </w:tc>
      </w:tr>
      <w:tr w:rsidR="004E545B" w:rsidRPr="00ED2531" w:rsidTr="00736EE5">
        <w:trPr>
          <w:trHeight w:val="51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45B" w:rsidRPr="00ED2531" w:rsidRDefault="004E545B" w:rsidP="002823C9">
            <w:pPr>
              <w:suppressAutoHyphens w:val="0"/>
              <w:jc w:val="center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451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5B" w:rsidRPr="00ED2531" w:rsidRDefault="004E545B" w:rsidP="002823C9">
            <w:pPr>
              <w:suppressAutoHyphens w:val="0"/>
              <w:rPr>
                <w:color w:val="000000"/>
                <w:sz w:val="24"/>
                <w:szCs w:val="24"/>
                <w:lang w:eastAsia="en-US"/>
              </w:rPr>
            </w:pPr>
            <w:r w:rsidRPr="00ED2531">
              <w:rPr>
                <w:color w:val="000000"/>
                <w:sz w:val="24"/>
                <w:szCs w:val="24"/>
                <w:lang w:eastAsia="en-US"/>
              </w:rPr>
              <w:t xml:space="preserve">Субвенције јавним нефинансијским предузећима и организацијама                                                              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5B" w:rsidRPr="00ED2531" w:rsidRDefault="004E545B" w:rsidP="002823C9">
            <w:pPr>
              <w:suppressAutoHyphens w:val="0"/>
              <w:jc w:val="right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67</w:t>
            </w:r>
            <w:r w:rsidR="00047C42" w:rsidRPr="00ED2531">
              <w:rPr>
                <w:sz w:val="24"/>
                <w:szCs w:val="24"/>
                <w:lang w:eastAsia="en-US"/>
              </w:rPr>
              <w:t>.</w:t>
            </w:r>
            <w:r w:rsidRPr="00ED2531">
              <w:rPr>
                <w:sz w:val="24"/>
                <w:szCs w:val="24"/>
                <w:lang w:eastAsia="en-US"/>
              </w:rPr>
              <w:t>500</w:t>
            </w:r>
            <w:r w:rsidR="00047C42" w:rsidRPr="00ED2531">
              <w:rPr>
                <w:sz w:val="24"/>
                <w:szCs w:val="24"/>
                <w:lang w:eastAsia="en-US"/>
              </w:rPr>
              <w:t>.</w:t>
            </w:r>
            <w:r w:rsidRPr="00ED2531">
              <w:rPr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5B" w:rsidRPr="00ED2531" w:rsidRDefault="004E545B" w:rsidP="002823C9">
            <w:pPr>
              <w:suppressAutoHyphens w:val="0"/>
              <w:jc w:val="right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2</w:t>
            </w:r>
            <w:r w:rsidR="00047C42" w:rsidRPr="00ED2531">
              <w:rPr>
                <w:sz w:val="24"/>
                <w:szCs w:val="24"/>
                <w:lang w:eastAsia="en-US"/>
              </w:rPr>
              <w:t>,</w:t>
            </w:r>
            <w:r w:rsidRPr="00ED2531">
              <w:rPr>
                <w:sz w:val="24"/>
                <w:szCs w:val="24"/>
                <w:lang w:eastAsia="en-US"/>
              </w:rPr>
              <w:t>4%</w:t>
            </w:r>
          </w:p>
        </w:tc>
      </w:tr>
      <w:tr w:rsidR="004E545B" w:rsidRPr="00ED2531" w:rsidTr="00736EE5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45B" w:rsidRPr="00ED2531" w:rsidRDefault="004E545B" w:rsidP="002823C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ED2531">
              <w:rPr>
                <w:b/>
                <w:bCs/>
                <w:sz w:val="24"/>
                <w:szCs w:val="24"/>
                <w:lang w:eastAsia="en-US"/>
              </w:rPr>
              <w:t>460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5B" w:rsidRPr="00ED2531" w:rsidRDefault="004E545B" w:rsidP="002823C9">
            <w:pPr>
              <w:suppressAutoHyphens w:val="0"/>
              <w:rPr>
                <w:b/>
                <w:bCs/>
                <w:sz w:val="24"/>
                <w:szCs w:val="24"/>
                <w:lang w:eastAsia="en-US"/>
              </w:rPr>
            </w:pPr>
            <w:r w:rsidRPr="00ED2531">
              <w:rPr>
                <w:b/>
                <w:bCs/>
                <w:sz w:val="24"/>
                <w:szCs w:val="24"/>
                <w:lang w:eastAsia="en-US"/>
              </w:rPr>
              <w:t>ДОНАЦИЈЕ И ТРАНСФЕРИ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5B" w:rsidRPr="00ED2531" w:rsidRDefault="004E545B" w:rsidP="002823C9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en-US"/>
              </w:rPr>
            </w:pPr>
            <w:r w:rsidRPr="00ED2531">
              <w:rPr>
                <w:b/>
                <w:bCs/>
                <w:sz w:val="24"/>
                <w:szCs w:val="24"/>
                <w:lang w:eastAsia="en-US"/>
              </w:rPr>
              <w:t>422</w:t>
            </w:r>
            <w:r w:rsidR="00047C42" w:rsidRPr="00ED2531">
              <w:rPr>
                <w:b/>
                <w:bCs/>
                <w:sz w:val="24"/>
                <w:szCs w:val="24"/>
                <w:lang w:eastAsia="en-US"/>
              </w:rPr>
              <w:t>.</w:t>
            </w:r>
            <w:r w:rsidRPr="00ED2531">
              <w:rPr>
                <w:b/>
                <w:bCs/>
                <w:sz w:val="24"/>
                <w:szCs w:val="24"/>
                <w:lang w:eastAsia="en-US"/>
              </w:rPr>
              <w:t>240</w:t>
            </w:r>
            <w:r w:rsidR="00047C42" w:rsidRPr="00ED2531">
              <w:rPr>
                <w:b/>
                <w:bCs/>
                <w:sz w:val="24"/>
                <w:szCs w:val="24"/>
                <w:lang w:eastAsia="en-US"/>
              </w:rPr>
              <w:t>.</w:t>
            </w:r>
            <w:r w:rsidRPr="00ED2531">
              <w:rPr>
                <w:b/>
                <w:bCs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5B" w:rsidRPr="00ED2531" w:rsidRDefault="004E545B" w:rsidP="002823C9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en-US"/>
              </w:rPr>
            </w:pPr>
            <w:r w:rsidRPr="00ED2531">
              <w:rPr>
                <w:b/>
                <w:bCs/>
                <w:sz w:val="24"/>
                <w:szCs w:val="24"/>
                <w:lang w:eastAsia="en-US"/>
              </w:rPr>
              <w:t>14</w:t>
            </w:r>
            <w:r w:rsidR="00047C42" w:rsidRPr="00ED2531">
              <w:rPr>
                <w:b/>
                <w:bCs/>
                <w:sz w:val="24"/>
                <w:szCs w:val="24"/>
                <w:lang w:eastAsia="en-US"/>
              </w:rPr>
              <w:t>,</w:t>
            </w:r>
            <w:r w:rsidRPr="00ED2531">
              <w:rPr>
                <w:b/>
                <w:bCs/>
                <w:sz w:val="24"/>
                <w:szCs w:val="24"/>
                <w:lang w:eastAsia="en-US"/>
              </w:rPr>
              <w:t>7%</w:t>
            </w:r>
          </w:p>
        </w:tc>
      </w:tr>
      <w:tr w:rsidR="004E545B" w:rsidRPr="00ED2531" w:rsidTr="00736EE5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5B" w:rsidRPr="00ED2531" w:rsidRDefault="004E545B" w:rsidP="002823C9">
            <w:pPr>
              <w:suppressAutoHyphens w:val="0"/>
              <w:jc w:val="center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463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5B" w:rsidRPr="00ED2531" w:rsidRDefault="004E545B" w:rsidP="002823C9">
            <w:pPr>
              <w:suppressAutoHyphens w:val="0"/>
              <w:rPr>
                <w:color w:val="000000"/>
                <w:sz w:val="24"/>
                <w:szCs w:val="24"/>
                <w:lang w:eastAsia="en-US"/>
              </w:rPr>
            </w:pPr>
            <w:r w:rsidRPr="00ED2531">
              <w:rPr>
                <w:color w:val="000000"/>
                <w:sz w:val="24"/>
                <w:szCs w:val="24"/>
                <w:lang w:eastAsia="en-US"/>
              </w:rPr>
              <w:t>Трансфери осталим нивоима власти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5B" w:rsidRPr="00ED2531" w:rsidRDefault="004E545B" w:rsidP="002823C9">
            <w:pPr>
              <w:suppressAutoHyphens w:val="0"/>
              <w:jc w:val="right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316</w:t>
            </w:r>
            <w:r w:rsidR="00047C42" w:rsidRPr="00ED2531">
              <w:rPr>
                <w:sz w:val="24"/>
                <w:szCs w:val="24"/>
                <w:lang w:eastAsia="en-US"/>
              </w:rPr>
              <w:t>.</w:t>
            </w:r>
            <w:r w:rsidRPr="00ED2531">
              <w:rPr>
                <w:sz w:val="24"/>
                <w:szCs w:val="24"/>
                <w:lang w:eastAsia="en-US"/>
              </w:rPr>
              <w:t>750</w:t>
            </w:r>
            <w:r w:rsidR="00047C42" w:rsidRPr="00ED2531">
              <w:rPr>
                <w:sz w:val="24"/>
                <w:szCs w:val="24"/>
                <w:lang w:eastAsia="en-US"/>
              </w:rPr>
              <w:t>.</w:t>
            </w:r>
            <w:r w:rsidRPr="00ED2531">
              <w:rPr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5B" w:rsidRPr="00ED2531" w:rsidRDefault="004E545B" w:rsidP="002823C9">
            <w:pPr>
              <w:suppressAutoHyphens w:val="0"/>
              <w:jc w:val="right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11</w:t>
            </w:r>
            <w:r w:rsidR="00047C42" w:rsidRPr="00ED2531">
              <w:rPr>
                <w:sz w:val="24"/>
                <w:szCs w:val="24"/>
                <w:lang w:eastAsia="en-US"/>
              </w:rPr>
              <w:t>,</w:t>
            </w:r>
            <w:r w:rsidRPr="00ED2531">
              <w:rPr>
                <w:sz w:val="24"/>
                <w:szCs w:val="24"/>
                <w:lang w:eastAsia="en-US"/>
              </w:rPr>
              <w:t>1%</w:t>
            </w:r>
          </w:p>
        </w:tc>
      </w:tr>
      <w:tr w:rsidR="004E545B" w:rsidRPr="00ED2531" w:rsidTr="00736EE5">
        <w:trPr>
          <w:trHeight w:val="51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5B" w:rsidRPr="00ED2531" w:rsidRDefault="004E545B" w:rsidP="002823C9">
            <w:pPr>
              <w:suppressAutoHyphens w:val="0"/>
              <w:jc w:val="center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464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5B" w:rsidRPr="00ED2531" w:rsidRDefault="004E545B" w:rsidP="002823C9">
            <w:pPr>
              <w:suppressAutoHyphens w:val="0"/>
              <w:rPr>
                <w:color w:val="000000"/>
                <w:sz w:val="24"/>
                <w:szCs w:val="24"/>
                <w:lang w:eastAsia="en-US"/>
              </w:rPr>
            </w:pPr>
            <w:r w:rsidRPr="00ED2531">
              <w:rPr>
                <w:color w:val="000000"/>
                <w:sz w:val="24"/>
                <w:szCs w:val="24"/>
                <w:lang w:eastAsia="en-US"/>
              </w:rPr>
              <w:t>Дотације организацијама за обавезно социјално осигурање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5B" w:rsidRPr="00ED2531" w:rsidRDefault="004E545B" w:rsidP="002823C9">
            <w:pPr>
              <w:suppressAutoHyphens w:val="0"/>
              <w:jc w:val="right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42</w:t>
            </w:r>
            <w:r w:rsidR="00047C42" w:rsidRPr="00ED2531">
              <w:rPr>
                <w:sz w:val="24"/>
                <w:szCs w:val="24"/>
                <w:lang w:eastAsia="en-US"/>
              </w:rPr>
              <w:t>.</w:t>
            </w:r>
            <w:r w:rsidRPr="00ED2531">
              <w:rPr>
                <w:sz w:val="24"/>
                <w:szCs w:val="24"/>
                <w:lang w:eastAsia="en-US"/>
              </w:rPr>
              <w:t>000</w:t>
            </w:r>
            <w:r w:rsidR="00047C42" w:rsidRPr="00ED2531">
              <w:rPr>
                <w:sz w:val="24"/>
                <w:szCs w:val="24"/>
                <w:lang w:eastAsia="en-US"/>
              </w:rPr>
              <w:t>.</w:t>
            </w:r>
            <w:r w:rsidRPr="00ED2531">
              <w:rPr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5B" w:rsidRPr="00ED2531" w:rsidRDefault="004E545B" w:rsidP="002823C9">
            <w:pPr>
              <w:suppressAutoHyphens w:val="0"/>
              <w:jc w:val="right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1</w:t>
            </w:r>
            <w:r w:rsidR="00047C42" w:rsidRPr="00ED2531">
              <w:rPr>
                <w:sz w:val="24"/>
                <w:szCs w:val="24"/>
                <w:lang w:eastAsia="en-US"/>
              </w:rPr>
              <w:t>,</w:t>
            </w:r>
            <w:r w:rsidRPr="00ED2531">
              <w:rPr>
                <w:sz w:val="24"/>
                <w:szCs w:val="24"/>
                <w:lang w:eastAsia="en-US"/>
              </w:rPr>
              <w:t>5%</w:t>
            </w:r>
          </w:p>
        </w:tc>
      </w:tr>
      <w:tr w:rsidR="004E545B" w:rsidRPr="00ED2531" w:rsidTr="00736EE5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5B" w:rsidRPr="00ED2531" w:rsidRDefault="004E545B" w:rsidP="002823C9">
            <w:pPr>
              <w:suppressAutoHyphens w:val="0"/>
              <w:jc w:val="center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465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5B" w:rsidRPr="00ED2531" w:rsidRDefault="004E545B" w:rsidP="002823C9">
            <w:pPr>
              <w:suppressAutoHyphens w:val="0"/>
              <w:rPr>
                <w:color w:val="000000"/>
                <w:sz w:val="24"/>
                <w:szCs w:val="24"/>
                <w:lang w:eastAsia="en-US"/>
              </w:rPr>
            </w:pPr>
            <w:r w:rsidRPr="00ED2531">
              <w:rPr>
                <w:color w:val="000000"/>
                <w:sz w:val="24"/>
                <w:szCs w:val="24"/>
                <w:lang w:eastAsia="en-US"/>
              </w:rPr>
              <w:t xml:space="preserve">Остале донације, дотације и трансфери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5B" w:rsidRPr="00ED2531" w:rsidRDefault="004E545B" w:rsidP="002823C9">
            <w:pPr>
              <w:suppressAutoHyphens w:val="0"/>
              <w:jc w:val="right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63</w:t>
            </w:r>
            <w:r w:rsidR="00047C42" w:rsidRPr="00ED2531">
              <w:rPr>
                <w:sz w:val="24"/>
                <w:szCs w:val="24"/>
                <w:lang w:eastAsia="en-US"/>
              </w:rPr>
              <w:t>.</w:t>
            </w:r>
            <w:r w:rsidRPr="00ED2531">
              <w:rPr>
                <w:sz w:val="24"/>
                <w:szCs w:val="24"/>
                <w:lang w:eastAsia="en-US"/>
              </w:rPr>
              <w:t>490</w:t>
            </w:r>
            <w:r w:rsidR="00047C42" w:rsidRPr="00ED2531">
              <w:rPr>
                <w:sz w:val="24"/>
                <w:szCs w:val="24"/>
                <w:lang w:eastAsia="en-US"/>
              </w:rPr>
              <w:t>.</w:t>
            </w:r>
            <w:r w:rsidRPr="00ED2531">
              <w:rPr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5B" w:rsidRPr="00ED2531" w:rsidRDefault="004E545B" w:rsidP="002823C9">
            <w:pPr>
              <w:suppressAutoHyphens w:val="0"/>
              <w:jc w:val="right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2</w:t>
            </w:r>
            <w:r w:rsidR="00047C42" w:rsidRPr="00ED2531">
              <w:rPr>
                <w:sz w:val="24"/>
                <w:szCs w:val="24"/>
                <w:lang w:eastAsia="en-US"/>
              </w:rPr>
              <w:t>,</w:t>
            </w:r>
            <w:r w:rsidRPr="00ED2531">
              <w:rPr>
                <w:sz w:val="24"/>
                <w:szCs w:val="24"/>
                <w:lang w:eastAsia="en-US"/>
              </w:rPr>
              <w:t>2%</w:t>
            </w:r>
          </w:p>
        </w:tc>
      </w:tr>
      <w:tr w:rsidR="004E545B" w:rsidRPr="00ED2531" w:rsidTr="00736EE5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45B" w:rsidRPr="00ED2531" w:rsidRDefault="004E545B" w:rsidP="002823C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ED2531">
              <w:rPr>
                <w:b/>
                <w:bCs/>
                <w:sz w:val="24"/>
                <w:szCs w:val="24"/>
                <w:lang w:eastAsia="en-US"/>
              </w:rPr>
              <w:t>470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5B" w:rsidRPr="00ED2531" w:rsidRDefault="004E545B" w:rsidP="002823C9">
            <w:pPr>
              <w:suppressAutoHyphens w:val="0"/>
              <w:rPr>
                <w:b/>
                <w:bCs/>
                <w:sz w:val="24"/>
                <w:szCs w:val="24"/>
                <w:lang w:eastAsia="en-US"/>
              </w:rPr>
            </w:pPr>
            <w:r w:rsidRPr="00ED2531">
              <w:rPr>
                <w:b/>
                <w:bCs/>
                <w:sz w:val="24"/>
                <w:szCs w:val="24"/>
                <w:lang w:eastAsia="en-US"/>
              </w:rPr>
              <w:t>СОЦИЈАЛНА ПОМОЋ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5B" w:rsidRPr="00ED2531" w:rsidRDefault="004E545B" w:rsidP="002823C9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en-US"/>
              </w:rPr>
            </w:pPr>
            <w:r w:rsidRPr="00ED2531">
              <w:rPr>
                <w:b/>
                <w:bCs/>
                <w:sz w:val="24"/>
                <w:szCs w:val="24"/>
                <w:lang w:eastAsia="en-US"/>
              </w:rPr>
              <w:t>43</w:t>
            </w:r>
            <w:r w:rsidR="00047C42" w:rsidRPr="00ED2531">
              <w:rPr>
                <w:b/>
                <w:bCs/>
                <w:sz w:val="24"/>
                <w:szCs w:val="24"/>
                <w:lang w:eastAsia="en-US"/>
              </w:rPr>
              <w:t>.</w:t>
            </w:r>
            <w:r w:rsidRPr="00ED2531">
              <w:rPr>
                <w:b/>
                <w:bCs/>
                <w:sz w:val="24"/>
                <w:szCs w:val="24"/>
                <w:lang w:eastAsia="en-US"/>
              </w:rPr>
              <w:t>014</w:t>
            </w:r>
            <w:r w:rsidR="00047C42" w:rsidRPr="00ED2531">
              <w:rPr>
                <w:b/>
                <w:bCs/>
                <w:sz w:val="24"/>
                <w:szCs w:val="24"/>
                <w:lang w:eastAsia="en-US"/>
              </w:rPr>
              <w:t>.</w:t>
            </w:r>
            <w:r w:rsidRPr="00ED2531">
              <w:rPr>
                <w:b/>
                <w:bCs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5B" w:rsidRPr="00ED2531" w:rsidRDefault="004E545B" w:rsidP="002823C9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en-US"/>
              </w:rPr>
            </w:pPr>
            <w:r w:rsidRPr="00ED2531">
              <w:rPr>
                <w:b/>
                <w:bCs/>
                <w:sz w:val="24"/>
                <w:szCs w:val="24"/>
                <w:lang w:eastAsia="en-US"/>
              </w:rPr>
              <w:t>1</w:t>
            </w:r>
            <w:r w:rsidR="00047C42" w:rsidRPr="00ED2531">
              <w:rPr>
                <w:b/>
                <w:bCs/>
                <w:sz w:val="24"/>
                <w:szCs w:val="24"/>
                <w:lang w:eastAsia="en-US"/>
              </w:rPr>
              <w:t>,</w:t>
            </w:r>
            <w:r w:rsidRPr="00ED2531">
              <w:rPr>
                <w:b/>
                <w:bCs/>
                <w:sz w:val="24"/>
                <w:szCs w:val="24"/>
                <w:lang w:eastAsia="en-US"/>
              </w:rPr>
              <w:t>5%</w:t>
            </w:r>
          </w:p>
        </w:tc>
      </w:tr>
      <w:tr w:rsidR="004E545B" w:rsidRPr="00ED2531" w:rsidTr="00736EE5">
        <w:trPr>
          <w:trHeight w:val="51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45B" w:rsidRPr="00ED2531" w:rsidRDefault="004E545B" w:rsidP="002823C9">
            <w:pPr>
              <w:suppressAutoHyphens w:val="0"/>
              <w:jc w:val="center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472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5B" w:rsidRPr="00ED2531" w:rsidRDefault="004E545B" w:rsidP="002823C9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Накнаде за социјалну заштиту из буџета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5B" w:rsidRPr="00ED2531" w:rsidRDefault="004E545B" w:rsidP="002823C9">
            <w:pPr>
              <w:suppressAutoHyphens w:val="0"/>
              <w:jc w:val="right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43</w:t>
            </w:r>
            <w:r w:rsidR="00047C42" w:rsidRPr="00ED2531">
              <w:rPr>
                <w:sz w:val="24"/>
                <w:szCs w:val="24"/>
                <w:lang w:eastAsia="en-US"/>
              </w:rPr>
              <w:t>.</w:t>
            </w:r>
            <w:r w:rsidRPr="00ED2531">
              <w:rPr>
                <w:sz w:val="24"/>
                <w:szCs w:val="24"/>
                <w:lang w:eastAsia="en-US"/>
              </w:rPr>
              <w:t>014</w:t>
            </w:r>
            <w:r w:rsidR="00047C42" w:rsidRPr="00ED2531">
              <w:rPr>
                <w:sz w:val="24"/>
                <w:szCs w:val="24"/>
                <w:lang w:eastAsia="en-US"/>
              </w:rPr>
              <w:t>.</w:t>
            </w:r>
            <w:r w:rsidRPr="00ED2531">
              <w:rPr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5B" w:rsidRPr="00ED2531" w:rsidRDefault="004E545B" w:rsidP="002823C9">
            <w:pPr>
              <w:suppressAutoHyphens w:val="0"/>
              <w:jc w:val="right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1</w:t>
            </w:r>
            <w:r w:rsidR="00047C42" w:rsidRPr="00ED2531">
              <w:rPr>
                <w:sz w:val="24"/>
                <w:szCs w:val="24"/>
                <w:lang w:eastAsia="en-US"/>
              </w:rPr>
              <w:t>,</w:t>
            </w:r>
            <w:r w:rsidRPr="00ED2531">
              <w:rPr>
                <w:sz w:val="24"/>
                <w:szCs w:val="24"/>
                <w:lang w:eastAsia="en-US"/>
              </w:rPr>
              <w:t>5%</w:t>
            </w:r>
          </w:p>
        </w:tc>
      </w:tr>
      <w:tr w:rsidR="004E545B" w:rsidRPr="00ED2531" w:rsidTr="00736EE5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45B" w:rsidRPr="00ED2531" w:rsidRDefault="004E545B" w:rsidP="002823C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ED2531">
              <w:rPr>
                <w:b/>
                <w:bCs/>
                <w:sz w:val="24"/>
                <w:szCs w:val="24"/>
                <w:lang w:eastAsia="en-US"/>
              </w:rPr>
              <w:t>480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5B" w:rsidRPr="00ED2531" w:rsidRDefault="004E545B" w:rsidP="002823C9">
            <w:pPr>
              <w:suppressAutoHyphens w:val="0"/>
              <w:rPr>
                <w:b/>
                <w:bCs/>
                <w:sz w:val="24"/>
                <w:szCs w:val="24"/>
                <w:lang w:eastAsia="en-US"/>
              </w:rPr>
            </w:pPr>
            <w:r w:rsidRPr="00ED2531">
              <w:rPr>
                <w:b/>
                <w:bCs/>
                <w:sz w:val="24"/>
                <w:szCs w:val="24"/>
                <w:lang w:eastAsia="en-US"/>
              </w:rPr>
              <w:t>ОСТАЛИ РАСХОДИ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5B" w:rsidRPr="00ED2531" w:rsidRDefault="004E545B" w:rsidP="002823C9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en-US"/>
              </w:rPr>
            </w:pPr>
            <w:r w:rsidRPr="00ED2531">
              <w:rPr>
                <w:b/>
                <w:bCs/>
                <w:sz w:val="24"/>
                <w:szCs w:val="24"/>
                <w:lang w:eastAsia="en-US"/>
              </w:rPr>
              <w:t>111</w:t>
            </w:r>
            <w:r w:rsidR="00047C42" w:rsidRPr="00ED2531">
              <w:rPr>
                <w:b/>
                <w:bCs/>
                <w:sz w:val="24"/>
                <w:szCs w:val="24"/>
                <w:lang w:eastAsia="en-US"/>
              </w:rPr>
              <w:t>.</w:t>
            </w:r>
            <w:r w:rsidRPr="00ED2531">
              <w:rPr>
                <w:b/>
                <w:bCs/>
                <w:sz w:val="24"/>
                <w:szCs w:val="24"/>
                <w:lang w:eastAsia="en-US"/>
              </w:rPr>
              <w:t>069</w:t>
            </w:r>
            <w:r w:rsidR="00047C42" w:rsidRPr="00ED2531">
              <w:rPr>
                <w:b/>
                <w:bCs/>
                <w:sz w:val="24"/>
                <w:szCs w:val="24"/>
                <w:lang w:eastAsia="en-US"/>
              </w:rPr>
              <w:t>.</w:t>
            </w:r>
            <w:r w:rsidRPr="00ED2531">
              <w:rPr>
                <w:b/>
                <w:bCs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5B" w:rsidRPr="00ED2531" w:rsidRDefault="004E545B" w:rsidP="002823C9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en-US"/>
              </w:rPr>
            </w:pPr>
            <w:r w:rsidRPr="00ED2531">
              <w:rPr>
                <w:b/>
                <w:bCs/>
                <w:sz w:val="24"/>
                <w:szCs w:val="24"/>
                <w:lang w:eastAsia="en-US"/>
              </w:rPr>
              <w:t>3</w:t>
            </w:r>
            <w:r w:rsidR="00047C42" w:rsidRPr="00ED2531">
              <w:rPr>
                <w:b/>
                <w:bCs/>
                <w:sz w:val="24"/>
                <w:szCs w:val="24"/>
                <w:lang w:eastAsia="en-US"/>
              </w:rPr>
              <w:t>,</w:t>
            </w:r>
            <w:r w:rsidRPr="00ED2531">
              <w:rPr>
                <w:b/>
                <w:bCs/>
                <w:sz w:val="24"/>
                <w:szCs w:val="24"/>
                <w:lang w:eastAsia="en-US"/>
              </w:rPr>
              <w:t>9%</w:t>
            </w:r>
          </w:p>
        </w:tc>
      </w:tr>
      <w:tr w:rsidR="004E545B" w:rsidRPr="00ED2531" w:rsidTr="00736EE5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45B" w:rsidRPr="00ED2531" w:rsidRDefault="004E545B" w:rsidP="002823C9">
            <w:pPr>
              <w:suppressAutoHyphens w:val="0"/>
              <w:jc w:val="center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481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5B" w:rsidRPr="00ED2531" w:rsidRDefault="004E545B" w:rsidP="002823C9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Дотације невладиним организацијама;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5B" w:rsidRPr="00ED2531" w:rsidRDefault="004E545B" w:rsidP="002823C9">
            <w:pPr>
              <w:suppressAutoHyphens w:val="0"/>
              <w:jc w:val="right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93</w:t>
            </w:r>
            <w:r w:rsidR="00047C42" w:rsidRPr="00ED2531">
              <w:rPr>
                <w:sz w:val="24"/>
                <w:szCs w:val="24"/>
                <w:lang w:eastAsia="en-US"/>
              </w:rPr>
              <w:t>.</w:t>
            </w:r>
            <w:r w:rsidRPr="00ED2531">
              <w:rPr>
                <w:sz w:val="24"/>
                <w:szCs w:val="24"/>
                <w:lang w:eastAsia="en-US"/>
              </w:rPr>
              <w:t>000</w:t>
            </w:r>
            <w:r w:rsidR="00047C42" w:rsidRPr="00ED2531">
              <w:rPr>
                <w:sz w:val="24"/>
                <w:szCs w:val="24"/>
                <w:lang w:eastAsia="en-US"/>
              </w:rPr>
              <w:t>.</w:t>
            </w:r>
            <w:r w:rsidRPr="00ED2531">
              <w:rPr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5B" w:rsidRPr="00ED2531" w:rsidRDefault="004E545B" w:rsidP="002823C9">
            <w:pPr>
              <w:suppressAutoHyphens w:val="0"/>
              <w:jc w:val="right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3</w:t>
            </w:r>
            <w:r w:rsidR="00047C42" w:rsidRPr="00ED2531">
              <w:rPr>
                <w:sz w:val="24"/>
                <w:szCs w:val="24"/>
                <w:lang w:eastAsia="en-US"/>
              </w:rPr>
              <w:t>,</w:t>
            </w:r>
            <w:r w:rsidRPr="00ED2531">
              <w:rPr>
                <w:sz w:val="24"/>
                <w:szCs w:val="24"/>
                <w:lang w:eastAsia="en-US"/>
              </w:rPr>
              <w:t>2%</w:t>
            </w:r>
          </w:p>
        </w:tc>
      </w:tr>
      <w:tr w:rsidR="004E545B" w:rsidRPr="00ED2531" w:rsidTr="00736EE5">
        <w:trPr>
          <w:trHeight w:val="51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45B" w:rsidRPr="00ED2531" w:rsidRDefault="004E545B" w:rsidP="002823C9">
            <w:pPr>
              <w:suppressAutoHyphens w:val="0"/>
              <w:jc w:val="center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482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5B" w:rsidRPr="00ED2531" w:rsidRDefault="004E545B" w:rsidP="002823C9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Порези, обавезне таксе, казне и пенали;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5B" w:rsidRPr="00ED2531" w:rsidRDefault="004E545B" w:rsidP="002823C9">
            <w:pPr>
              <w:suppressAutoHyphens w:val="0"/>
              <w:jc w:val="right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2</w:t>
            </w:r>
            <w:r w:rsidR="00047C42" w:rsidRPr="00ED2531">
              <w:rPr>
                <w:sz w:val="24"/>
                <w:szCs w:val="24"/>
                <w:lang w:eastAsia="en-US"/>
              </w:rPr>
              <w:t>.</w:t>
            </w:r>
            <w:r w:rsidRPr="00ED2531">
              <w:rPr>
                <w:sz w:val="24"/>
                <w:szCs w:val="24"/>
                <w:lang w:eastAsia="en-US"/>
              </w:rPr>
              <w:t>461</w:t>
            </w:r>
            <w:r w:rsidR="00047C42" w:rsidRPr="00ED2531">
              <w:rPr>
                <w:sz w:val="24"/>
                <w:szCs w:val="24"/>
                <w:lang w:eastAsia="en-US"/>
              </w:rPr>
              <w:t>.</w:t>
            </w:r>
            <w:r w:rsidRPr="00ED2531">
              <w:rPr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5B" w:rsidRPr="00ED2531" w:rsidRDefault="004E545B" w:rsidP="002823C9">
            <w:pPr>
              <w:suppressAutoHyphens w:val="0"/>
              <w:jc w:val="right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0</w:t>
            </w:r>
            <w:r w:rsidR="00047C42" w:rsidRPr="00ED2531">
              <w:rPr>
                <w:sz w:val="24"/>
                <w:szCs w:val="24"/>
                <w:lang w:eastAsia="en-US"/>
              </w:rPr>
              <w:t>,</w:t>
            </w:r>
            <w:r w:rsidRPr="00ED2531">
              <w:rPr>
                <w:sz w:val="24"/>
                <w:szCs w:val="24"/>
                <w:lang w:eastAsia="en-US"/>
              </w:rPr>
              <w:t>1%</w:t>
            </w:r>
          </w:p>
        </w:tc>
      </w:tr>
      <w:tr w:rsidR="004E545B" w:rsidRPr="00ED2531" w:rsidTr="00736EE5">
        <w:trPr>
          <w:trHeight w:val="51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45B" w:rsidRPr="00ED2531" w:rsidRDefault="004E545B" w:rsidP="002823C9">
            <w:pPr>
              <w:suppressAutoHyphens w:val="0"/>
              <w:jc w:val="center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lastRenderedPageBreak/>
              <w:t>483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5B" w:rsidRPr="00ED2531" w:rsidRDefault="004E545B" w:rsidP="002823C9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Новчане казне и пенали по решењу судова;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5B" w:rsidRPr="00ED2531" w:rsidRDefault="004E545B" w:rsidP="002823C9">
            <w:pPr>
              <w:suppressAutoHyphens w:val="0"/>
              <w:jc w:val="right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15</w:t>
            </w:r>
            <w:r w:rsidR="00047C42" w:rsidRPr="00ED2531">
              <w:rPr>
                <w:sz w:val="24"/>
                <w:szCs w:val="24"/>
                <w:lang w:eastAsia="en-US"/>
              </w:rPr>
              <w:t>.</w:t>
            </w:r>
            <w:r w:rsidRPr="00ED2531">
              <w:rPr>
                <w:sz w:val="24"/>
                <w:szCs w:val="24"/>
                <w:lang w:eastAsia="en-US"/>
              </w:rPr>
              <w:t>592</w:t>
            </w:r>
            <w:r w:rsidR="00047C42" w:rsidRPr="00ED2531">
              <w:rPr>
                <w:sz w:val="24"/>
                <w:szCs w:val="24"/>
                <w:lang w:eastAsia="en-US"/>
              </w:rPr>
              <w:t>.</w:t>
            </w:r>
            <w:r w:rsidRPr="00ED2531">
              <w:rPr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5B" w:rsidRPr="00ED2531" w:rsidRDefault="004E545B" w:rsidP="002823C9">
            <w:pPr>
              <w:suppressAutoHyphens w:val="0"/>
              <w:jc w:val="right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0</w:t>
            </w:r>
            <w:r w:rsidR="00047C42" w:rsidRPr="00ED2531">
              <w:rPr>
                <w:sz w:val="24"/>
                <w:szCs w:val="24"/>
                <w:lang w:eastAsia="en-US"/>
              </w:rPr>
              <w:t>,</w:t>
            </w:r>
            <w:r w:rsidRPr="00ED2531">
              <w:rPr>
                <w:sz w:val="24"/>
                <w:szCs w:val="24"/>
                <w:lang w:eastAsia="en-US"/>
              </w:rPr>
              <w:t>5%</w:t>
            </w:r>
          </w:p>
        </w:tc>
      </w:tr>
      <w:tr w:rsidR="004E545B" w:rsidRPr="00ED2531" w:rsidTr="00736EE5">
        <w:trPr>
          <w:trHeight w:val="51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45B" w:rsidRPr="00ED2531" w:rsidRDefault="004E545B" w:rsidP="002823C9">
            <w:pPr>
              <w:suppressAutoHyphens w:val="0"/>
              <w:jc w:val="center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485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5B" w:rsidRPr="00ED2531" w:rsidRDefault="004E545B" w:rsidP="002823C9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Накнада штете за повреду или штету нанету од стране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5B" w:rsidRPr="00ED2531" w:rsidRDefault="004E545B" w:rsidP="002823C9">
            <w:pPr>
              <w:suppressAutoHyphens w:val="0"/>
              <w:jc w:val="right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16</w:t>
            </w:r>
            <w:r w:rsidR="00047C42" w:rsidRPr="00ED2531">
              <w:rPr>
                <w:sz w:val="24"/>
                <w:szCs w:val="24"/>
                <w:lang w:eastAsia="en-US"/>
              </w:rPr>
              <w:t>.</w:t>
            </w:r>
            <w:r w:rsidRPr="00ED2531">
              <w:rPr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5B" w:rsidRPr="00ED2531" w:rsidRDefault="004E545B" w:rsidP="002823C9">
            <w:pPr>
              <w:suppressAutoHyphens w:val="0"/>
              <w:jc w:val="right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0</w:t>
            </w:r>
            <w:r w:rsidR="00047C42" w:rsidRPr="00ED2531">
              <w:rPr>
                <w:sz w:val="24"/>
                <w:szCs w:val="24"/>
                <w:lang w:eastAsia="en-US"/>
              </w:rPr>
              <w:t>,</w:t>
            </w:r>
            <w:r w:rsidRPr="00ED2531">
              <w:rPr>
                <w:sz w:val="24"/>
                <w:szCs w:val="24"/>
                <w:lang w:eastAsia="en-US"/>
              </w:rPr>
              <w:t>0%</w:t>
            </w:r>
          </w:p>
        </w:tc>
      </w:tr>
      <w:tr w:rsidR="004E545B" w:rsidRPr="00ED2531" w:rsidTr="00736EE5">
        <w:trPr>
          <w:trHeight w:val="51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45B" w:rsidRPr="00ED2531" w:rsidRDefault="004E545B" w:rsidP="002823C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ED2531">
              <w:rPr>
                <w:b/>
                <w:bCs/>
                <w:sz w:val="24"/>
                <w:szCs w:val="24"/>
                <w:lang w:eastAsia="en-US"/>
              </w:rPr>
              <w:t>490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5B" w:rsidRPr="00ED2531" w:rsidRDefault="004E545B" w:rsidP="002823C9">
            <w:pPr>
              <w:suppressAutoHyphens w:val="0"/>
              <w:jc w:val="both"/>
              <w:rPr>
                <w:b/>
                <w:bCs/>
                <w:sz w:val="24"/>
                <w:szCs w:val="24"/>
                <w:lang w:eastAsia="en-US"/>
              </w:rPr>
            </w:pPr>
            <w:r w:rsidRPr="00ED2531">
              <w:rPr>
                <w:b/>
                <w:bCs/>
                <w:sz w:val="24"/>
                <w:szCs w:val="24"/>
                <w:lang w:eastAsia="en-US"/>
              </w:rPr>
              <w:t>АДМИНИСТРАТИВНИ ТРАНСФЕРИ БУЏЕТА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5B" w:rsidRPr="00ED2531" w:rsidRDefault="004E545B" w:rsidP="002823C9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en-US"/>
              </w:rPr>
            </w:pPr>
            <w:r w:rsidRPr="00ED2531">
              <w:rPr>
                <w:b/>
                <w:bCs/>
                <w:sz w:val="24"/>
                <w:szCs w:val="24"/>
                <w:lang w:eastAsia="en-US"/>
              </w:rPr>
              <w:t>30</w:t>
            </w:r>
            <w:r w:rsidR="00047C42" w:rsidRPr="00ED2531">
              <w:rPr>
                <w:b/>
                <w:bCs/>
                <w:sz w:val="24"/>
                <w:szCs w:val="24"/>
                <w:lang w:eastAsia="en-US"/>
              </w:rPr>
              <w:t>.</w:t>
            </w:r>
            <w:r w:rsidRPr="00ED2531">
              <w:rPr>
                <w:b/>
                <w:bCs/>
                <w:sz w:val="24"/>
                <w:szCs w:val="24"/>
                <w:lang w:eastAsia="en-US"/>
              </w:rPr>
              <w:t>000</w:t>
            </w:r>
            <w:r w:rsidR="00047C42" w:rsidRPr="00ED2531">
              <w:rPr>
                <w:b/>
                <w:bCs/>
                <w:sz w:val="24"/>
                <w:szCs w:val="24"/>
                <w:lang w:eastAsia="en-US"/>
              </w:rPr>
              <w:t>.</w:t>
            </w:r>
            <w:r w:rsidRPr="00ED2531">
              <w:rPr>
                <w:b/>
                <w:bCs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5B" w:rsidRPr="00ED2531" w:rsidRDefault="004E545B" w:rsidP="002823C9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en-US"/>
              </w:rPr>
            </w:pPr>
            <w:r w:rsidRPr="00ED2531">
              <w:rPr>
                <w:b/>
                <w:bCs/>
                <w:sz w:val="24"/>
                <w:szCs w:val="24"/>
                <w:lang w:eastAsia="en-US"/>
              </w:rPr>
              <w:t>1</w:t>
            </w:r>
            <w:r w:rsidR="00047C42" w:rsidRPr="00ED2531">
              <w:rPr>
                <w:b/>
                <w:bCs/>
                <w:sz w:val="24"/>
                <w:szCs w:val="24"/>
                <w:lang w:eastAsia="en-US"/>
              </w:rPr>
              <w:t>,</w:t>
            </w:r>
            <w:r w:rsidRPr="00ED2531">
              <w:rPr>
                <w:b/>
                <w:bCs/>
                <w:sz w:val="24"/>
                <w:szCs w:val="24"/>
                <w:lang w:eastAsia="en-US"/>
              </w:rPr>
              <w:t>0%</w:t>
            </w:r>
          </w:p>
        </w:tc>
      </w:tr>
      <w:tr w:rsidR="004E545B" w:rsidRPr="00ED2531" w:rsidTr="00736EE5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45B" w:rsidRPr="00ED2531" w:rsidRDefault="004E545B" w:rsidP="002823C9">
            <w:pPr>
              <w:suppressAutoHyphens w:val="0"/>
              <w:jc w:val="center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499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5B" w:rsidRPr="00ED2531" w:rsidRDefault="004E545B" w:rsidP="002823C9">
            <w:pPr>
              <w:suppressAutoHyphens w:val="0"/>
              <w:jc w:val="both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Средства резерве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5B" w:rsidRPr="00ED2531" w:rsidRDefault="004E545B" w:rsidP="002823C9">
            <w:pPr>
              <w:suppressAutoHyphens w:val="0"/>
              <w:jc w:val="right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30</w:t>
            </w:r>
            <w:r w:rsidR="00047C42" w:rsidRPr="00ED2531">
              <w:rPr>
                <w:sz w:val="24"/>
                <w:szCs w:val="24"/>
                <w:lang w:eastAsia="en-US"/>
              </w:rPr>
              <w:t>.</w:t>
            </w:r>
            <w:r w:rsidRPr="00ED2531">
              <w:rPr>
                <w:sz w:val="24"/>
                <w:szCs w:val="24"/>
                <w:lang w:eastAsia="en-US"/>
              </w:rPr>
              <w:t>000</w:t>
            </w:r>
            <w:r w:rsidR="00047C42" w:rsidRPr="00ED2531">
              <w:rPr>
                <w:sz w:val="24"/>
                <w:szCs w:val="24"/>
                <w:lang w:eastAsia="en-US"/>
              </w:rPr>
              <w:t>.</w:t>
            </w:r>
            <w:r w:rsidRPr="00ED2531">
              <w:rPr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5B" w:rsidRPr="00ED2531" w:rsidRDefault="004E545B" w:rsidP="002823C9">
            <w:pPr>
              <w:suppressAutoHyphens w:val="0"/>
              <w:jc w:val="right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1</w:t>
            </w:r>
            <w:r w:rsidR="00047C42" w:rsidRPr="00ED2531">
              <w:rPr>
                <w:sz w:val="24"/>
                <w:szCs w:val="24"/>
                <w:lang w:eastAsia="en-US"/>
              </w:rPr>
              <w:t>,</w:t>
            </w:r>
            <w:r w:rsidRPr="00ED2531">
              <w:rPr>
                <w:sz w:val="24"/>
                <w:szCs w:val="24"/>
                <w:lang w:eastAsia="en-US"/>
              </w:rPr>
              <w:t>0%</w:t>
            </w:r>
          </w:p>
        </w:tc>
      </w:tr>
      <w:tr w:rsidR="004E545B" w:rsidRPr="00ED2531" w:rsidTr="00736EE5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45B" w:rsidRPr="00ED2531" w:rsidRDefault="004E545B" w:rsidP="002823C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ED2531">
              <w:rPr>
                <w:b/>
                <w:bCs/>
                <w:sz w:val="24"/>
                <w:szCs w:val="24"/>
                <w:lang w:eastAsia="en-US"/>
              </w:rPr>
              <w:t>500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5B" w:rsidRPr="00ED2531" w:rsidRDefault="004E545B" w:rsidP="002823C9">
            <w:pPr>
              <w:suppressAutoHyphens w:val="0"/>
              <w:rPr>
                <w:b/>
                <w:bCs/>
                <w:sz w:val="24"/>
                <w:szCs w:val="24"/>
                <w:lang w:eastAsia="en-US"/>
              </w:rPr>
            </w:pPr>
            <w:r w:rsidRPr="00ED2531">
              <w:rPr>
                <w:b/>
                <w:bCs/>
                <w:sz w:val="24"/>
                <w:szCs w:val="24"/>
                <w:lang w:eastAsia="en-US"/>
              </w:rPr>
              <w:t>КАПИТАЛНИ ИЗДАЦИ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5B" w:rsidRPr="00ED2531" w:rsidRDefault="004E545B" w:rsidP="002823C9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en-US"/>
              </w:rPr>
            </w:pPr>
            <w:r w:rsidRPr="00ED2531">
              <w:rPr>
                <w:b/>
                <w:bCs/>
                <w:sz w:val="24"/>
                <w:szCs w:val="24"/>
                <w:lang w:eastAsia="en-US"/>
              </w:rPr>
              <w:t>603</w:t>
            </w:r>
            <w:r w:rsidR="00047C42" w:rsidRPr="00ED2531">
              <w:rPr>
                <w:b/>
                <w:bCs/>
                <w:sz w:val="24"/>
                <w:szCs w:val="24"/>
                <w:lang w:eastAsia="en-US"/>
              </w:rPr>
              <w:t>.</w:t>
            </w:r>
            <w:r w:rsidRPr="00ED2531">
              <w:rPr>
                <w:b/>
                <w:bCs/>
                <w:sz w:val="24"/>
                <w:szCs w:val="24"/>
                <w:lang w:eastAsia="en-US"/>
              </w:rPr>
              <w:t>081</w:t>
            </w:r>
            <w:r w:rsidR="00047C42" w:rsidRPr="00ED2531">
              <w:rPr>
                <w:b/>
                <w:bCs/>
                <w:sz w:val="24"/>
                <w:szCs w:val="24"/>
                <w:lang w:eastAsia="en-US"/>
              </w:rPr>
              <w:t>.</w:t>
            </w:r>
            <w:r w:rsidRPr="00ED2531">
              <w:rPr>
                <w:b/>
                <w:bCs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5B" w:rsidRPr="00ED2531" w:rsidRDefault="004E545B" w:rsidP="002823C9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en-US"/>
              </w:rPr>
            </w:pPr>
            <w:r w:rsidRPr="00ED2531">
              <w:rPr>
                <w:b/>
                <w:bCs/>
                <w:sz w:val="24"/>
                <w:szCs w:val="24"/>
                <w:lang w:eastAsia="en-US"/>
              </w:rPr>
              <w:t>21</w:t>
            </w:r>
            <w:r w:rsidR="00047C42" w:rsidRPr="00ED2531">
              <w:rPr>
                <w:b/>
                <w:bCs/>
                <w:sz w:val="24"/>
                <w:szCs w:val="24"/>
                <w:lang w:eastAsia="en-US"/>
              </w:rPr>
              <w:t>,</w:t>
            </w:r>
            <w:r w:rsidRPr="00ED2531">
              <w:rPr>
                <w:b/>
                <w:bCs/>
                <w:sz w:val="24"/>
                <w:szCs w:val="24"/>
                <w:lang w:eastAsia="en-US"/>
              </w:rPr>
              <w:t>0%</w:t>
            </w:r>
          </w:p>
        </w:tc>
      </w:tr>
      <w:tr w:rsidR="004E545B" w:rsidRPr="00ED2531" w:rsidTr="00736EE5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45B" w:rsidRPr="00ED2531" w:rsidRDefault="004E545B" w:rsidP="002823C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ED2531">
              <w:rPr>
                <w:b/>
                <w:bCs/>
                <w:sz w:val="24"/>
                <w:szCs w:val="24"/>
                <w:lang w:eastAsia="en-US"/>
              </w:rPr>
              <w:t>510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5B" w:rsidRPr="00ED2531" w:rsidRDefault="004E545B" w:rsidP="002823C9">
            <w:pPr>
              <w:suppressAutoHyphens w:val="0"/>
              <w:rPr>
                <w:b/>
                <w:bCs/>
                <w:sz w:val="24"/>
                <w:szCs w:val="24"/>
                <w:lang w:eastAsia="en-US"/>
              </w:rPr>
            </w:pPr>
            <w:r w:rsidRPr="00ED2531">
              <w:rPr>
                <w:b/>
                <w:bCs/>
                <w:sz w:val="24"/>
                <w:szCs w:val="24"/>
                <w:lang w:eastAsia="en-US"/>
              </w:rPr>
              <w:t>ОСНОВНА СРЕДСТВА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5B" w:rsidRPr="00ED2531" w:rsidRDefault="004E545B" w:rsidP="002823C9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en-US"/>
              </w:rPr>
            </w:pPr>
            <w:r w:rsidRPr="00ED2531">
              <w:rPr>
                <w:b/>
                <w:bCs/>
                <w:sz w:val="24"/>
                <w:szCs w:val="24"/>
                <w:lang w:eastAsia="en-US"/>
              </w:rPr>
              <w:t>589</w:t>
            </w:r>
            <w:r w:rsidR="00047C42" w:rsidRPr="00ED2531">
              <w:rPr>
                <w:b/>
                <w:bCs/>
                <w:sz w:val="24"/>
                <w:szCs w:val="24"/>
                <w:lang w:eastAsia="en-US"/>
              </w:rPr>
              <w:t>.</w:t>
            </w:r>
            <w:r w:rsidRPr="00ED2531">
              <w:rPr>
                <w:b/>
                <w:bCs/>
                <w:sz w:val="24"/>
                <w:szCs w:val="24"/>
                <w:lang w:eastAsia="en-US"/>
              </w:rPr>
              <w:t>231</w:t>
            </w:r>
            <w:r w:rsidR="00047C42" w:rsidRPr="00ED2531">
              <w:rPr>
                <w:b/>
                <w:bCs/>
                <w:sz w:val="24"/>
                <w:szCs w:val="24"/>
                <w:lang w:eastAsia="en-US"/>
              </w:rPr>
              <w:t>.</w:t>
            </w:r>
            <w:r w:rsidRPr="00ED2531">
              <w:rPr>
                <w:b/>
                <w:bCs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5B" w:rsidRPr="00ED2531" w:rsidRDefault="004E545B" w:rsidP="002823C9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en-US"/>
              </w:rPr>
            </w:pPr>
            <w:r w:rsidRPr="00ED2531">
              <w:rPr>
                <w:b/>
                <w:bCs/>
                <w:sz w:val="24"/>
                <w:szCs w:val="24"/>
                <w:lang w:eastAsia="en-US"/>
              </w:rPr>
              <w:t>20</w:t>
            </w:r>
            <w:r w:rsidR="00047C42" w:rsidRPr="00ED2531">
              <w:rPr>
                <w:b/>
                <w:bCs/>
                <w:sz w:val="24"/>
                <w:szCs w:val="24"/>
                <w:lang w:eastAsia="en-US"/>
              </w:rPr>
              <w:t>,</w:t>
            </w:r>
            <w:r w:rsidRPr="00ED2531">
              <w:rPr>
                <w:b/>
                <w:bCs/>
                <w:sz w:val="24"/>
                <w:szCs w:val="24"/>
                <w:lang w:eastAsia="en-US"/>
              </w:rPr>
              <w:t>6%</w:t>
            </w:r>
          </w:p>
        </w:tc>
      </w:tr>
      <w:tr w:rsidR="004E545B" w:rsidRPr="00ED2531" w:rsidTr="00736EE5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45B" w:rsidRPr="00ED2531" w:rsidRDefault="004E545B" w:rsidP="002823C9">
            <w:pPr>
              <w:suppressAutoHyphens w:val="0"/>
              <w:jc w:val="center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511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5B" w:rsidRPr="00ED2531" w:rsidRDefault="004E545B" w:rsidP="002823C9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Зграде и грађевински објекти;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5B" w:rsidRPr="00ED2531" w:rsidRDefault="004E545B" w:rsidP="002823C9">
            <w:pPr>
              <w:suppressAutoHyphens w:val="0"/>
              <w:jc w:val="right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557</w:t>
            </w:r>
            <w:r w:rsidR="00047C42" w:rsidRPr="00ED2531">
              <w:rPr>
                <w:sz w:val="24"/>
                <w:szCs w:val="24"/>
                <w:lang w:eastAsia="en-US"/>
              </w:rPr>
              <w:t>.</w:t>
            </w:r>
            <w:r w:rsidRPr="00ED2531">
              <w:rPr>
                <w:sz w:val="24"/>
                <w:szCs w:val="24"/>
                <w:lang w:eastAsia="en-US"/>
              </w:rPr>
              <w:t>748</w:t>
            </w:r>
            <w:r w:rsidR="00047C42" w:rsidRPr="00ED2531">
              <w:rPr>
                <w:sz w:val="24"/>
                <w:szCs w:val="24"/>
                <w:lang w:eastAsia="en-US"/>
              </w:rPr>
              <w:t>.</w:t>
            </w:r>
            <w:r w:rsidRPr="00ED2531">
              <w:rPr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5B" w:rsidRPr="00ED2531" w:rsidRDefault="004E545B" w:rsidP="002823C9">
            <w:pPr>
              <w:suppressAutoHyphens w:val="0"/>
              <w:jc w:val="right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19</w:t>
            </w:r>
            <w:r w:rsidR="00047C42" w:rsidRPr="00ED2531">
              <w:rPr>
                <w:sz w:val="24"/>
                <w:szCs w:val="24"/>
                <w:lang w:eastAsia="en-US"/>
              </w:rPr>
              <w:t>,</w:t>
            </w:r>
            <w:r w:rsidRPr="00ED2531">
              <w:rPr>
                <w:sz w:val="24"/>
                <w:szCs w:val="24"/>
                <w:lang w:eastAsia="en-US"/>
              </w:rPr>
              <w:t>5%</w:t>
            </w:r>
          </w:p>
        </w:tc>
      </w:tr>
      <w:tr w:rsidR="004E545B" w:rsidRPr="00ED2531" w:rsidTr="00736EE5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45B" w:rsidRPr="00ED2531" w:rsidRDefault="004E545B" w:rsidP="002823C9">
            <w:pPr>
              <w:suppressAutoHyphens w:val="0"/>
              <w:jc w:val="center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512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5B" w:rsidRPr="00ED2531" w:rsidRDefault="004E545B" w:rsidP="002823C9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Машине и опрема;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5B" w:rsidRPr="00ED2531" w:rsidRDefault="004E545B" w:rsidP="002823C9">
            <w:pPr>
              <w:suppressAutoHyphens w:val="0"/>
              <w:jc w:val="right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27</w:t>
            </w:r>
            <w:r w:rsidR="00047C42" w:rsidRPr="00ED2531">
              <w:rPr>
                <w:sz w:val="24"/>
                <w:szCs w:val="24"/>
                <w:lang w:eastAsia="en-US"/>
              </w:rPr>
              <w:t>.</w:t>
            </w:r>
            <w:r w:rsidRPr="00ED2531">
              <w:rPr>
                <w:sz w:val="24"/>
                <w:szCs w:val="24"/>
                <w:lang w:eastAsia="en-US"/>
              </w:rPr>
              <w:t>573</w:t>
            </w:r>
            <w:r w:rsidR="00047C42" w:rsidRPr="00ED2531">
              <w:rPr>
                <w:sz w:val="24"/>
                <w:szCs w:val="24"/>
                <w:lang w:eastAsia="en-US"/>
              </w:rPr>
              <w:t>.</w:t>
            </w:r>
            <w:r w:rsidRPr="00ED2531">
              <w:rPr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5B" w:rsidRPr="00ED2531" w:rsidRDefault="004E545B" w:rsidP="002823C9">
            <w:pPr>
              <w:suppressAutoHyphens w:val="0"/>
              <w:jc w:val="right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1</w:t>
            </w:r>
            <w:r w:rsidR="00047C42" w:rsidRPr="00ED2531">
              <w:rPr>
                <w:sz w:val="24"/>
                <w:szCs w:val="24"/>
                <w:lang w:eastAsia="en-US"/>
              </w:rPr>
              <w:t>,</w:t>
            </w:r>
            <w:r w:rsidRPr="00ED2531">
              <w:rPr>
                <w:sz w:val="24"/>
                <w:szCs w:val="24"/>
                <w:lang w:eastAsia="en-US"/>
              </w:rPr>
              <w:t>0%</w:t>
            </w:r>
          </w:p>
        </w:tc>
      </w:tr>
      <w:tr w:rsidR="004E545B" w:rsidRPr="00ED2531" w:rsidTr="00736EE5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45B" w:rsidRPr="00ED2531" w:rsidRDefault="004E545B" w:rsidP="002823C9">
            <w:pPr>
              <w:suppressAutoHyphens w:val="0"/>
              <w:jc w:val="center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514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5B" w:rsidRPr="00ED2531" w:rsidRDefault="004E545B" w:rsidP="002823C9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Култивисана имовина;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5B" w:rsidRPr="00ED2531" w:rsidRDefault="004E545B" w:rsidP="002823C9">
            <w:pPr>
              <w:suppressAutoHyphens w:val="0"/>
              <w:jc w:val="right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2</w:t>
            </w:r>
            <w:r w:rsidR="00047C42" w:rsidRPr="00ED2531">
              <w:rPr>
                <w:sz w:val="24"/>
                <w:szCs w:val="24"/>
                <w:lang w:eastAsia="en-US"/>
              </w:rPr>
              <w:t>.</w:t>
            </w:r>
            <w:r w:rsidRPr="00ED2531">
              <w:rPr>
                <w:sz w:val="24"/>
                <w:szCs w:val="24"/>
                <w:lang w:eastAsia="en-US"/>
              </w:rPr>
              <w:t>500</w:t>
            </w:r>
            <w:r w:rsidR="00047C42" w:rsidRPr="00ED2531">
              <w:rPr>
                <w:sz w:val="24"/>
                <w:szCs w:val="24"/>
                <w:lang w:eastAsia="en-US"/>
              </w:rPr>
              <w:t>.</w:t>
            </w:r>
            <w:r w:rsidRPr="00ED2531">
              <w:rPr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5B" w:rsidRPr="00ED2531" w:rsidRDefault="004E545B" w:rsidP="002823C9">
            <w:pPr>
              <w:suppressAutoHyphens w:val="0"/>
              <w:jc w:val="right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0</w:t>
            </w:r>
            <w:r w:rsidR="00047C42" w:rsidRPr="00ED2531">
              <w:rPr>
                <w:sz w:val="24"/>
                <w:szCs w:val="24"/>
                <w:lang w:eastAsia="en-US"/>
              </w:rPr>
              <w:t>,</w:t>
            </w:r>
            <w:r w:rsidRPr="00ED2531">
              <w:rPr>
                <w:sz w:val="24"/>
                <w:szCs w:val="24"/>
                <w:lang w:eastAsia="en-US"/>
              </w:rPr>
              <w:t>1%</w:t>
            </w:r>
          </w:p>
        </w:tc>
      </w:tr>
      <w:tr w:rsidR="004E545B" w:rsidRPr="00ED2531" w:rsidTr="00736EE5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45B" w:rsidRPr="00ED2531" w:rsidRDefault="004E545B" w:rsidP="002823C9">
            <w:pPr>
              <w:suppressAutoHyphens w:val="0"/>
              <w:jc w:val="center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515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5B" w:rsidRPr="00ED2531" w:rsidRDefault="004E545B" w:rsidP="002823C9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Нематеријална имовина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5B" w:rsidRPr="00ED2531" w:rsidRDefault="004E545B" w:rsidP="002823C9">
            <w:pPr>
              <w:suppressAutoHyphens w:val="0"/>
              <w:jc w:val="right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1</w:t>
            </w:r>
            <w:r w:rsidR="00047C42" w:rsidRPr="00ED2531">
              <w:rPr>
                <w:sz w:val="24"/>
                <w:szCs w:val="24"/>
                <w:lang w:eastAsia="en-US"/>
              </w:rPr>
              <w:t>.</w:t>
            </w:r>
            <w:r w:rsidRPr="00ED2531">
              <w:rPr>
                <w:sz w:val="24"/>
                <w:szCs w:val="24"/>
                <w:lang w:eastAsia="en-US"/>
              </w:rPr>
              <w:t>410</w:t>
            </w:r>
            <w:r w:rsidR="00047C42" w:rsidRPr="00ED2531">
              <w:rPr>
                <w:sz w:val="24"/>
                <w:szCs w:val="24"/>
                <w:lang w:eastAsia="en-US"/>
              </w:rPr>
              <w:t>.</w:t>
            </w:r>
            <w:r w:rsidRPr="00ED2531">
              <w:rPr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5B" w:rsidRPr="00ED2531" w:rsidRDefault="004E545B" w:rsidP="002823C9">
            <w:pPr>
              <w:suppressAutoHyphens w:val="0"/>
              <w:jc w:val="right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0</w:t>
            </w:r>
            <w:r w:rsidR="00047C42" w:rsidRPr="00ED2531">
              <w:rPr>
                <w:sz w:val="24"/>
                <w:szCs w:val="24"/>
                <w:lang w:eastAsia="en-US"/>
              </w:rPr>
              <w:t>,</w:t>
            </w:r>
            <w:r w:rsidRPr="00ED2531">
              <w:rPr>
                <w:sz w:val="24"/>
                <w:szCs w:val="24"/>
                <w:lang w:eastAsia="en-US"/>
              </w:rPr>
              <w:t>0%</w:t>
            </w:r>
          </w:p>
        </w:tc>
      </w:tr>
      <w:tr w:rsidR="004E545B" w:rsidRPr="00ED2531" w:rsidTr="00736EE5">
        <w:trPr>
          <w:trHeight w:val="300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45B" w:rsidRPr="00ED2531" w:rsidRDefault="004E545B" w:rsidP="00EA387C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ED2531">
              <w:rPr>
                <w:b/>
                <w:bCs/>
                <w:sz w:val="24"/>
                <w:szCs w:val="24"/>
                <w:lang w:eastAsia="en-US"/>
              </w:rPr>
              <w:t>520</w:t>
            </w:r>
          </w:p>
        </w:tc>
        <w:tc>
          <w:tcPr>
            <w:tcW w:w="5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5B" w:rsidRPr="00ED2531" w:rsidRDefault="004E545B" w:rsidP="00EA387C">
            <w:pPr>
              <w:suppressAutoHyphens w:val="0"/>
              <w:rPr>
                <w:b/>
                <w:bCs/>
                <w:sz w:val="24"/>
                <w:szCs w:val="24"/>
                <w:lang w:eastAsia="en-US"/>
              </w:rPr>
            </w:pPr>
            <w:r w:rsidRPr="00ED2531">
              <w:rPr>
                <w:b/>
                <w:bCs/>
                <w:sz w:val="24"/>
                <w:szCs w:val="24"/>
                <w:lang w:eastAsia="en-US"/>
              </w:rPr>
              <w:t>ЗАЛИХЕ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5B" w:rsidRPr="00ED2531" w:rsidRDefault="004E545B" w:rsidP="00EA387C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en-US"/>
              </w:rPr>
            </w:pPr>
            <w:r w:rsidRPr="00ED2531">
              <w:rPr>
                <w:b/>
                <w:bCs/>
                <w:sz w:val="24"/>
                <w:szCs w:val="24"/>
                <w:lang w:eastAsia="en-US"/>
              </w:rPr>
              <w:t>3</w:t>
            </w:r>
            <w:r w:rsidR="00047C42" w:rsidRPr="00ED2531">
              <w:rPr>
                <w:b/>
                <w:bCs/>
                <w:sz w:val="24"/>
                <w:szCs w:val="24"/>
                <w:lang w:eastAsia="en-US"/>
              </w:rPr>
              <w:t>.</w:t>
            </w:r>
            <w:r w:rsidRPr="00ED2531">
              <w:rPr>
                <w:b/>
                <w:bCs/>
                <w:sz w:val="24"/>
                <w:szCs w:val="24"/>
                <w:lang w:eastAsia="en-US"/>
              </w:rPr>
              <w:t>850</w:t>
            </w:r>
            <w:r w:rsidR="00047C42" w:rsidRPr="00ED2531">
              <w:rPr>
                <w:b/>
                <w:bCs/>
                <w:sz w:val="24"/>
                <w:szCs w:val="24"/>
                <w:lang w:eastAsia="en-US"/>
              </w:rPr>
              <w:t>.</w:t>
            </w:r>
            <w:r w:rsidRPr="00ED2531">
              <w:rPr>
                <w:b/>
                <w:bCs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5B" w:rsidRPr="00ED2531" w:rsidRDefault="004E545B" w:rsidP="00EA387C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en-US"/>
              </w:rPr>
            </w:pPr>
            <w:r w:rsidRPr="00ED2531">
              <w:rPr>
                <w:b/>
                <w:bCs/>
                <w:sz w:val="24"/>
                <w:szCs w:val="24"/>
                <w:lang w:eastAsia="en-US"/>
              </w:rPr>
              <w:t>0</w:t>
            </w:r>
            <w:r w:rsidR="00047C42" w:rsidRPr="00ED2531">
              <w:rPr>
                <w:b/>
                <w:bCs/>
                <w:sz w:val="24"/>
                <w:szCs w:val="24"/>
                <w:lang w:eastAsia="en-US"/>
              </w:rPr>
              <w:t>,</w:t>
            </w:r>
            <w:r w:rsidRPr="00ED2531">
              <w:rPr>
                <w:b/>
                <w:bCs/>
                <w:sz w:val="24"/>
                <w:szCs w:val="24"/>
                <w:lang w:eastAsia="en-US"/>
              </w:rPr>
              <w:t>1%</w:t>
            </w:r>
          </w:p>
        </w:tc>
      </w:tr>
      <w:tr w:rsidR="004E545B" w:rsidRPr="00ED2531" w:rsidTr="00736EE5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5B" w:rsidRPr="00ED2531" w:rsidRDefault="004E545B" w:rsidP="002823C9">
            <w:pPr>
              <w:suppressAutoHyphens w:val="0"/>
              <w:jc w:val="center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523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5B" w:rsidRPr="00ED2531" w:rsidRDefault="004E545B" w:rsidP="002823C9">
            <w:pPr>
              <w:suppressAutoHyphens w:val="0"/>
              <w:rPr>
                <w:color w:val="000000"/>
                <w:sz w:val="24"/>
                <w:szCs w:val="24"/>
                <w:lang w:eastAsia="en-US"/>
              </w:rPr>
            </w:pPr>
            <w:r w:rsidRPr="00ED2531">
              <w:rPr>
                <w:color w:val="000000"/>
                <w:sz w:val="24"/>
                <w:szCs w:val="24"/>
                <w:lang w:eastAsia="en-US"/>
              </w:rPr>
              <w:t>Залихе робе за даљу продају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5B" w:rsidRPr="00ED2531" w:rsidRDefault="004E545B" w:rsidP="002823C9">
            <w:pPr>
              <w:suppressAutoHyphens w:val="0"/>
              <w:jc w:val="right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3</w:t>
            </w:r>
            <w:r w:rsidR="00047C42" w:rsidRPr="00ED2531">
              <w:rPr>
                <w:sz w:val="24"/>
                <w:szCs w:val="24"/>
                <w:lang w:eastAsia="en-US"/>
              </w:rPr>
              <w:t>.</w:t>
            </w:r>
            <w:r w:rsidRPr="00ED2531">
              <w:rPr>
                <w:sz w:val="24"/>
                <w:szCs w:val="24"/>
                <w:lang w:eastAsia="en-US"/>
              </w:rPr>
              <w:t>850</w:t>
            </w:r>
            <w:r w:rsidR="00047C42" w:rsidRPr="00ED2531">
              <w:rPr>
                <w:sz w:val="24"/>
                <w:szCs w:val="24"/>
                <w:lang w:eastAsia="en-US"/>
              </w:rPr>
              <w:t>.</w:t>
            </w:r>
            <w:r w:rsidRPr="00ED2531">
              <w:rPr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5B" w:rsidRPr="00ED2531" w:rsidRDefault="004E545B" w:rsidP="002823C9">
            <w:pPr>
              <w:suppressAutoHyphens w:val="0"/>
              <w:jc w:val="right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0</w:t>
            </w:r>
            <w:r w:rsidR="00047C42" w:rsidRPr="00ED2531">
              <w:rPr>
                <w:sz w:val="24"/>
                <w:szCs w:val="24"/>
                <w:lang w:eastAsia="en-US"/>
              </w:rPr>
              <w:t>,</w:t>
            </w:r>
            <w:r w:rsidRPr="00ED2531">
              <w:rPr>
                <w:sz w:val="24"/>
                <w:szCs w:val="24"/>
                <w:lang w:eastAsia="en-US"/>
              </w:rPr>
              <w:t>1%</w:t>
            </w:r>
          </w:p>
        </w:tc>
      </w:tr>
      <w:tr w:rsidR="004E545B" w:rsidRPr="00ED2531" w:rsidTr="00736EE5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45B" w:rsidRPr="00ED2531" w:rsidRDefault="004E545B" w:rsidP="002823C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ED2531">
              <w:rPr>
                <w:b/>
                <w:bCs/>
                <w:sz w:val="24"/>
                <w:szCs w:val="24"/>
                <w:lang w:eastAsia="en-US"/>
              </w:rPr>
              <w:t>540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5B" w:rsidRPr="00ED2531" w:rsidRDefault="004E545B" w:rsidP="002823C9">
            <w:pPr>
              <w:suppressAutoHyphens w:val="0"/>
              <w:rPr>
                <w:b/>
                <w:bCs/>
                <w:sz w:val="24"/>
                <w:szCs w:val="24"/>
                <w:lang w:eastAsia="en-US"/>
              </w:rPr>
            </w:pPr>
            <w:r w:rsidRPr="00ED2531">
              <w:rPr>
                <w:b/>
                <w:bCs/>
                <w:sz w:val="24"/>
                <w:szCs w:val="24"/>
                <w:lang w:eastAsia="en-US"/>
              </w:rPr>
              <w:t>ПРИРОДНА ИМОВИНА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5B" w:rsidRPr="00ED2531" w:rsidRDefault="004E545B" w:rsidP="002823C9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en-US"/>
              </w:rPr>
            </w:pPr>
            <w:r w:rsidRPr="00ED2531">
              <w:rPr>
                <w:b/>
                <w:bCs/>
                <w:sz w:val="24"/>
                <w:szCs w:val="24"/>
                <w:lang w:eastAsia="en-US"/>
              </w:rPr>
              <w:t>10</w:t>
            </w:r>
            <w:r w:rsidR="00047C42" w:rsidRPr="00ED2531">
              <w:rPr>
                <w:b/>
                <w:bCs/>
                <w:sz w:val="24"/>
                <w:szCs w:val="24"/>
                <w:lang w:eastAsia="en-US"/>
              </w:rPr>
              <w:t>.</w:t>
            </w:r>
            <w:r w:rsidRPr="00ED2531">
              <w:rPr>
                <w:b/>
                <w:bCs/>
                <w:sz w:val="24"/>
                <w:szCs w:val="24"/>
                <w:lang w:eastAsia="en-US"/>
              </w:rPr>
              <w:t>000</w:t>
            </w:r>
            <w:r w:rsidR="00047C42" w:rsidRPr="00ED2531">
              <w:rPr>
                <w:b/>
                <w:bCs/>
                <w:sz w:val="24"/>
                <w:szCs w:val="24"/>
                <w:lang w:eastAsia="en-US"/>
              </w:rPr>
              <w:t>.</w:t>
            </w:r>
            <w:r w:rsidRPr="00ED2531">
              <w:rPr>
                <w:b/>
                <w:bCs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5B" w:rsidRPr="00ED2531" w:rsidRDefault="004E545B" w:rsidP="002823C9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en-US"/>
              </w:rPr>
            </w:pPr>
            <w:r w:rsidRPr="00ED2531">
              <w:rPr>
                <w:b/>
                <w:bCs/>
                <w:sz w:val="24"/>
                <w:szCs w:val="24"/>
                <w:lang w:eastAsia="en-US"/>
              </w:rPr>
              <w:t>0</w:t>
            </w:r>
            <w:r w:rsidR="00047C42" w:rsidRPr="00ED2531">
              <w:rPr>
                <w:b/>
                <w:bCs/>
                <w:sz w:val="24"/>
                <w:szCs w:val="24"/>
                <w:lang w:eastAsia="en-US"/>
              </w:rPr>
              <w:t>,</w:t>
            </w:r>
            <w:r w:rsidRPr="00ED2531">
              <w:rPr>
                <w:b/>
                <w:bCs/>
                <w:sz w:val="24"/>
                <w:szCs w:val="24"/>
                <w:lang w:eastAsia="en-US"/>
              </w:rPr>
              <w:t>3%</w:t>
            </w:r>
          </w:p>
        </w:tc>
      </w:tr>
      <w:tr w:rsidR="004E545B" w:rsidRPr="00ED2531" w:rsidTr="00736EE5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5B" w:rsidRPr="00ED2531" w:rsidRDefault="004E545B" w:rsidP="002823C9">
            <w:pPr>
              <w:suppressAutoHyphens w:val="0"/>
              <w:jc w:val="center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541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5B" w:rsidRPr="00ED2531" w:rsidRDefault="004E545B" w:rsidP="002823C9">
            <w:pPr>
              <w:suppressAutoHyphens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ED2531">
              <w:rPr>
                <w:color w:val="000000"/>
                <w:sz w:val="24"/>
                <w:szCs w:val="24"/>
                <w:lang w:eastAsia="en-US"/>
              </w:rPr>
              <w:t>Земљиште;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5B" w:rsidRPr="00ED2531" w:rsidRDefault="004E545B" w:rsidP="002823C9">
            <w:pPr>
              <w:suppressAutoHyphens w:val="0"/>
              <w:jc w:val="right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10</w:t>
            </w:r>
            <w:r w:rsidR="00047C42" w:rsidRPr="00ED2531">
              <w:rPr>
                <w:sz w:val="24"/>
                <w:szCs w:val="24"/>
                <w:lang w:eastAsia="en-US"/>
              </w:rPr>
              <w:t>.</w:t>
            </w:r>
            <w:r w:rsidRPr="00ED2531">
              <w:rPr>
                <w:sz w:val="24"/>
                <w:szCs w:val="24"/>
                <w:lang w:eastAsia="en-US"/>
              </w:rPr>
              <w:t>000</w:t>
            </w:r>
            <w:r w:rsidR="00047C42" w:rsidRPr="00ED2531">
              <w:rPr>
                <w:sz w:val="24"/>
                <w:szCs w:val="24"/>
                <w:lang w:eastAsia="en-US"/>
              </w:rPr>
              <w:t>.</w:t>
            </w:r>
            <w:r w:rsidRPr="00ED2531">
              <w:rPr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5B" w:rsidRPr="00ED2531" w:rsidRDefault="004E545B" w:rsidP="002823C9">
            <w:pPr>
              <w:suppressAutoHyphens w:val="0"/>
              <w:jc w:val="right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0</w:t>
            </w:r>
            <w:r w:rsidR="00047C42" w:rsidRPr="00ED2531">
              <w:rPr>
                <w:sz w:val="24"/>
                <w:szCs w:val="24"/>
                <w:lang w:eastAsia="en-US"/>
              </w:rPr>
              <w:t>,</w:t>
            </w:r>
            <w:r w:rsidRPr="00ED2531">
              <w:rPr>
                <w:sz w:val="24"/>
                <w:szCs w:val="24"/>
                <w:lang w:eastAsia="en-US"/>
              </w:rPr>
              <w:t>3%</w:t>
            </w:r>
          </w:p>
        </w:tc>
      </w:tr>
      <w:tr w:rsidR="004E545B" w:rsidRPr="00ED2531" w:rsidTr="00736EE5">
        <w:trPr>
          <w:trHeight w:val="486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5B" w:rsidRPr="00ED2531" w:rsidRDefault="004E545B" w:rsidP="002823C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ED2531">
              <w:rPr>
                <w:b/>
                <w:bCs/>
                <w:sz w:val="24"/>
                <w:szCs w:val="24"/>
                <w:lang w:eastAsia="en-US"/>
              </w:rPr>
              <w:t>600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5B" w:rsidRPr="00ED2531" w:rsidRDefault="004E545B" w:rsidP="002823C9">
            <w:pPr>
              <w:suppressAutoHyphens w:val="0"/>
              <w:jc w:val="both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ED2531">
              <w:rPr>
                <w:b/>
                <w:bCs/>
                <w:color w:val="000000"/>
                <w:sz w:val="24"/>
                <w:szCs w:val="24"/>
                <w:lang w:eastAsia="en-US"/>
              </w:rPr>
              <w:t>ИЗДАЦИ ЗА ОТПЛАТУ ГЛАВНИЦЕ И НАБАВКУ ФИНАНСИЈСКЕ ИМОВИНЕ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5B" w:rsidRPr="00ED2531" w:rsidRDefault="004E545B" w:rsidP="002823C9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en-US"/>
              </w:rPr>
            </w:pPr>
            <w:r w:rsidRPr="00ED2531">
              <w:rPr>
                <w:b/>
                <w:bCs/>
                <w:sz w:val="24"/>
                <w:szCs w:val="24"/>
                <w:lang w:eastAsia="en-US"/>
              </w:rPr>
              <w:t>212</w:t>
            </w:r>
            <w:r w:rsidR="00047C42" w:rsidRPr="00ED2531">
              <w:rPr>
                <w:b/>
                <w:bCs/>
                <w:sz w:val="24"/>
                <w:szCs w:val="24"/>
                <w:lang w:eastAsia="en-US"/>
              </w:rPr>
              <w:t>.</w:t>
            </w:r>
            <w:r w:rsidRPr="00ED2531">
              <w:rPr>
                <w:b/>
                <w:bCs/>
                <w:sz w:val="24"/>
                <w:szCs w:val="24"/>
                <w:lang w:eastAsia="en-US"/>
              </w:rPr>
              <w:t>500</w:t>
            </w:r>
            <w:r w:rsidR="00047C42" w:rsidRPr="00ED2531">
              <w:rPr>
                <w:b/>
                <w:bCs/>
                <w:sz w:val="24"/>
                <w:szCs w:val="24"/>
                <w:lang w:eastAsia="en-US"/>
              </w:rPr>
              <w:t>.</w:t>
            </w:r>
            <w:r w:rsidRPr="00ED2531">
              <w:rPr>
                <w:b/>
                <w:bCs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5B" w:rsidRPr="00ED2531" w:rsidRDefault="004E545B" w:rsidP="002823C9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en-US"/>
              </w:rPr>
            </w:pPr>
            <w:r w:rsidRPr="00ED2531">
              <w:rPr>
                <w:b/>
                <w:bCs/>
                <w:sz w:val="24"/>
                <w:szCs w:val="24"/>
                <w:lang w:eastAsia="en-US"/>
              </w:rPr>
              <w:t>0</w:t>
            </w:r>
            <w:r w:rsidR="00047C42" w:rsidRPr="00ED2531">
              <w:rPr>
                <w:b/>
                <w:bCs/>
                <w:sz w:val="24"/>
                <w:szCs w:val="24"/>
                <w:lang w:eastAsia="en-US"/>
              </w:rPr>
              <w:t>,</w:t>
            </w:r>
            <w:r w:rsidRPr="00ED2531">
              <w:rPr>
                <w:b/>
                <w:bCs/>
                <w:sz w:val="24"/>
                <w:szCs w:val="24"/>
                <w:lang w:eastAsia="en-US"/>
              </w:rPr>
              <w:t>7%</w:t>
            </w:r>
          </w:p>
        </w:tc>
      </w:tr>
      <w:tr w:rsidR="004E545B" w:rsidRPr="00ED2531" w:rsidTr="00736EE5">
        <w:trPr>
          <w:trHeight w:val="432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45B" w:rsidRPr="00ED2531" w:rsidRDefault="004E545B" w:rsidP="002823C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ED2531">
              <w:rPr>
                <w:b/>
                <w:bCs/>
                <w:sz w:val="24"/>
                <w:szCs w:val="24"/>
                <w:lang w:eastAsia="en-US"/>
              </w:rPr>
              <w:t>610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5B" w:rsidRPr="00ED2531" w:rsidRDefault="004E545B" w:rsidP="002823C9">
            <w:pPr>
              <w:suppressAutoHyphens w:val="0"/>
              <w:rPr>
                <w:b/>
                <w:bCs/>
                <w:sz w:val="24"/>
                <w:szCs w:val="24"/>
                <w:lang w:eastAsia="en-US"/>
              </w:rPr>
            </w:pPr>
            <w:r w:rsidRPr="00ED2531">
              <w:rPr>
                <w:b/>
                <w:bCs/>
                <w:sz w:val="24"/>
                <w:szCs w:val="24"/>
                <w:lang w:eastAsia="en-US"/>
              </w:rPr>
              <w:t xml:space="preserve">ОТПЛАТА ГЛАВНИЦЕ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5B" w:rsidRPr="00ED2531" w:rsidRDefault="004E545B" w:rsidP="002823C9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en-US"/>
              </w:rPr>
            </w:pPr>
            <w:r w:rsidRPr="00ED2531">
              <w:rPr>
                <w:b/>
                <w:bCs/>
                <w:sz w:val="24"/>
                <w:szCs w:val="24"/>
                <w:lang w:eastAsia="en-US"/>
              </w:rPr>
              <w:t>212</w:t>
            </w:r>
            <w:r w:rsidR="00047C42" w:rsidRPr="00ED2531">
              <w:rPr>
                <w:b/>
                <w:bCs/>
                <w:sz w:val="24"/>
                <w:szCs w:val="24"/>
                <w:lang w:eastAsia="en-US"/>
              </w:rPr>
              <w:t>.</w:t>
            </w:r>
            <w:r w:rsidRPr="00ED2531">
              <w:rPr>
                <w:b/>
                <w:bCs/>
                <w:sz w:val="24"/>
                <w:szCs w:val="24"/>
                <w:lang w:eastAsia="en-US"/>
              </w:rPr>
              <w:t>500</w:t>
            </w:r>
            <w:r w:rsidR="00047C42" w:rsidRPr="00ED2531">
              <w:rPr>
                <w:b/>
                <w:bCs/>
                <w:sz w:val="24"/>
                <w:szCs w:val="24"/>
                <w:lang w:eastAsia="en-US"/>
              </w:rPr>
              <w:t>.</w:t>
            </w:r>
            <w:r w:rsidRPr="00ED2531">
              <w:rPr>
                <w:b/>
                <w:bCs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5B" w:rsidRPr="00ED2531" w:rsidRDefault="004E545B" w:rsidP="002823C9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en-US"/>
              </w:rPr>
            </w:pPr>
            <w:r w:rsidRPr="00ED2531">
              <w:rPr>
                <w:b/>
                <w:bCs/>
                <w:sz w:val="24"/>
                <w:szCs w:val="24"/>
                <w:lang w:eastAsia="en-US"/>
              </w:rPr>
              <w:t>7</w:t>
            </w:r>
            <w:r w:rsidR="00047C42" w:rsidRPr="00ED2531">
              <w:rPr>
                <w:b/>
                <w:bCs/>
                <w:sz w:val="24"/>
                <w:szCs w:val="24"/>
                <w:lang w:eastAsia="en-US"/>
              </w:rPr>
              <w:t>,</w:t>
            </w:r>
            <w:r w:rsidRPr="00ED2531">
              <w:rPr>
                <w:b/>
                <w:bCs/>
                <w:sz w:val="24"/>
                <w:szCs w:val="24"/>
                <w:lang w:eastAsia="en-US"/>
              </w:rPr>
              <w:t>4%</w:t>
            </w:r>
          </w:p>
        </w:tc>
      </w:tr>
      <w:tr w:rsidR="004E545B" w:rsidRPr="00ED2531" w:rsidTr="00736EE5">
        <w:trPr>
          <w:trHeight w:val="51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45B" w:rsidRPr="00ED2531" w:rsidRDefault="004E545B" w:rsidP="002823C9">
            <w:pPr>
              <w:suppressAutoHyphens w:val="0"/>
              <w:jc w:val="center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611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5B" w:rsidRPr="00ED2531" w:rsidRDefault="004E545B" w:rsidP="002823C9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Отплата главнице домаћим кредиторима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5B" w:rsidRPr="00ED2531" w:rsidRDefault="004E545B" w:rsidP="002823C9">
            <w:pPr>
              <w:suppressAutoHyphens w:val="0"/>
              <w:jc w:val="right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212</w:t>
            </w:r>
            <w:r w:rsidR="00047C42" w:rsidRPr="00ED2531">
              <w:rPr>
                <w:sz w:val="24"/>
                <w:szCs w:val="24"/>
                <w:lang w:eastAsia="en-US"/>
              </w:rPr>
              <w:t>.</w:t>
            </w:r>
            <w:r w:rsidRPr="00ED2531">
              <w:rPr>
                <w:sz w:val="24"/>
                <w:szCs w:val="24"/>
                <w:lang w:eastAsia="en-US"/>
              </w:rPr>
              <w:t>500</w:t>
            </w:r>
            <w:r w:rsidR="00047C42" w:rsidRPr="00ED2531">
              <w:rPr>
                <w:sz w:val="24"/>
                <w:szCs w:val="24"/>
                <w:lang w:eastAsia="en-US"/>
              </w:rPr>
              <w:t>.</w:t>
            </w:r>
            <w:r w:rsidRPr="00ED2531">
              <w:rPr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5B" w:rsidRPr="00ED2531" w:rsidRDefault="004E545B" w:rsidP="002823C9">
            <w:pPr>
              <w:suppressAutoHyphens w:val="0"/>
              <w:jc w:val="right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7</w:t>
            </w:r>
            <w:r w:rsidR="00047C42" w:rsidRPr="00ED2531">
              <w:rPr>
                <w:sz w:val="24"/>
                <w:szCs w:val="24"/>
                <w:lang w:eastAsia="en-US"/>
              </w:rPr>
              <w:t>,</w:t>
            </w:r>
            <w:r w:rsidRPr="00ED2531">
              <w:rPr>
                <w:sz w:val="24"/>
                <w:szCs w:val="24"/>
                <w:lang w:eastAsia="en-US"/>
              </w:rPr>
              <w:t>4%</w:t>
            </w:r>
          </w:p>
        </w:tc>
      </w:tr>
      <w:tr w:rsidR="004E545B" w:rsidRPr="00ED2531" w:rsidTr="00736EE5">
        <w:trPr>
          <w:trHeight w:val="450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45B" w:rsidRPr="00ED2531" w:rsidRDefault="004E545B" w:rsidP="002823C9">
            <w:pPr>
              <w:suppressAutoHyphens w:val="0"/>
              <w:rPr>
                <w:b/>
                <w:bCs/>
                <w:sz w:val="24"/>
                <w:szCs w:val="24"/>
                <w:lang w:eastAsia="en-US"/>
              </w:rPr>
            </w:pPr>
            <w:r w:rsidRPr="00ED2531">
              <w:rPr>
                <w:b/>
                <w:bCs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5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5B" w:rsidRPr="00ED2531" w:rsidRDefault="004E545B" w:rsidP="002823C9">
            <w:pPr>
              <w:suppressAutoHyphens w:val="0"/>
              <w:rPr>
                <w:b/>
                <w:bCs/>
                <w:sz w:val="24"/>
                <w:szCs w:val="24"/>
                <w:lang w:eastAsia="en-US"/>
              </w:rPr>
            </w:pPr>
            <w:r w:rsidRPr="00ED2531">
              <w:rPr>
                <w:b/>
                <w:bCs/>
                <w:sz w:val="24"/>
                <w:szCs w:val="24"/>
                <w:lang w:eastAsia="en-US"/>
              </w:rPr>
              <w:t xml:space="preserve">УКУПНИ ЈАВНИ РАСХОДИ 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5B" w:rsidRPr="00ED2531" w:rsidRDefault="004E545B" w:rsidP="002823C9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en-US"/>
              </w:rPr>
            </w:pPr>
            <w:r w:rsidRPr="00ED2531">
              <w:rPr>
                <w:b/>
                <w:bCs/>
                <w:sz w:val="24"/>
                <w:szCs w:val="24"/>
                <w:lang w:eastAsia="en-US"/>
              </w:rPr>
              <w:t>2</w:t>
            </w:r>
            <w:r w:rsidR="00047C42" w:rsidRPr="00ED2531">
              <w:rPr>
                <w:b/>
                <w:bCs/>
                <w:sz w:val="24"/>
                <w:szCs w:val="24"/>
                <w:lang w:eastAsia="en-US"/>
              </w:rPr>
              <w:t>.</w:t>
            </w:r>
            <w:r w:rsidRPr="00ED2531">
              <w:rPr>
                <w:b/>
                <w:bCs/>
                <w:sz w:val="24"/>
                <w:szCs w:val="24"/>
                <w:lang w:eastAsia="en-US"/>
              </w:rPr>
              <w:t>865</w:t>
            </w:r>
            <w:r w:rsidR="00047C42" w:rsidRPr="00ED2531">
              <w:rPr>
                <w:b/>
                <w:bCs/>
                <w:sz w:val="24"/>
                <w:szCs w:val="24"/>
                <w:lang w:eastAsia="en-US"/>
              </w:rPr>
              <w:t>.</w:t>
            </w:r>
            <w:r w:rsidRPr="00ED2531">
              <w:rPr>
                <w:b/>
                <w:bCs/>
                <w:sz w:val="24"/>
                <w:szCs w:val="24"/>
                <w:lang w:eastAsia="en-US"/>
              </w:rPr>
              <w:t>991</w:t>
            </w:r>
            <w:r w:rsidR="00047C42" w:rsidRPr="00ED2531">
              <w:rPr>
                <w:b/>
                <w:bCs/>
                <w:sz w:val="24"/>
                <w:szCs w:val="24"/>
                <w:lang w:eastAsia="en-US"/>
              </w:rPr>
              <w:t>.</w:t>
            </w:r>
            <w:r w:rsidRPr="00ED2531">
              <w:rPr>
                <w:b/>
                <w:bCs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5B" w:rsidRPr="00ED2531" w:rsidRDefault="004E545B" w:rsidP="002823C9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en-US"/>
              </w:rPr>
            </w:pPr>
            <w:r w:rsidRPr="00ED2531">
              <w:rPr>
                <w:b/>
                <w:bCs/>
                <w:sz w:val="24"/>
                <w:szCs w:val="24"/>
                <w:lang w:eastAsia="en-US"/>
              </w:rPr>
              <w:t>100</w:t>
            </w:r>
            <w:r w:rsidR="00047C42" w:rsidRPr="00ED2531">
              <w:rPr>
                <w:b/>
                <w:bCs/>
                <w:sz w:val="24"/>
                <w:szCs w:val="24"/>
                <w:lang w:eastAsia="en-US"/>
              </w:rPr>
              <w:t>,</w:t>
            </w:r>
            <w:r w:rsidRPr="00ED2531">
              <w:rPr>
                <w:b/>
                <w:bCs/>
                <w:sz w:val="24"/>
                <w:szCs w:val="24"/>
                <w:lang w:eastAsia="en-US"/>
              </w:rPr>
              <w:t>0%</w:t>
            </w:r>
          </w:p>
        </w:tc>
      </w:tr>
    </w:tbl>
    <w:p w:rsidR="00F07158" w:rsidRDefault="00F07158" w:rsidP="002823C9">
      <w:pPr>
        <w:rPr>
          <w:sz w:val="24"/>
          <w:szCs w:val="24"/>
        </w:rPr>
      </w:pPr>
    </w:p>
    <w:p w:rsidR="00F07158" w:rsidRDefault="00F07158">
      <w:pPr>
        <w:ind w:firstLine="720"/>
        <w:jc w:val="both"/>
        <w:rPr>
          <w:sz w:val="24"/>
          <w:szCs w:val="24"/>
        </w:rPr>
      </w:pPr>
    </w:p>
    <w:p w:rsidR="00743721" w:rsidRPr="004E545B" w:rsidRDefault="00743721" w:rsidP="004E545B">
      <w:pPr>
        <w:jc w:val="both"/>
        <w:rPr>
          <w:sz w:val="24"/>
          <w:szCs w:val="24"/>
        </w:rPr>
      </w:pPr>
    </w:p>
    <w:p w:rsidR="00A40B4F" w:rsidRPr="00533E50" w:rsidRDefault="00780539">
      <w:pPr>
        <w:jc w:val="center"/>
        <w:rPr>
          <w:sz w:val="24"/>
          <w:szCs w:val="24"/>
          <w:lang w:val="sr-Cyrl-CS"/>
        </w:rPr>
      </w:pPr>
      <w:r w:rsidRPr="00533E50">
        <w:rPr>
          <w:b/>
          <w:sz w:val="24"/>
          <w:szCs w:val="24"/>
          <w:lang w:val="sr-Cyrl-CS"/>
        </w:rPr>
        <w:t xml:space="preserve">Члан </w:t>
      </w:r>
      <w:r w:rsidR="00DC07C4">
        <w:rPr>
          <w:b/>
          <w:sz w:val="24"/>
          <w:szCs w:val="24"/>
          <w:lang w:val="sr-Cyrl-CS"/>
        </w:rPr>
        <w:t>8</w:t>
      </w:r>
      <w:r w:rsidRPr="00533E50">
        <w:rPr>
          <w:sz w:val="24"/>
          <w:szCs w:val="24"/>
          <w:lang w:val="sr-Cyrl-CS"/>
        </w:rPr>
        <w:t>.</w:t>
      </w:r>
    </w:p>
    <w:p w:rsidR="00780539" w:rsidRDefault="00780539">
      <w:pPr>
        <w:ind w:firstLine="720"/>
        <w:jc w:val="both"/>
        <w:rPr>
          <w:sz w:val="24"/>
          <w:szCs w:val="24"/>
          <w:lang w:val="sr-Cyrl-CS"/>
        </w:rPr>
      </w:pPr>
      <w:r w:rsidRPr="00533E50">
        <w:rPr>
          <w:sz w:val="24"/>
          <w:szCs w:val="24"/>
          <w:lang w:val="sr-Cyrl-CS"/>
        </w:rPr>
        <w:t>Издаци буџета, по функционалној класификацији, утврђени су и распоређени у следећим износима:</w:t>
      </w:r>
    </w:p>
    <w:p w:rsidR="00B2628D" w:rsidRDefault="00B2628D">
      <w:pPr>
        <w:ind w:firstLine="720"/>
        <w:jc w:val="both"/>
        <w:rPr>
          <w:sz w:val="24"/>
          <w:szCs w:val="24"/>
        </w:rPr>
      </w:pPr>
    </w:p>
    <w:tbl>
      <w:tblPr>
        <w:tblW w:w="9623" w:type="dxa"/>
        <w:jc w:val="center"/>
        <w:tblInd w:w="-84" w:type="dxa"/>
        <w:tblLayout w:type="fixed"/>
        <w:tblLook w:val="04A0"/>
      </w:tblPr>
      <w:tblGrid>
        <w:gridCol w:w="1343"/>
        <w:gridCol w:w="4860"/>
        <w:gridCol w:w="1980"/>
        <w:gridCol w:w="1440"/>
      </w:tblGrid>
      <w:tr w:rsidR="004B09D9" w:rsidRPr="00ED2531" w:rsidTr="00736EE5">
        <w:trPr>
          <w:trHeight w:val="1275"/>
          <w:tblHeader/>
          <w:jc w:val="center"/>
        </w:trPr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9D9" w:rsidRPr="00ED2531" w:rsidRDefault="004B09D9" w:rsidP="004B09D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ED2531">
              <w:rPr>
                <w:b/>
                <w:bCs/>
                <w:sz w:val="24"/>
                <w:szCs w:val="24"/>
                <w:lang w:eastAsia="en-US"/>
              </w:rPr>
              <w:t>Функциje</w:t>
            </w:r>
          </w:p>
        </w:tc>
        <w:tc>
          <w:tcPr>
            <w:tcW w:w="4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9D9" w:rsidRPr="00ED2531" w:rsidRDefault="004B09D9" w:rsidP="004B09D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ED2531">
              <w:rPr>
                <w:b/>
                <w:bCs/>
                <w:sz w:val="24"/>
                <w:szCs w:val="24"/>
                <w:lang w:eastAsia="en-US"/>
              </w:rPr>
              <w:t xml:space="preserve">Функционална класификација 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9D9" w:rsidRPr="00ED2531" w:rsidRDefault="004B09D9" w:rsidP="004B09D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ED2531">
              <w:rPr>
                <w:b/>
                <w:bCs/>
                <w:sz w:val="24"/>
                <w:szCs w:val="24"/>
                <w:lang w:eastAsia="en-US"/>
              </w:rPr>
              <w:t>Укупна јавна средства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9D9" w:rsidRPr="00ED2531" w:rsidRDefault="004B09D9" w:rsidP="004B09D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proofErr w:type="gramStart"/>
            <w:r w:rsidRPr="00ED2531">
              <w:rPr>
                <w:b/>
                <w:bCs/>
                <w:sz w:val="24"/>
                <w:szCs w:val="24"/>
                <w:lang w:eastAsia="en-US"/>
              </w:rPr>
              <w:t>Структура  укупних</w:t>
            </w:r>
            <w:proofErr w:type="gramEnd"/>
            <w:r w:rsidRPr="00ED2531">
              <w:rPr>
                <w:b/>
                <w:bCs/>
                <w:sz w:val="24"/>
                <w:szCs w:val="24"/>
                <w:lang w:eastAsia="en-US"/>
              </w:rPr>
              <w:t xml:space="preserve"> јавних средстава(%)</w:t>
            </w:r>
          </w:p>
        </w:tc>
      </w:tr>
      <w:tr w:rsidR="004B09D9" w:rsidRPr="00ED2531" w:rsidTr="00736EE5">
        <w:trPr>
          <w:trHeight w:val="300"/>
          <w:tblHeader/>
          <w:jc w:val="center"/>
        </w:trPr>
        <w:tc>
          <w:tcPr>
            <w:tcW w:w="13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B09D9" w:rsidRPr="00ED2531" w:rsidRDefault="004B09D9" w:rsidP="004B09D9">
            <w:pPr>
              <w:suppressAutoHyphens w:val="0"/>
              <w:jc w:val="center"/>
              <w:rPr>
                <w:i/>
                <w:iCs/>
                <w:sz w:val="24"/>
                <w:szCs w:val="24"/>
                <w:lang w:eastAsia="en-US"/>
              </w:rPr>
            </w:pPr>
            <w:r w:rsidRPr="00ED2531">
              <w:rPr>
                <w:i/>
                <w:i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B09D9" w:rsidRPr="00ED2531" w:rsidRDefault="004B09D9" w:rsidP="004B09D9">
            <w:pPr>
              <w:suppressAutoHyphens w:val="0"/>
              <w:jc w:val="center"/>
              <w:rPr>
                <w:i/>
                <w:iCs/>
                <w:sz w:val="24"/>
                <w:szCs w:val="24"/>
                <w:lang w:eastAsia="en-US"/>
              </w:rPr>
            </w:pPr>
            <w:r w:rsidRPr="00ED2531">
              <w:rPr>
                <w:i/>
                <w:i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09D9" w:rsidRPr="00ED2531" w:rsidRDefault="00047C42" w:rsidP="004B09D9">
            <w:pPr>
              <w:suppressAutoHyphens w:val="0"/>
              <w:jc w:val="center"/>
              <w:rPr>
                <w:i/>
                <w:iCs/>
                <w:sz w:val="24"/>
                <w:szCs w:val="24"/>
                <w:lang w:eastAsia="en-US"/>
              </w:rPr>
            </w:pPr>
            <w:r w:rsidRPr="00ED2531">
              <w:rPr>
                <w:i/>
                <w:i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09D9" w:rsidRPr="00ED2531" w:rsidRDefault="00047C42" w:rsidP="004B09D9">
            <w:pPr>
              <w:suppressAutoHyphens w:val="0"/>
              <w:jc w:val="center"/>
              <w:rPr>
                <w:i/>
                <w:iCs/>
                <w:sz w:val="24"/>
                <w:szCs w:val="24"/>
                <w:lang w:eastAsia="en-US"/>
              </w:rPr>
            </w:pPr>
            <w:r w:rsidRPr="00ED2531">
              <w:rPr>
                <w:i/>
                <w:iCs/>
                <w:sz w:val="24"/>
                <w:szCs w:val="24"/>
                <w:lang w:eastAsia="en-US"/>
              </w:rPr>
              <w:t>4</w:t>
            </w:r>
          </w:p>
        </w:tc>
      </w:tr>
      <w:tr w:rsidR="004B09D9" w:rsidRPr="00ED2531" w:rsidTr="00736EE5">
        <w:trPr>
          <w:trHeight w:val="300"/>
          <w:jc w:val="center"/>
        </w:trPr>
        <w:tc>
          <w:tcPr>
            <w:tcW w:w="13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B09D9" w:rsidRPr="00ED2531" w:rsidRDefault="004B09D9" w:rsidP="004B09D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ED2531">
              <w:rPr>
                <w:b/>
                <w:bCs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B09D9" w:rsidRPr="00ED2531" w:rsidRDefault="004B09D9" w:rsidP="004B09D9">
            <w:pPr>
              <w:suppressAutoHyphens w:val="0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ED2531">
              <w:rPr>
                <w:b/>
                <w:bCs/>
                <w:color w:val="000000"/>
                <w:sz w:val="24"/>
                <w:szCs w:val="24"/>
                <w:lang w:eastAsia="en-US"/>
              </w:rPr>
              <w:t>СОЦИЈАЛНА ЗАШТИТА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09D9" w:rsidRPr="00ED2531" w:rsidRDefault="004B09D9" w:rsidP="004B09D9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en-US"/>
              </w:rPr>
            </w:pPr>
            <w:r w:rsidRPr="00ED2531">
              <w:rPr>
                <w:b/>
                <w:bCs/>
                <w:sz w:val="24"/>
                <w:szCs w:val="24"/>
                <w:lang w:eastAsia="en-US"/>
              </w:rPr>
              <w:t>156</w:t>
            </w:r>
            <w:r w:rsidR="00047C42" w:rsidRPr="00ED2531">
              <w:rPr>
                <w:b/>
                <w:bCs/>
                <w:sz w:val="24"/>
                <w:szCs w:val="24"/>
                <w:lang w:eastAsia="en-US"/>
              </w:rPr>
              <w:t>.</w:t>
            </w:r>
            <w:r w:rsidRPr="00ED2531">
              <w:rPr>
                <w:b/>
                <w:bCs/>
                <w:sz w:val="24"/>
                <w:szCs w:val="24"/>
                <w:lang w:eastAsia="en-US"/>
              </w:rPr>
              <w:t>322</w:t>
            </w:r>
            <w:r w:rsidR="00047C42" w:rsidRPr="00ED2531">
              <w:rPr>
                <w:b/>
                <w:bCs/>
                <w:sz w:val="24"/>
                <w:szCs w:val="24"/>
                <w:lang w:eastAsia="en-US"/>
              </w:rPr>
              <w:t>.</w:t>
            </w:r>
            <w:r w:rsidRPr="00ED2531">
              <w:rPr>
                <w:b/>
                <w:bCs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09D9" w:rsidRPr="00ED2531" w:rsidRDefault="004B09D9" w:rsidP="00736EE5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en-US"/>
              </w:rPr>
            </w:pPr>
            <w:r w:rsidRPr="00ED2531">
              <w:rPr>
                <w:b/>
                <w:bCs/>
                <w:sz w:val="24"/>
                <w:szCs w:val="24"/>
                <w:lang w:eastAsia="en-US"/>
              </w:rPr>
              <w:t>5</w:t>
            </w:r>
            <w:r w:rsidR="00047C42" w:rsidRPr="00ED2531">
              <w:rPr>
                <w:b/>
                <w:bCs/>
                <w:sz w:val="24"/>
                <w:szCs w:val="24"/>
                <w:lang w:eastAsia="en-US"/>
              </w:rPr>
              <w:t>,</w:t>
            </w:r>
            <w:r w:rsidRPr="00ED2531">
              <w:rPr>
                <w:b/>
                <w:bCs/>
                <w:sz w:val="24"/>
                <w:szCs w:val="24"/>
                <w:lang w:eastAsia="en-US"/>
              </w:rPr>
              <w:t>5%</w:t>
            </w:r>
          </w:p>
        </w:tc>
      </w:tr>
      <w:tr w:rsidR="004B09D9" w:rsidRPr="00ED2531" w:rsidTr="00736EE5">
        <w:trPr>
          <w:trHeight w:val="300"/>
          <w:jc w:val="center"/>
        </w:trPr>
        <w:tc>
          <w:tcPr>
            <w:tcW w:w="13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B09D9" w:rsidRPr="00ED2531" w:rsidRDefault="004B09D9" w:rsidP="004B09D9">
            <w:pPr>
              <w:suppressAutoHyphens w:val="0"/>
              <w:jc w:val="center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010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09D9" w:rsidRPr="00ED2531" w:rsidRDefault="004B09D9" w:rsidP="004B09D9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Болест и инвалидност;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09D9" w:rsidRPr="00ED2531" w:rsidRDefault="004B09D9" w:rsidP="004B09D9">
            <w:pPr>
              <w:suppressAutoHyphens w:val="0"/>
              <w:jc w:val="right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60</w:t>
            </w:r>
            <w:r w:rsidR="00047C42" w:rsidRPr="00ED2531">
              <w:rPr>
                <w:sz w:val="24"/>
                <w:szCs w:val="24"/>
                <w:lang w:eastAsia="en-US"/>
              </w:rPr>
              <w:t>.</w:t>
            </w:r>
            <w:r w:rsidRPr="00ED2531">
              <w:rPr>
                <w:sz w:val="24"/>
                <w:szCs w:val="24"/>
                <w:lang w:eastAsia="en-US"/>
              </w:rPr>
              <w:t>922</w:t>
            </w:r>
            <w:r w:rsidR="00047C42" w:rsidRPr="00ED2531">
              <w:rPr>
                <w:sz w:val="24"/>
                <w:szCs w:val="24"/>
                <w:lang w:eastAsia="en-US"/>
              </w:rPr>
              <w:t>.</w:t>
            </w:r>
            <w:r w:rsidRPr="00ED2531">
              <w:rPr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09D9" w:rsidRPr="00ED2531" w:rsidRDefault="004B09D9" w:rsidP="00736EE5">
            <w:pPr>
              <w:suppressAutoHyphens w:val="0"/>
              <w:jc w:val="right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2</w:t>
            </w:r>
            <w:r w:rsidR="00047C42" w:rsidRPr="00ED2531">
              <w:rPr>
                <w:sz w:val="24"/>
                <w:szCs w:val="24"/>
                <w:lang w:eastAsia="en-US"/>
              </w:rPr>
              <w:t>,</w:t>
            </w:r>
            <w:r w:rsidRPr="00ED2531">
              <w:rPr>
                <w:sz w:val="24"/>
                <w:szCs w:val="24"/>
                <w:lang w:eastAsia="en-US"/>
              </w:rPr>
              <w:t>1%</w:t>
            </w:r>
          </w:p>
        </w:tc>
      </w:tr>
      <w:tr w:rsidR="004B09D9" w:rsidRPr="00ED2531" w:rsidTr="00736EE5">
        <w:trPr>
          <w:trHeight w:val="300"/>
          <w:jc w:val="center"/>
        </w:trPr>
        <w:tc>
          <w:tcPr>
            <w:tcW w:w="13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B09D9" w:rsidRPr="00ED2531" w:rsidRDefault="004B09D9" w:rsidP="004B09D9">
            <w:pPr>
              <w:suppressAutoHyphens w:val="0"/>
              <w:jc w:val="center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040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09D9" w:rsidRPr="00ED2531" w:rsidRDefault="004B09D9" w:rsidP="004B09D9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Породица и деца;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09D9" w:rsidRPr="00ED2531" w:rsidRDefault="004B09D9" w:rsidP="004B09D9">
            <w:pPr>
              <w:suppressAutoHyphens w:val="0"/>
              <w:jc w:val="right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19</w:t>
            </w:r>
            <w:r w:rsidR="00047C42" w:rsidRPr="00ED2531">
              <w:rPr>
                <w:sz w:val="24"/>
                <w:szCs w:val="24"/>
                <w:lang w:eastAsia="en-US"/>
              </w:rPr>
              <w:t>.</w:t>
            </w:r>
            <w:r w:rsidRPr="00ED2531">
              <w:rPr>
                <w:sz w:val="24"/>
                <w:szCs w:val="24"/>
                <w:lang w:eastAsia="en-US"/>
              </w:rPr>
              <w:t>700</w:t>
            </w:r>
            <w:r w:rsidR="00047C42" w:rsidRPr="00ED2531">
              <w:rPr>
                <w:sz w:val="24"/>
                <w:szCs w:val="24"/>
                <w:lang w:eastAsia="en-US"/>
              </w:rPr>
              <w:t>.</w:t>
            </w:r>
            <w:r w:rsidRPr="00ED2531">
              <w:rPr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09D9" w:rsidRPr="00ED2531" w:rsidRDefault="004B09D9" w:rsidP="00736EE5">
            <w:pPr>
              <w:suppressAutoHyphens w:val="0"/>
              <w:jc w:val="right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0</w:t>
            </w:r>
            <w:r w:rsidR="00047C42" w:rsidRPr="00ED2531">
              <w:rPr>
                <w:sz w:val="24"/>
                <w:szCs w:val="24"/>
                <w:lang w:eastAsia="en-US"/>
              </w:rPr>
              <w:t>,</w:t>
            </w:r>
            <w:r w:rsidRPr="00ED2531">
              <w:rPr>
                <w:sz w:val="24"/>
                <w:szCs w:val="24"/>
                <w:lang w:eastAsia="en-US"/>
              </w:rPr>
              <w:t>7%</w:t>
            </w:r>
          </w:p>
        </w:tc>
      </w:tr>
      <w:tr w:rsidR="004B09D9" w:rsidRPr="00ED2531" w:rsidTr="00736EE5">
        <w:trPr>
          <w:trHeight w:val="450"/>
          <w:jc w:val="center"/>
        </w:trPr>
        <w:tc>
          <w:tcPr>
            <w:tcW w:w="13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B09D9" w:rsidRPr="00ED2531" w:rsidRDefault="004B09D9" w:rsidP="004B09D9">
            <w:pPr>
              <w:suppressAutoHyphens w:val="0"/>
              <w:jc w:val="center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lastRenderedPageBreak/>
              <w:t>070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09D9" w:rsidRPr="00ED2531" w:rsidRDefault="004B09D9" w:rsidP="004B09D9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Социјална помоћ угроженом становништву некласификована на другом месту;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09D9" w:rsidRPr="00ED2531" w:rsidRDefault="004B09D9" w:rsidP="004B09D9">
            <w:pPr>
              <w:suppressAutoHyphens w:val="0"/>
              <w:jc w:val="right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66</w:t>
            </w:r>
            <w:r w:rsidR="00047C42" w:rsidRPr="00ED2531">
              <w:rPr>
                <w:sz w:val="24"/>
                <w:szCs w:val="24"/>
                <w:lang w:eastAsia="en-US"/>
              </w:rPr>
              <w:t>.</w:t>
            </w:r>
            <w:r w:rsidRPr="00ED2531">
              <w:rPr>
                <w:sz w:val="24"/>
                <w:szCs w:val="24"/>
                <w:lang w:eastAsia="en-US"/>
              </w:rPr>
              <w:t>700</w:t>
            </w:r>
            <w:r w:rsidR="00047C42" w:rsidRPr="00ED2531">
              <w:rPr>
                <w:sz w:val="24"/>
                <w:szCs w:val="24"/>
                <w:lang w:eastAsia="en-US"/>
              </w:rPr>
              <w:t>.</w:t>
            </w:r>
            <w:r w:rsidRPr="00ED2531">
              <w:rPr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09D9" w:rsidRPr="00ED2531" w:rsidRDefault="004B09D9" w:rsidP="00736EE5">
            <w:pPr>
              <w:suppressAutoHyphens w:val="0"/>
              <w:jc w:val="right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2</w:t>
            </w:r>
            <w:r w:rsidR="00047C42" w:rsidRPr="00ED2531">
              <w:rPr>
                <w:sz w:val="24"/>
                <w:szCs w:val="24"/>
                <w:lang w:eastAsia="en-US"/>
              </w:rPr>
              <w:t>,</w:t>
            </w:r>
            <w:r w:rsidRPr="00ED2531">
              <w:rPr>
                <w:sz w:val="24"/>
                <w:szCs w:val="24"/>
                <w:lang w:eastAsia="en-US"/>
              </w:rPr>
              <w:t>3%</w:t>
            </w:r>
          </w:p>
        </w:tc>
      </w:tr>
      <w:tr w:rsidR="004B09D9" w:rsidRPr="00ED2531" w:rsidTr="00736EE5">
        <w:trPr>
          <w:trHeight w:val="450"/>
          <w:jc w:val="center"/>
        </w:trPr>
        <w:tc>
          <w:tcPr>
            <w:tcW w:w="13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B09D9" w:rsidRPr="00ED2531" w:rsidRDefault="004B09D9" w:rsidP="004B09D9">
            <w:pPr>
              <w:suppressAutoHyphens w:val="0"/>
              <w:jc w:val="center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090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09D9" w:rsidRPr="00ED2531" w:rsidRDefault="004B09D9" w:rsidP="004B09D9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Социјална заштита некласификована на другом месту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09D9" w:rsidRPr="00ED2531" w:rsidRDefault="004B09D9" w:rsidP="004B09D9">
            <w:pPr>
              <w:suppressAutoHyphens w:val="0"/>
              <w:jc w:val="right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9</w:t>
            </w:r>
            <w:r w:rsidR="00047C42" w:rsidRPr="00ED2531">
              <w:rPr>
                <w:sz w:val="24"/>
                <w:szCs w:val="24"/>
                <w:lang w:eastAsia="en-US"/>
              </w:rPr>
              <w:t>.</w:t>
            </w:r>
            <w:r w:rsidRPr="00ED2531">
              <w:rPr>
                <w:sz w:val="24"/>
                <w:szCs w:val="24"/>
                <w:lang w:eastAsia="en-US"/>
              </w:rPr>
              <w:t>000</w:t>
            </w:r>
            <w:r w:rsidR="00047C42" w:rsidRPr="00ED2531">
              <w:rPr>
                <w:sz w:val="24"/>
                <w:szCs w:val="24"/>
                <w:lang w:eastAsia="en-US"/>
              </w:rPr>
              <w:t>.</w:t>
            </w:r>
            <w:r w:rsidRPr="00ED2531">
              <w:rPr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09D9" w:rsidRPr="00ED2531" w:rsidRDefault="004B09D9" w:rsidP="00736EE5">
            <w:pPr>
              <w:suppressAutoHyphens w:val="0"/>
              <w:jc w:val="right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0</w:t>
            </w:r>
            <w:r w:rsidR="00047C42" w:rsidRPr="00ED2531">
              <w:rPr>
                <w:sz w:val="24"/>
                <w:szCs w:val="24"/>
                <w:lang w:eastAsia="en-US"/>
              </w:rPr>
              <w:t>,</w:t>
            </w:r>
            <w:r w:rsidRPr="00ED2531">
              <w:rPr>
                <w:sz w:val="24"/>
                <w:szCs w:val="24"/>
                <w:lang w:eastAsia="en-US"/>
              </w:rPr>
              <w:t>3%</w:t>
            </w:r>
          </w:p>
        </w:tc>
      </w:tr>
      <w:tr w:rsidR="004B09D9" w:rsidRPr="00ED2531" w:rsidTr="00736EE5">
        <w:trPr>
          <w:trHeight w:val="300"/>
          <w:jc w:val="center"/>
        </w:trPr>
        <w:tc>
          <w:tcPr>
            <w:tcW w:w="13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B09D9" w:rsidRPr="00ED2531" w:rsidRDefault="004B09D9" w:rsidP="004B09D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ED2531">
              <w:rPr>
                <w:b/>
                <w:bCs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09D9" w:rsidRPr="00ED2531" w:rsidRDefault="004B09D9" w:rsidP="004B09D9">
            <w:pPr>
              <w:suppressAutoHyphens w:val="0"/>
              <w:rPr>
                <w:b/>
                <w:bCs/>
                <w:sz w:val="24"/>
                <w:szCs w:val="24"/>
                <w:lang w:eastAsia="en-US"/>
              </w:rPr>
            </w:pPr>
            <w:r w:rsidRPr="00ED2531">
              <w:rPr>
                <w:b/>
                <w:bCs/>
                <w:sz w:val="24"/>
                <w:szCs w:val="24"/>
                <w:lang w:eastAsia="en-US"/>
              </w:rPr>
              <w:t>ОПШТЕ ЈАВНЕ УСЛУГЕ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09D9" w:rsidRPr="00ED2531" w:rsidRDefault="004B09D9" w:rsidP="004B09D9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en-US"/>
              </w:rPr>
            </w:pPr>
            <w:r w:rsidRPr="00ED2531">
              <w:rPr>
                <w:b/>
                <w:bCs/>
                <w:sz w:val="24"/>
                <w:szCs w:val="24"/>
                <w:lang w:eastAsia="en-US"/>
              </w:rPr>
              <w:t>874</w:t>
            </w:r>
            <w:r w:rsidR="00047C42" w:rsidRPr="00ED2531">
              <w:rPr>
                <w:b/>
                <w:bCs/>
                <w:sz w:val="24"/>
                <w:szCs w:val="24"/>
                <w:lang w:eastAsia="en-US"/>
              </w:rPr>
              <w:t>.</w:t>
            </w:r>
            <w:r w:rsidRPr="00ED2531">
              <w:rPr>
                <w:b/>
                <w:bCs/>
                <w:sz w:val="24"/>
                <w:szCs w:val="24"/>
                <w:lang w:eastAsia="en-US"/>
              </w:rPr>
              <w:t>510</w:t>
            </w:r>
            <w:r w:rsidR="00047C42" w:rsidRPr="00ED2531">
              <w:rPr>
                <w:b/>
                <w:bCs/>
                <w:sz w:val="24"/>
                <w:szCs w:val="24"/>
                <w:lang w:eastAsia="en-US"/>
              </w:rPr>
              <w:t>.</w:t>
            </w:r>
            <w:r w:rsidRPr="00ED2531">
              <w:rPr>
                <w:b/>
                <w:bCs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09D9" w:rsidRPr="00ED2531" w:rsidRDefault="004B09D9" w:rsidP="00736EE5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en-US"/>
              </w:rPr>
            </w:pPr>
            <w:r w:rsidRPr="00ED2531">
              <w:rPr>
                <w:b/>
                <w:bCs/>
                <w:sz w:val="24"/>
                <w:szCs w:val="24"/>
                <w:lang w:eastAsia="en-US"/>
              </w:rPr>
              <w:t>30</w:t>
            </w:r>
            <w:r w:rsidR="00047C42" w:rsidRPr="00ED2531">
              <w:rPr>
                <w:b/>
                <w:bCs/>
                <w:sz w:val="24"/>
                <w:szCs w:val="24"/>
                <w:lang w:eastAsia="en-US"/>
              </w:rPr>
              <w:t>,</w:t>
            </w:r>
            <w:r w:rsidRPr="00ED2531">
              <w:rPr>
                <w:b/>
                <w:bCs/>
                <w:sz w:val="24"/>
                <w:szCs w:val="24"/>
                <w:lang w:eastAsia="en-US"/>
              </w:rPr>
              <w:t>5%</w:t>
            </w:r>
          </w:p>
        </w:tc>
      </w:tr>
      <w:tr w:rsidR="004B09D9" w:rsidRPr="00ED2531" w:rsidTr="00736EE5">
        <w:trPr>
          <w:trHeight w:val="300"/>
          <w:jc w:val="center"/>
        </w:trPr>
        <w:tc>
          <w:tcPr>
            <w:tcW w:w="13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B09D9" w:rsidRPr="00ED2531" w:rsidRDefault="004B09D9" w:rsidP="004B09D9">
            <w:pPr>
              <w:suppressAutoHyphens w:val="0"/>
              <w:jc w:val="center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111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09D9" w:rsidRPr="00ED2531" w:rsidRDefault="004B09D9" w:rsidP="004B09D9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Извршни и законодавни органи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09D9" w:rsidRPr="00ED2531" w:rsidRDefault="004B09D9" w:rsidP="004B09D9">
            <w:pPr>
              <w:suppressAutoHyphens w:val="0"/>
              <w:jc w:val="right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30</w:t>
            </w:r>
            <w:r w:rsidR="00047C42" w:rsidRPr="00ED2531">
              <w:rPr>
                <w:sz w:val="24"/>
                <w:szCs w:val="24"/>
                <w:lang w:eastAsia="en-US"/>
              </w:rPr>
              <w:t>.</w:t>
            </w:r>
            <w:r w:rsidRPr="00ED2531">
              <w:rPr>
                <w:sz w:val="24"/>
                <w:szCs w:val="24"/>
                <w:lang w:eastAsia="en-US"/>
              </w:rPr>
              <w:t>653</w:t>
            </w:r>
            <w:r w:rsidR="00047C42" w:rsidRPr="00ED2531">
              <w:rPr>
                <w:sz w:val="24"/>
                <w:szCs w:val="24"/>
                <w:lang w:eastAsia="en-US"/>
              </w:rPr>
              <w:t>.</w:t>
            </w:r>
            <w:r w:rsidRPr="00ED2531">
              <w:rPr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09D9" w:rsidRPr="00ED2531" w:rsidRDefault="004B09D9" w:rsidP="00736EE5">
            <w:pPr>
              <w:suppressAutoHyphens w:val="0"/>
              <w:jc w:val="right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1</w:t>
            </w:r>
            <w:r w:rsidR="00047C42" w:rsidRPr="00ED2531">
              <w:rPr>
                <w:sz w:val="24"/>
                <w:szCs w:val="24"/>
                <w:lang w:eastAsia="en-US"/>
              </w:rPr>
              <w:t>,</w:t>
            </w:r>
            <w:r w:rsidRPr="00ED2531">
              <w:rPr>
                <w:sz w:val="24"/>
                <w:szCs w:val="24"/>
                <w:lang w:eastAsia="en-US"/>
              </w:rPr>
              <w:t>1%</w:t>
            </w:r>
          </w:p>
        </w:tc>
      </w:tr>
      <w:tr w:rsidR="004B09D9" w:rsidRPr="00ED2531" w:rsidTr="00736EE5">
        <w:trPr>
          <w:trHeight w:val="300"/>
          <w:jc w:val="center"/>
        </w:trPr>
        <w:tc>
          <w:tcPr>
            <w:tcW w:w="13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B09D9" w:rsidRPr="00ED2531" w:rsidRDefault="004B09D9" w:rsidP="004B09D9">
            <w:pPr>
              <w:suppressAutoHyphens w:val="0"/>
              <w:jc w:val="center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112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09D9" w:rsidRPr="00ED2531" w:rsidRDefault="004B09D9" w:rsidP="004B09D9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Финансијски и фискални послови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09D9" w:rsidRPr="00ED2531" w:rsidRDefault="004B09D9" w:rsidP="004B09D9">
            <w:pPr>
              <w:suppressAutoHyphens w:val="0"/>
              <w:jc w:val="right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30</w:t>
            </w:r>
            <w:r w:rsidR="00047C42" w:rsidRPr="00ED2531">
              <w:rPr>
                <w:sz w:val="24"/>
                <w:szCs w:val="24"/>
                <w:lang w:eastAsia="en-US"/>
              </w:rPr>
              <w:t>.</w:t>
            </w:r>
            <w:r w:rsidRPr="00ED2531">
              <w:rPr>
                <w:sz w:val="24"/>
                <w:szCs w:val="24"/>
                <w:lang w:eastAsia="en-US"/>
              </w:rPr>
              <w:t>000</w:t>
            </w:r>
            <w:r w:rsidR="00047C42" w:rsidRPr="00ED2531">
              <w:rPr>
                <w:sz w:val="24"/>
                <w:szCs w:val="24"/>
                <w:lang w:eastAsia="en-US"/>
              </w:rPr>
              <w:t>.</w:t>
            </w:r>
            <w:r w:rsidRPr="00ED2531">
              <w:rPr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09D9" w:rsidRPr="00ED2531" w:rsidRDefault="004B09D9" w:rsidP="00736EE5">
            <w:pPr>
              <w:suppressAutoHyphens w:val="0"/>
              <w:jc w:val="right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1</w:t>
            </w:r>
            <w:r w:rsidR="00047C42" w:rsidRPr="00ED2531">
              <w:rPr>
                <w:sz w:val="24"/>
                <w:szCs w:val="24"/>
                <w:lang w:eastAsia="en-US"/>
              </w:rPr>
              <w:t>,</w:t>
            </w:r>
            <w:r w:rsidRPr="00ED2531">
              <w:rPr>
                <w:sz w:val="24"/>
                <w:szCs w:val="24"/>
                <w:lang w:eastAsia="en-US"/>
              </w:rPr>
              <w:t>0%</w:t>
            </w:r>
          </w:p>
        </w:tc>
      </w:tr>
      <w:tr w:rsidR="004B09D9" w:rsidRPr="00ED2531" w:rsidTr="00736EE5">
        <w:trPr>
          <w:trHeight w:val="300"/>
          <w:jc w:val="center"/>
        </w:trPr>
        <w:tc>
          <w:tcPr>
            <w:tcW w:w="13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B09D9" w:rsidRPr="00ED2531" w:rsidRDefault="004B09D9" w:rsidP="004B09D9">
            <w:pPr>
              <w:suppressAutoHyphens w:val="0"/>
              <w:jc w:val="center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130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09D9" w:rsidRPr="00ED2531" w:rsidRDefault="004B09D9" w:rsidP="004B09D9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Опште услуге;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09D9" w:rsidRPr="00ED2531" w:rsidRDefault="004B09D9" w:rsidP="004B09D9">
            <w:pPr>
              <w:suppressAutoHyphens w:val="0"/>
              <w:jc w:val="right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475</w:t>
            </w:r>
            <w:r w:rsidR="00047C42" w:rsidRPr="00ED2531">
              <w:rPr>
                <w:sz w:val="24"/>
                <w:szCs w:val="24"/>
                <w:lang w:eastAsia="en-US"/>
              </w:rPr>
              <w:t>.</w:t>
            </w:r>
            <w:r w:rsidRPr="00ED2531">
              <w:rPr>
                <w:sz w:val="24"/>
                <w:szCs w:val="24"/>
                <w:lang w:eastAsia="en-US"/>
              </w:rPr>
              <w:t>307</w:t>
            </w:r>
            <w:r w:rsidR="00047C42" w:rsidRPr="00ED2531">
              <w:rPr>
                <w:sz w:val="24"/>
                <w:szCs w:val="24"/>
                <w:lang w:eastAsia="en-US"/>
              </w:rPr>
              <w:t>.</w:t>
            </w:r>
            <w:r w:rsidRPr="00ED2531">
              <w:rPr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09D9" w:rsidRPr="00ED2531" w:rsidRDefault="004B09D9" w:rsidP="00736EE5">
            <w:pPr>
              <w:suppressAutoHyphens w:val="0"/>
              <w:jc w:val="right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16</w:t>
            </w:r>
            <w:r w:rsidR="00047C42" w:rsidRPr="00ED2531">
              <w:rPr>
                <w:sz w:val="24"/>
                <w:szCs w:val="24"/>
                <w:lang w:eastAsia="en-US"/>
              </w:rPr>
              <w:t>,</w:t>
            </w:r>
            <w:r w:rsidRPr="00ED2531">
              <w:rPr>
                <w:sz w:val="24"/>
                <w:szCs w:val="24"/>
                <w:lang w:eastAsia="en-US"/>
              </w:rPr>
              <w:t>6%</w:t>
            </w:r>
          </w:p>
        </w:tc>
      </w:tr>
      <w:tr w:rsidR="004B09D9" w:rsidRPr="00ED2531" w:rsidTr="00736EE5">
        <w:trPr>
          <w:trHeight w:val="450"/>
          <w:jc w:val="center"/>
        </w:trPr>
        <w:tc>
          <w:tcPr>
            <w:tcW w:w="13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B09D9" w:rsidRPr="00ED2531" w:rsidRDefault="004B09D9" w:rsidP="004B09D9">
            <w:pPr>
              <w:suppressAutoHyphens w:val="0"/>
              <w:jc w:val="center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160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09D9" w:rsidRPr="00ED2531" w:rsidRDefault="004B09D9" w:rsidP="004B09D9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Опште јавне услуге некласификоване на другом месту;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09D9" w:rsidRPr="00ED2531" w:rsidRDefault="004B09D9" w:rsidP="004B09D9">
            <w:pPr>
              <w:suppressAutoHyphens w:val="0"/>
              <w:jc w:val="right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105</w:t>
            </w:r>
            <w:r w:rsidR="00047C42" w:rsidRPr="00ED2531">
              <w:rPr>
                <w:sz w:val="24"/>
                <w:szCs w:val="24"/>
                <w:lang w:eastAsia="en-US"/>
              </w:rPr>
              <w:t>.</w:t>
            </w:r>
            <w:r w:rsidRPr="00ED2531">
              <w:rPr>
                <w:sz w:val="24"/>
                <w:szCs w:val="24"/>
                <w:lang w:eastAsia="en-US"/>
              </w:rPr>
              <w:t>750</w:t>
            </w:r>
            <w:r w:rsidR="00047C42" w:rsidRPr="00ED2531">
              <w:rPr>
                <w:sz w:val="24"/>
                <w:szCs w:val="24"/>
                <w:lang w:eastAsia="en-US"/>
              </w:rPr>
              <w:t>.</w:t>
            </w:r>
            <w:r w:rsidRPr="00ED2531">
              <w:rPr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09D9" w:rsidRPr="00ED2531" w:rsidRDefault="004B09D9" w:rsidP="00736EE5">
            <w:pPr>
              <w:suppressAutoHyphens w:val="0"/>
              <w:jc w:val="right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3</w:t>
            </w:r>
            <w:r w:rsidR="00047C42" w:rsidRPr="00ED2531">
              <w:rPr>
                <w:sz w:val="24"/>
                <w:szCs w:val="24"/>
                <w:lang w:eastAsia="en-US"/>
              </w:rPr>
              <w:t>,</w:t>
            </w:r>
            <w:r w:rsidRPr="00ED2531">
              <w:rPr>
                <w:sz w:val="24"/>
                <w:szCs w:val="24"/>
                <w:lang w:eastAsia="en-US"/>
              </w:rPr>
              <w:t>7%</w:t>
            </w:r>
          </w:p>
        </w:tc>
      </w:tr>
      <w:tr w:rsidR="004B09D9" w:rsidRPr="00ED2531" w:rsidTr="00736EE5">
        <w:trPr>
          <w:trHeight w:val="300"/>
          <w:jc w:val="center"/>
        </w:trPr>
        <w:tc>
          <w:tcPr>
            <w:tcW w:w="13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B09D9" w:rsidRPr="00ED2531" w:rsidRDefault="004B09D9" w:rsidP="004B09D9">
            <w:pPr>
              <w:suppressAutoHyphens w:val="0"/>
              <w:jc w:val="center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170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09D9" w:rsidRPr="00ED2531" w:rsidRDefault="004B09D9" w:rsidP="004B09D9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Трансакције јавног дуга;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09D9" w:rsidRPr="00ED2531" w:rsidRDefault="004B09D9" w:rsidP="004B09D9">
            <w:pPr>
              <w:suppressAutoHyphens w:val="0"/>
              <w:jc w:val="right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232</w:t>
            </w:r>
            <w:r w:rsidR="00047C42" w:rsidRPr="00ED2531">
              <w:rPr>
                <w:sz w:val="24"/>
                <w:szCs w:val="24"/>
                <w:lang w:eastAsia="en-US"/>
              </w:rPr>
              <w:t>.</w:t>
            </w:r>
            <w:r w:rsidRPr="00ED2531">
              <w:rPr>
                <w:sz w:val="24"/>
                <w:szCs w:val="24"/>
                <w:lang w:eastAsia="en-US"/>
              </w:rPr>
              <w:t>800</w:t>
            </w:r>
            <w:r w:rsidR="00047C42" w:rsidRPr="00ED2531">
              <w:rPr>
                <w:sz w:val="24"/>
                <w:szCs w:val="24"/>
                <w:lang w:eastAsia="en-US"/>
              </w:rPr>
              <w:t>.</w:t>
            </w:r>
            <w:r w:rsidRPr="00ED2531">
              <w:rPr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09D9" w:rsidRPr="00ED2531" w:rsidRDefault="004B09D9" w:rsidP="00736EE5">
            <w:pPr>
              <w:suppressAutoHyphens w:val="0"/>
              <w:jc w:val="right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8</w:t>
            </w:r>
            <w:r w:rsidR="00047C42" w:rsidRPr="00ED2531">
              <w:rPr>
                <w:sz w:val="24"/>
                <w:szCs w:val="24"/>
                <w:lang w:eastAsia="en-US"/>
              </w:rPr>
              <w:t>,</w:t>
            </w:r>
            <w:r w:rsidRPr="00ED2531">
              <w:rPr>
                <w:sz w:val="24"/>
                <w:szCs w:val="24"/>
                <w:lang w:eastAsia="en-US"/>
              </w:rPr>
              <w:t>1%</w:t>
            </w:r>
          </w:p>
        </w:tc>
      </w:tr>
      <w:tr w:rsidR="004B09D9" w:rsidRPr="00ED2531" w:rsidTr="00736EE5">
        <w:trPr>
          <w:trHeight w:val="300"/>
          <w:jc w:val="center"/>
        </w:trPr>
        <w:tc>
          <w:tcPr>
            <w:tcW w:w="134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B09D9" w:rsidRPr="00ED2531" w:rsidRDefault="004B09D9" w:rsidP="004B09D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ED2531">
              <w:rPr>
                <w:b/>
                <w:bCs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09D9" w:rsidRPr="00ED2531" w:rsidRDefault="004B09D9" w:rsidP="004B09D9">
            <w:pPr>
              <w:suppressAutoHyphens w:val="0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ED2531">
              <w:rPr>
                <w:b/>
                <w:bCs/>
                <w:color w:val="000000"/>
                <w:sz w:val="24"/>
                <w:szCs w:val="24"/>
                <w:lang w:eastAsia="en-US"/>
              </w:rPr>
              <w:t>ОДБРАНА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09D9" w:rsidRPr="00ED2531" w:rsidRDefault="004B09D9" w:rsidP="004B09D9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en-US"/>
              </w:rPr>
            </w:pPr>
            <w:r w:rsidRPr="00ED2531">
              <w:rPr>
                <w:b/>
                <w:bCs/>
                <w:sz w:val="24"/>
                <w:szCs w:val="24"/>
                <w:lang w:eastAsia="en-US"/>
              </w:rPr>
              <w:t>5</w:t>
            </w:r>
            <w:r w:rsidR="00047C42" w:rsidRPr="00ED2531">
              <w:rPr>
                <w:b/>
                <w:bCs/>
                <w:sz w:val="24"/>
                <w:szCs w:val="24"/>
                <w:lang w:eastAsia="en-US"/>
              </w:rPr>
              <w:t>.</w:t>
            </w:r>
            <w:r w:rsidRPr="00ED2531">
              <w:rPr>
                <w:b/>
                <w:bCs/>
                <w:sz w:val="24"/>
                <w:szCs w:val="24"/>
                <w:lang w:eastAsia="en-US"/>
              </w:rPr>
              <w:t>000</w:t>
            </w:r>
            <w:r w:rsidR="00047C42" w:rsidRPr="00ED2531">
              <w:rPr>
                <w:b/>
                <w:bCs/>
                <w:sz w:val="24"/>
                <w:szCs w:val="24"/>
                <w:lang w:eastAsia="en-US"/>
              </w:rPr>
              <w:t>.</w:t>
            </w:r>
            <w:r w:rsidRPr="00ED2531">
              <w:rPr>
                <w:b/>
                <w:bCs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09D9" w:rsidRPr="00ED2531" w:rsidRDefault="004B09D9" w:rsidP="00736EE5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en-US"/>
              </w:rPr>
            </w:pPr>
            <w:r w:rsidRPr="00ED2531">
              <w:rPr>
                <w:b/>
                <w:bCs/>
                <w:sz w:val="24"/>
                <w:szCs w:val="24"/>
                <w:lang w:eastAsia="en-US"/>
              </w:rPr>
              <w:t>0</w:t>
            </w:r>
            <w:r w:rsidR="00047C42" w:rsidRPr="00ED2531">
              <w:rPr>
                <w:b/>
                <w:bCs/>
                <w:sz w:val="24"/>
                <w:szCs w:val="24"/>
                <w:lang w:eastAsia="en-US"/>
              </w:rPr>
              <w:t>,</w:t>
            </w:r>
            <w:r w:rsidRPr="00ED2531">
              <w:rPr>
                <w:b/>
                <w:bCs/>
                <w:sz w:val="24"/>
                <w:szCs w:val="24"/>
                <w:lang w:eastAsia="en-US"/>
              </w:rPr>
              <w:t>2%</w:t>
            </w:r>
          </w:p>
        </w:tc>
      </w:tr>
      <w:tr w:rsidR="004B09D9" w:rsidRPr="00ED2531" w:rsidTr="00736EE5">
        <w:trPr>
          <w:trHeight w:val="300"/>
          <w:jc w:val="center"/>
        </w:trPr>
        <w:tc>
          <w:tcPr>
            <w:tcW w:w="13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B09D9" w:rsidRPr="00ED2531" w:rsidRDefault="004B09D9" w:rsidP="004B09D9">
            <w:pPr>
              <w:suppressAutoHyphens w:val="0"/>
              <w:jc w:val="center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220</w:t>
            </w:r>
          </w:p>
        </w:tc>
        <w:tc>
          <w:tcPr>
            <w:tcW w:w="48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09D9" w:rsidRPr="00ED2531" w:rsidRDefault="004B09D9" w:rsidP="004B09D9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Цивилна одбрана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09D9" w:rsidRPr="00ED2531" w:rsidRDefault="004B09D9" w:rsidP="004B09D9">
            <w:pPr>
              <w:suppressAutoHyphens w:val="0"/>
              <w:jc w:val="right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5</w:t>
            </w:r>
            <w:r w:rsidR="00047C42" w:rsidRPr="00ED2531">
              <w:rPr>
                <w:sz w:val="24"/>
                <w:szCs w:val="24"/>
                <w:lang w:eastAsia="en-US"/>
              </w:rPr>
              <w:t>.</w:t>
            </w:r>
            <w:r w:rsidRPr="00ED2531">
              <w:rPr>
                <w:sz w:val="24"/>
                <w:szCs w:val="24"/>
                <w:lang w:eastAsia="en-US"/>
              </w:rPr>
              <w:t>000</w:t>
            </w:r>
            <w:r w:rsidR="00047C42" w:rsidRPr="00ED2531">
              <w:rPr>
                <w:sz w:val="24"/>
                <w:szCs w:val="24"/>
                <w:lang w:eastAsia="en-US"/>
              </w:rPr>
              <w:t>.</w:t>
            </w:r>
            <w:r w:rsidRPr="00ED2531">
              <w:rPr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09D9" w:rsidRPr="00ED2531" w:rsidRDefault="004B09D9" w:rsidP="00736EE5">
            <w:pPr>
              <w:suppressAutoHyphens w:val="0"/>
              <w:jc w:val="right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0</w:t>
            </w:r>
            <w:r w:rsidR="00047C42" w:rsidRPr="00ED2531">
              <w:rPr>
                <w:sz w:val="24"/>
                <w:szCs w:val="24"/>
                <w:lang w:eastAsia="en-US"/>
              </w:rPr>
              <w:t>,</w:t>
            </w:r>
            <w:r w:rsidRPr="00ED2531">
              <w:rPr>
                <w:sz w:val="24"/>
                <w:szCs w:val="24"/>
                <w:lang w:eastAsia="en-US"/>
              </w:rPr>
              <w:t>2%</w:t>
            </w:r>
          </w:p>
        </w:tc>
      </w:tr>
      <w:tr w:rsidR="004B09D9" w:rsidRPr="00ED2531" w:rsidTr="00736EE5">
        <w:trPr>
          <w:trHeight w:val="300"/>
          <w:jc w:val="center"/>
        </w:trPr>
        <w:tc>
          <w:tcPr>
            <w:tcW w:w="13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B09D9" w:rsidRPr="00ED2531" w:rsidRDefault="004B09D9" w:rsidP="004B09D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ED2531">
              <w:rPr>
                <w:b/>
                <w:bCs/>
                <w:sz w:val="24"/>
                <w:szCs w:val="24"/>
                <w:lang w:eastAsia="en-US"/>
              </w:rPr>
              <w:t>300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09D9" w:rsidRPr="00ED2531" w:rsidRDefault="004B09D9" w:rsidP="004B09D9">
            <w:pPr>
              <w:suppressAutoHyphens w:val="0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ED2531">
              <w:rPr>
                <w:b/>
                <w:bCs/>
                <w:color w:val="000000"/>
                <w:sz w:val="24"/>
                <w:szCs w:val="24"/>
                <w:lang w:eastAsia="en-US"/>
              </w:rPr>
              <w:t>ЈАВНИ РЕД И БЕЗБЕДНОСТ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09D9" w:rsidRPr="00ED2531" w:rsidRDefault="004B09D9" w:rsidP="004B09D9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en-US"/>
              </w:rPr>
            </w:pPr>
            <w:r w:rsidRPr="00ED2531">
              <w:rPr>
                <w:b/>
                <w:bCs/>
                <w:sz w:val="24"/>
                <w:szCs w:val="24"/>
                <w:lang w:eastAsia="en-US"/>
              </w:rPr>
              <w:t>14</w:t>
            </w:r>
            <w:r w:rsidR="00047C42" w:rsidRPr="00ED2531">
              <w:rPr>
                <w:b/>
                <w:bCs/>
                <w:sz w:val="24"/>
                <w:szCs w:val="24"/>
                <w:lang w:eastAsia="en-US"/>
              </w:rPr>
              <w:t>.</w:t>
            </w:r>
            <w:r w:rsidRPr="00ED2531">
              <w:rPr>
                <w:b/>
                <w:bCs/>
                <w:sz w:val="24"/>
                <w:szCs w:val="24"/>
                <w:lang w:eastAsia="en-US"/>
              </w:rPr>
              <w:t>580</w:t>
            </w:r>
            <w:r w:rsidR="00047C42" w:rsidRPr="00ED2531">
              <w:rPr>
                <w:b/>
                <w:bCs/>
                <w:sz w:val="24"/>
                <w:szCs w:val="24"/>
                <w:lang w:eastAsia="en-US"/>
              </w:rPr>
              <w:t>.</w:t>
            </w:r>
            <w:r w:rsidRPr="00ED2531">
              <w:rPr>
                <w:b/>
                <w:bCs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09D9" w:rsidRPr="00ED2531" w:rsidRDefault="004B09D9" w:rsidP="00736EE5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en-US"/>
              </w:rPr>
            </w:pPr>
            <w:r w:rsidRPr="00ED2531">
              <w:rPr>
                <w:b/>
                <w:bCs/>
                <w:sz w:val="24"/>
                <w:szCs w:val="24"/>
                <w:lang w:eastAsia="en-US"/>
              </w:rPr>
              <w:t>0</w:t>
            </w:r>
            <w:r w:rsidR="00047C42" w:rsidRPr="00ED2531">
              <w:rPr>
                <w:b/>
                <w:bCs/>
                <w:sz w:val="24"/>
                <w:szCs w:val="24"/>
                <w:lang w:eastAsia="en-US"/>
              </w:rPr>
              <w:t>,</w:t>
            </w:r>
            <w:r w:rsidRPr="00ED2531">
              <w:rPr>
                <w:b/>
                <w:bCs/>
                <w:sz w:val="24"/>
                <w:szCs w:val="24"/>
                <w:lang w:eastAsia="en-US"/>
              </w:rPr>
              <w:t>5%</w:t>
            </w:r>
          </w:p>
        </w:tc>
      </w:tr>
      <w:tr w:rsidR="004B09D9" w:rsidRPr="00ED2531" w:rsidTr="00736EE5">
        <w:trPr>
          <w:trHeight w:val="300"/>
          <w:jc w:val="center"/>
        </w:trPr>
        <w:tc>
          <w:tcPr>
            <w:tcW w:w="13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B09D9" w:rsidRPr="00ED2531" w:rsidRDefault="004B09D9" w:rsidP="004B09D9">
            <w:pPr>
              <w:suppressAutoHyphens w:val="0"/>
              <w:jc w:val="center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330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09D9" w:rsidRPr="00ED2531" w:rsidRDefault="004B09D9" w:rsidP="004B09D9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Судови;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09D9" w:rsidRPr="00ED2531" w:rsidRDefault="004B09D9" w:rsidP="004B09D9">
            <w:pPr>
              <w:suppressAutoHyphens w:val="0"/>
              <w:jc w:val="right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14</w:t>
            </w:r>
            <w:r w:rsidR="00047C42" w:rsidRPr="00ED2531">
              <w:rPr>
                <w:sz w:val="24"/>
                <w:szCs w:val="24"/>
                <w:lang w:eastAsia="en-US"/>
              </w:rPr>
              <w:t>.</w:t>
            </w:r>
            <w:r w:rsidRPr="00ED2531">
              <w:rPr>
                <w:sz w:val="24"/>
                <w:szCs w:val="24"/>
                <w:lang w:eastAsia="en-US"/>
              </w:rPr>
              <w:t>580</w:t>
            </w:r>
            <w:r w:rsidR="00047C42" w:rsidRPr="00ED2531">
              <w:rPr>
                <w:sz w:val="24"/>
                <w:szCs w:val="24"/>
                <w:lang w:eastAsia="en-US"/>
              </w:rPr>
              <w:t>.</w:t>
            </w:r>
            <w:r w:rsidRPr="00ED2531">
              <w:rPr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09D9" w:rsidRPr="00ED2531" w:rsidRDefault="004B09D9" w:rsidP="00736EE5">
            <w:pPr>
              <w:suppressAutoHyphens w:val="0"/>
              <w:jc w:val="right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0</w:t>
            </w:r>
            <w:r w:rsidR="00047C42" w:rsidRPr="00ED2531">
              <w:rPr>
                <w:sz w:val="24"/>
                <w:szCs w:val="24"/>
                <w:lang w:eastAsia="en-US"/>
              </w:rPr>
              <w:t>,</w:t>
            </w:r>
            <w:r w:rsidRPr="00ED2531">
              <w:rPr>
                <w:sz w:val="24"/>
                <w:szCs w:val="24"/>
                <w:lang w:eastAsia="en-US"/>
              </w:rPr>
              <w:t>5%</w:t>
            </w:r>
          </w:p>
        </w:tc>
      </w:tr>
      <w:tr w:rsidR="004B09D9" w:rsidRPr="00ED2531" w:rsidTr="00736EE5">
        <w:trPr>
          <w:trHeight w:val="300"/>
          <w:jc w:val="center"/>
        </w:trPr>
        <w:tc>
          <w:tcPr>
            <w:tcW w:w="13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B09D9" w:rsidRPr="00ED2531" w:rsidRDefault="004B09D9" w:rsidP="004B09D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ED2531">
              <w:rPr>
                <w:b/>
                <w:bCs/>
                <w:sz w:val="24"/>
                <w:szCs w:val="24"/>
                <w:lang w:eastAsia="en-US"/>
              </w:rPr>
              <w:t>400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09D9" w:rsidRPr="00ED2531" w:rsidRDefault="004B09D9" w:rsidP="004B09D9">
            <w:pPr>
              <w:suppressAutoHyphens w:val="0"/>
              <w:rPr>
                <w:b/>
                <w:bCs/>
                <w:sz w:val="24"/>
                <w:szCs w:val="24"/>
                <w:lang w:eastAsia="en-US"/>
              </w:rPr>
            </w:pPr>
            <w:r w:rsidRPr="00ED2531">
              <w:rPr>
                <w:b/>
                <w:bCs/>
                <w:sz w:val="24"/>
                <w:szCs w:val="24"/>
                <w:lang w:eastAsia="en-US"/>
              </w:rPr>
              <w:t>ЕКОНОМСКИ ПОСЛОВИ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09D9" w:rsidRPr="00ED2531" w:rsidRDefault="004B09D9" w:rsidP="004B09D9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en-US"/>
              </w:rPr>
            </w:pPr>
            <w:r w:rsidRPr="00ED2531">
              <w:rPr>
                <w:b/>
                <w:bCs/>
                <w:sz w:val="24"/>
                <w:szCs w:val="24"/>
                <w:lang w:eastAsia="en-US"/>
              </w:rPr>
              <w:t>459</w:t>
            </w:r>
            <w:r w:rsidR="00047C42" w:rsidRPr="00ED2531">
              <w:rPr>
                <w:b/>
                <w:bCs/>
                <w:sz w:val="24"/>
                <w:szCs w:val="24"/>
                <w:lang w:eastAsia="en-US"/>
              </w:rPr>
              <w:t>.</w:t>
            </w:r>
            <w:r w:rsidRPr="00ED2531">
              <w:rPr>
                <w:b/>
                <w:bCs/>
                <w:sz w:val="24"/>
                <w:szCs w:val="24"/>
                <w:lang w:eastAsia="en-US"/>
              </w:rPr>
              <w:t>565</w:t>
            </w:r>
            <w:r w:rsidR="00047C42" w:rsidRPr="00ED2531">
              <w:rPr>
                <w:b/>
                <w:bCs/>
                <w:sz w:val="24"/>
                <w:szCs w:val="24"/>
                <w:lang w:eastAsia="en-US"/>
              </w:rPr>
              <w:t>.</w:t>
            </w:r>
            <w:r w:rsidRPr="00ED2531">
              <w:rPr>
                <w:b/>
                <w:bCs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09D9" w:rsidRPr="00ED2531" w:rsidRDefault="004B09D9" w:rsidP="00736EE5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en-US"/>
              </w:rPr>
            </w:pPr>
            <w:r w:rsidRPr="00ED2531">
              <w:rPr>
                <w:b/>
                <w:bCs/>
                <w:sz w:val="24"/>
                <w:szCs w:val="24"/>
                <w:lang w:eastAsia="en-US"/>
              </w:rPr>
              <w:t>16</w:t>
            </w:r>
            <w:r w:rsidR="00047C42" w:rsidRPr="00ED2531">
              <w:rPr>
                <w:b/>
                <w:bCs/>
                <w:sz w:val="24"/>
                <w:szCs w:val="24"/>
                <w:lang w:eastAsia="en-US"/>
              </w:rPr>
              <w:t>,</w:t>
            </w:r>
            <w:r w:rsidRPr="00ED2531">
              <w:rPr>
                <w:b/>
                <w:bCs/>
                <w:sz w:val="24"/>
                <w:szCs w:val="24"/>
                <w:lang w:eastAsia="en-US"/>
              </w:rPr>
              <w:t>0%</w:t>
            </w:r>
          </w:p>
        </w:tc>
      </w:tr>
      <w:tr w:rsidR="004B09D9" w:rsidRPr="00ED2531" w:rsidTr="00736EE5">
        <w:trPr>
          <w:trHeight w:val="300"/>
          <w:jc w:val="center"/>
        </w:trPr>
        <w:tc>
          <w:tcPr>
            <w:tcW w:w="13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B09D9" w:rsidRPr="00ED2531" w:rsidRDefault="004B09D9" w:rsidP="004B09D9">
            <w:pPr>
              <w:suppressAutoHyphens w:val="0"/>
              <w:jc w:val="center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411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09D9" w:rsidRPr="00ED2531" w:rsidRDefault="004B09D9" w:rsidP="004B09D9">
            <w:pPr>
              <w:suppressAutoHyphens w:val="0"/>
              <w:rPr>
                <w:color w:val="000000"/>
                <w:sz w:val="24"/>
                <w:szCs w:val="24"/>
                <w:lang w:eastAsia="en-US"/>
              </w:rPr>
            </w:pPr>
            <w:r w:rsidRPr="00ED2531">
              <w:rPr>
                <w:color w:val="000000"/>
                <w:sz w:val="24"/>
                <w:szCs w:val="24"/>
                <w:lang w:eastAsia="en-US"/>
              </w:rPr>
              <w:t>Општи економски и комерцијални послови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09D9" w:rsidRPr="00ED2531" w:rsidRDefault="004B09D9" w:rsidP="004B09D9">
            <w:pPr>
              <w:suppressAutoHyphens w:val="0"/>
              <w:jc w:val="right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12</w:t>
            </w:r>
            <w:r w:rsidR="00047C42" w:rsidRPr="00ED2531">
              <w:rPr>
                <w:sz w:val="24"/>
                <w:szCs w:val="24"/>
                <w:lang w:eastAsia="en-US"/>
              </w:rPr>
              <w:t>.</w:t>
            </w:r>
            <w:r w:rsidRPr="00ED2531">
              <w:rPr>
                <w:sz w:val="24"/>
                <w:szCs w:val="24"/>
                <w:lang w:eastAsia="en-US"/>
              </w:rPr>
              <w:t>000</w:t>
            </w:r>
            <w:r w:rsidR="00047C42" w:rsidRPr="00ED2531">
              <w:rPr>
                <w:sz w:val="24"/>
                <w:szCs w:val="24"/>
                <w:lang w:eastAsia="en-US"/>
              </w:rPr>
              <w:t>.</w:t>
            </w:r>
            <w:r w:rsidRPr="00ED2531">
              <w:rPr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09D9" w:rsidRPr="00ED2531" w:rsidRDefault="004B09D9" w:rsidP="00736EE5">
            <w:pPr>
              <w:suppressAutoHyphens w:val="0"/>
              <w:jc w:val="right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0</w:t>
            </w:r>
            <w:r w:rsidR="00047C42" w:rsidRPr="00ED2531">
              <w:rPr>
                <w:sz w:val="24"/>
                <w:szCs w:val="24"/>
                <w:lang w:eastAsia="en-US"/>
              </w:rPr>
              <w:t>,</w:t>
            </w:r>
            <w:r w:rsidRPr="00ED2531">
              <w:rPr>
                <w:sz w:val="24"/>
                <w:szCs w:val="24"/>
                <w:lang w:eastAsia="en-US"/>
              </w:rPr>
              <w:t>4%</w:t>
            </w:r>
          </w:p>
        </w:tc>
      </w:tr>
      <w:tr w:rsidR="004B09D9" w:rsidRPr="00ED2531" w:rsidTr="00736EE5">
        <w:trPr>
          <w:trHeight w:val="300"/>
          <w:jc w:val="center"/>
        </w:trPr>
        <w:tc>
          <w:tcPr>
            <w:tcW w:w="13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B09D9" w:rsidRPr="00ED2531" w:rsidRDefault="004B09D9" w:rsidP="004B09D9">
            <w:pPr>
              <w:suppressAutoHyphens w:val="0"/>
              <w:jc w:val="center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421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09D9" w:rsidRPr="00ED2531" w:rsidRDefault="004B09D9" w:rsidP="004B09D9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Пољопривреда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09D9" w:rsidRPr="00ED2531" w:rsidRDefault="004B09D9" w:rsidP="004B09D9">
            <w:pPr>
              <w:suppressAutoHyphens w:val="0"/>
              <w:jc w:val="right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24</w:t>
            </w:r>
            <w:r w:rsidR="00047C42" w:rsidRPr="00ED2531">
              <w:rPr>
                <w:sz w:val="24"/>
                <w:szCs w:val="24"/>
                <w:lang w:eastAsia="en-US"/>
              </w:rPr>
              <w:t>.</w:t>
            </w:r>
            <w:r w:rsidRPr="00ED2531">
              <w:rPr>
                <w:sz w:val="24"/>
                <w:szCs w:val="24"/>
                <w:lang w:eastAsia="en-US"/>
              </w:rPr>
              <w:t>000</w:t>
            </w:r>
            <w:r w:rsidR="00047C42" w:rsidRPr="00ED2531">
              <w:rPr>
                <w:sz w:val="24"/>
                <w:szCs w:val="24"/>
                <w:lang w:eastAsia="en-US"/>
              </w:rPr>
              <w:t>.</w:t>
            </w:r>
            <w:r w:rsidRPr="00ED2531">
              <w:rPr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09D9" w:rsidRPr="00ED2531" w:rsidRDefault="004B09D9" w:rsidP="00736EE5">
            <w:pPr>
              <w:suppressAutoHyphens w:val="0"/>
              <w:jc w:val="right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0</w:t>
            </w:r>
            <w:r w:rsidR="00047C42" w:rsidRPr="00ED2531">
              <w:rPr>
                <w:sz w:val="24"/>
                <w:szCs w:val="24"/>
                <w:lang w:eastAsia="en-US"/>
              </w:rPr>
              <w:t>,</w:t>
            </w:r>
            <w:r w:rsidRPr="00ED2531">
              <w:rPr>
                <w:sz w:val="24"/>
                <w:szCs w:val="24"/>
                <w:lang w:eastAsia="en-US"/>
              </w:rPr>
              <w:t>8%</w:t>
            </w:r>
          </w:p>
        </w:tc>
      </w:tr>
      <w:tr w:rsidR="004B09D9" w:rsidRPr="00ED2531" w:rsidTr="00736EE5">
        <w:trPr>
          <w:trHeight w:val="300"/>
          <w:jc w:val="center"/>
        </w:trPr>
        <w:tc>
          <w:tcPr>
            <w:tcW w:w="13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B09D9" w:rsidRPr="00ED2531" w:rsidRDefault="004B09D9" w:rsidP="004B09D9">
            <w:pPr>
              <w:suppressAutoHyphens w:val="0"/>
              <w:jc w:val="center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451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09D9" w:rsidRPr="00ED2531" w:rsidRDefault="004B09D9" w:rsidP="004B09D9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Друмски саобраћај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09D9" w:rsidRPr="00ED2531" w:rsidRDefault="004B09D9" w:rsidP="004B09D9">
            <w:pPr>
              <w:suppressAutoHyphens w:val="0"/>
              <w:jc w:val="right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370</w:t>
            </w:r>
            <w:r w:rsidR="00047C42" w:rsidRPr="00ED2531">
              <w:rPr>
                <w:sz w:val="24"/>
                <w:szCs w:val="24"/>
                <w:lang w:eastAsia="en-US"/>
              </w:rPr>
              <w:t>.</w:t>
            </w:r>
            <w:r w:rsidRPr="00ED2531">
              <w:rPr>
                <w:sz w:val="24"/>
                <w:szCs w:val="24"/>
                <w:lang w:eastAsia="en-US"/>
              </w:rPr>
              <w:t>000</w:t>
            </w:r>
            <w:r w:rsidR="00047C42" w:rsidRPr="00ED2531">
              <w:rPr>
                <w:sz w:val="24"/>
                <w:szCs w:val="24"/>
                <w:lang w:eastAsia="en-US"/>
              </w:rPr>
              <w:t>.</w:t>
            </w:r>
            <w:r w:rsidRPr="00ED2531">
              <w:rPr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09D9" w:rsidRPr="00ED2531" w:rsidRDefault="004B09D9" w:rsidP="00736EE5">
            <w:pPr>
              <w:suppressAutoHyphens w:val="0"/>
              <w:jc w:val="right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12</w:t>
            </w:r>
            <w:r w:rsidR="00047C42" w:rsidRPr="00ED2531">
              <w:rPr>
                <w:sz w:val="24"/>
                <w:szCs w:val="24"/>
                <w:lang w:eastAsia="en-US"/>
              </w:rPr>
              <w:t>,</w:t>
            </w:r>
            <w:r w:rsidRPr="00ED2531">
              <w:rPr>
                <w:sz w:val="24"/>
                <w:szCs w:val="24"/>
                <w:lang w:eastAsia="en-US"/>
              </w:rPr>
              <w:t>9%</w:t>
            </w:r>
          </w:p>
        </w:tc>
      </w:tr>
      <w:tr w:rsidR="004B09D9" w:rsidRPr="00ED2531" w:rsidTr="00736EE5">
        <w:trPr>
          <w:trHeight w:val="300"/>
          <w:jc w:val="center"/>
        </w:trPr>
        <w:tc>
          <w:tcPr>
            <w:tcW w:w="13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B09D9" w:rsidRPr="00ED2531" w:rsidRDefault="004B09D9" w:rsidP="004B09D9">
            <w:pPr>
              <w:suppressAutoHyphens w:val="0"/>
              <w:jc w:val="center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455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09D9" w:rsidRPr="00ED2531" w:rsidRDefault="004B09D9" w:rsidP="004B09D9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Цевоводи и други облици саобраћаја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09D9" w:rsidRPr="00ED2531" w:rsidRDefault="004B09D9" w:rsidP="004B09D9">
            <w:pPr>
              <w:suppressAutoHyphens w:val="0"/>
              <w:jc w:val="right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4</w:t>
            </w:r>
            <w:r w:rsidR="00047C42" w:rsidRPr="00ED2531">
              <w:rPr>
                <w:sz w:val="24"/>
                <w:szCs w:val="24"/>
                <w:lang w:eastAsia="en-US"/>
              </w:rPr>
              <w:t>.</w:t>
            </w:r>
            <w:r w:rsidRPr="00ED2531">
              <w:rPr>
                <w:sz w:val="24"/>
                <w:szCs w:val="24"/>
                <w:lang w:eastAsia="en-US"/>
              </w:rPr>
              <w:t>000</w:t>
            </w:r>
            <w:r w:rsidR="00047C42" w:rsidRPr="00ED2531">
              <w:rPr>
                <w:sz w:val="24"/>
                <w:szCs w:val="24"/>
                <w:lang w:eastAsia="en-US"/>
              </w:rPr>
              <w:t>.</w:t>
            </w:r>
            <w:r w:rsidRPr="00ED2531">
              <w:rPr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09D9" w:rsidRPr="00ED2531" w:rsidRDefault="004B09D9" w:rsidP="00736EE5">
            <w:pPr>
              <w:suppressAutoHyphens w:val="0"/>
              <w:jc w:val="right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0</w:t>
            </w:r>
            <w:r w:rsidR="00047C42" w:rsidRPr="00ED2531">
              <w:rPr>
                <w:sz w:val="24"/>
                <w:szCs w:val="24"/>
                <w:lang w:eastAsia="en-US"/>
              </w:rPr>
              <w:t>,</w:t>
            </w:r>
            <w:r w:rsidRPr="00ED2531">
              <w:rPr>
                <w:sz w:val="24"/>
                <w:szCs w:val="24"/>
                <w:lang w:eastAsia="en-US"/>
              </w:rPr>
              <w:t>1%</w:t>
            </w:r>
          </w:p>
        </w:tc>
      </w:tr>
      <w:tr w:rsidR="004B09D9" w:rsidRPr="00ED2531" w:rsidTr="00736EE5">
        <w:trPr>
          <w:trHeight w:val="300"/>
          <w:jc w:val="center"/>
        </w:trPr>
        <w:tc>
          <w:tcPr>
            <w:tcW w:w="13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B09D9" w:rsidRPr="00ED2531" w:rsidRDefault="004B09D9" w:rsidP="004B09D9">
            <w:pPr>
              <w:suppressAutoHyphens w:val="0"/>
              <w:jc w:val="center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473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09D9" w:rsidRPr="00ED2531" w:rsidRDefault="004B09D9" w:rsidP="004B09D9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Туризам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09D9" w:rsidRPr="00ED2531" w:rsidRDefault="004B09D9" w:rsidP="004B09D9">
            <w:pPr>
              <w:suppressAutoHyphens w:val="0"/>
              <w:jc w:val="right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49</w:t>
            </w:r>
            <w:r w:rsidR="00047C42" w:rsidRPr="00ED2531">
              <w:rPr>
                <w:sz w:val="24"/>
                <w:szCs w:val="24"/>
                <w:lang w:eastAsia="en-US"/>
              </w:rPr>
              <w:t>.</w:t>
            </w:r>
            <w:r w:rsidRPr="00ED2531">
              <w:rPr>
                <w:sz w:val="24"/>
                <w:szCs w:val="24"/>
                <w:lang w:eastAsia="en-US"/>
              </w:rPr>
              <w:t>565</w:t>
            </w:r>
            <w:r w:rsidR="00047C42" w:rsidRPr="00ED2531">
              <w:rPr>
                <w:sz w:val="24"/>
                <w:szCs w:val="24"/>
                <w:lang w:eastAsia="en-US"/>
              </w:rPr>
              <w:t>.</w:t>
            </w:r>
            <w:r w:rsidRPr="00ED2531">
              <w:rPr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09D9" w:rsidRPr="00ED2531" w:rsidRDefault="004B09D9" w:rsidP="00736EE5">
            <w:pPr>
              <w:suppressAutoHyphens w:val="0"/>
              <w:jc w:val="right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1</w:t>
            </w:r>
            <w:r w:rsidR="00047C42" w:rsidRPr="00ED2531">
              <w:rPr>
                <w:sz w:val="24"/>
                <w:szCs w:val="24"/>
                <w:lang w:eastAsia="en-US"/>
              </w:rPr>
              <w:t>,</w:t>
            </w:r>
            <w:r w:rsidRPr="00ED2531">
              <w:rPr>
                <w:sz w:val="24"/>
                <w:szCs w:val="24"/>
                <w:lang w:eastAsia="en-US"/>
              </w:rPr>
              <w:t>7%</w:t>
            </w:r>
          </w:p>
        </w:tc>
      </w:tr>
      <w:tr w:rsidR="004B09D9" w:rsidRPr="00ED2531" w:rsidTr="00736EE5">
        <w:trPr>
          <w:trHeight w:val="300"/>
          <w:jc w:val="center"/>
        </w:trPr>
        <w:tc>
          <w:tcPr>
            <w:tcW w:w="13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B09D9" w:rsidRPr="00ED2531" w:rsidRDefault="004B09D9" w:rsidP="004B09D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ED2531">
              <w:rPr>
                <w:b/>
                <w:bCs/>
                <w:sz w:val="24"/>
                <w:szCs w:val="24"/>
                <w:lang w:eastAsia="en-US"/>
              </w:rPr>
              <w:t>500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09D9" w:rsidRPr="00ED2531" w:rsidRDefault="004B09D9" w:rsidP="004B09D9">
            <w:pPr>
              <w:suppressAutoHyphens w:val="0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ED2531">
              <w:rPr>
                <w:b/>
                <w:bCs/>
                <w:color w:val="000000"/>
                <w:sz w:val="24"/>
                <w:szCs w:val="24"/>
                <w:lang w:eastAsia="en-US"/>
              </w:rPr>
              <w:t>ЗАШТИТА ЖИВОТНЕ СРЕДИНЕ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09D9" w:rsidRPr="00ED2531" w:rsidRDefault="004B09D9" w:rsidP="004B09D9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en-US"/>
              </w:rPr>
            </w:pPr>
            <w:r w:rsidRPr="00ED2531">
              <w:rPr>
                <w:b/>
                <w:bCs/>
                <w:sz w:val="24"/>
                <w:szCs w:val="24"/>
                <w:lang w:eastAsia="en-US"/>
              </w:rPr>
              <w:t>76</w:t>
            </w:r>
            <w:r w:rsidR="00047C42" w:rsidRPr="00ED2531">
              <w:rPr>
                <w:b/>
                <w:bCs/>
                <w:sz w:val="24"/>
                <w:szCs w:val="24"/>
                <w:lang w:eastAsia="en-US"/>
              </w:rPr>
              <w:t>.</w:t>
            </w:r>
            <w:r w:rsidRPr="00ED2531">
              <w:rPr>
                <w:b/>
                <w:bCs/>
                <w:sz w:val="24"/>
                <w:szCs w:val="24"/>
                <w:lang w:eastAsia="en-US"/>
              </w:rPr>
              <w:t>700</w:t>
            </w:r>
            <w:r w:rsidR="00047C42" w:rsidRPr="00ED2531">
              <w:rPr>
                <w:b/>
                <w:bCs/>
                <w:sz w:val="24"/>
                <w:szCs w:val="24"/>
                <w:lang w:eastAsia="en-US"/>
              </w:rPr>
              <w:t>.</w:t>
            </w:r>
            <w:r w:rsidRPr="00ED2531">
              <w:rPr>
                <w:b/>
                <w:bCs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09D9" w:rsidRPr="00ED2531" w:rsidRDefault="004B09D9" w:rsidP="00736EE5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en-US"/>
              </w:rPr>
            </w:pPr>
            <w:r w:rsidRPr="00ED2531">
              <w:rPr>
                <w:b/>
                <w:bCs/>
                <w:sz w:val="24"/>
                <w:szCs w:val="24"/>
                <w:lang w:eastAsia="en-US"/>
              </w:rPr>
              <w:t>2</w:t>
            </w:r>
            <w:r w:rsidR="00047C42" w:rsidRPr="00ED2531">
              <w:rPr>
                <w:b/>
                <w:bCs/>
                <w:sz w:val="24"/>
                <w:szCs w:val="24"/>
                <w:lang w:eastAsia="en-US"/>
              </w:rPr>
              <w:t>,</w:t>
            </w:r>
            <w:r w:rsidRPr="00ED2531">
              <w:rPr>
                <w:b/>
                <w:bCs/>
                <w:sz w:val="24"/>
                <w:szCs w:val="24"/>
                <w:lang w:eastAsia="en-US"/>
              </w:rPr>
              <w:t>7%</w:t>
            </w:r>
          </w:p>
        </w:tc>
      </w:tr>
      <w:tr w:rsidR="004B09D9" w:rsidRPr="00ED2531" w:rsidTr="00736EE5">
        <w:trPr>
          <w:trHeight w:val="300"/>
          <w:jc w:val="center"/>
        </w:trPr>
        <w:tc>
          <w:tcPr>
            <w:tcW w:w="13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B09D9" w:rsidRPr="00ED2531" w:rsidRDefault="004B09D9" w:rsidP="004B09D9">
            <w:pPr>
              <w:suppressAutoHyphens w:val="0"/>
              <w:jc w:val="center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510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09D9" w:rsidRPr="00ED2531" w:rsidRDefault="004B09D9" w:rsidP="004B09D9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Управљање отпадом;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09D9" w:rsidRPr="00ED2531" w:rsidRDefault="004B09D9" w:rsidP="004B09D9">
            <w:pPr>
              <w:suppressAutoHyphens w:val="0"/>
              <w:jc w:val="right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40</w:t>
            </w:r>
            <w:r w:rsidR="00047C42" w:rsidRPr="00ED2531">
              <w:rPr>
                <w:sz w:val="24"/>
                <w:szCs w:val="24"/>
                <w:lang w:eastAsia="en-US"/>
              </w:rPr>
              <w:t>.</w:t>
            </w:r>
            <w:r w:rsidRPr="00ED2531">
              <w:rPr>
                <w:sz w:val="24"/>
                <w:szCs w:val="24"/>
                <w:lang w:eastAsia="en-US"/>
              </w:rPr>
              <w:t>000</w:t>
            </w:r>
            <w:r w:rsidR="00047C42" w:rsidRPr="00ED2531">
              <w:rPr>
                <w:sz w:val="24"/>
                <w:szCs w:val="24"/>
                <w:lang w:eastAsia="en-US"/>
              </w:rPr>
              <w:t>.</w:t>
            </w:r>
            <w:r w:rsidRPr="00ED2531">
              <w:rPr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09D9" w:rsidRPr="00ED2531" w:rsidRDefault="004B09D9" w:rsidP="00736EE5">
            <w:pPr>
              <w:suppressAutoHyphens w:val="0"/>
              <w:jc w:val="right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1</w:t>
            </w:r>
            <w:r w:rsidR="00047C42" w:rsidRPr="00ED2531">
              <w:rPr>
                <w:sz w:val="24"/>
                <w:szCs w:val="24"/>
                <w:lang w:eastAsia="en-US"/>
              </w:rPr>
              <w:t>,</w:t>
            </w:r>
            <w:r w:rsidRPr="00ED2531">
              <w:rPr>
                <w:sz w:val="24"/>
                <w:szCs w:val="24"/>
                <w:lang w:eastAsia="en-US"/>
              </w:rPr>
              <w:t>4%</w:t>
            </w:r>
          </w:p>
        </w:tc>
      </w:tr>
      <w:tr w:rsidR="004B09D9" w:rsidRPr="00ED2531" w:rsidTr="00736EE5">
        <w:trPr>
          <w:trHeight w:val="300"/>
          <w:jc w:val="center"/>
        </w:trPr>
        <w:tc>
          <w:tcPr>
            <w:tcW w:w="13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B09D9" w:rsidRPr="00ED2531" w:rsidRDefault="004B09D9" w:rsidP="004B09D9">
            <w:pPr>
              <w:suppressAutoHyphens w:val="0"/>
              <w:jc w:val="center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520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09D9" w:rsidRPr="00ED2531" w:rsidRDefault="004B09D9" w:rsidP="004B09D9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Управљање отпадним водама;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09D9" w:rsidRPr="00ED2531" w:rsidRDefault="004B09D9" w:rsidP="004B09D9">
            <w:pPr>
              <w:suppressAutoHyphens w:val="0"/>
              <w:jc w:val="right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12</w:t>
            </w:r>
            <w:r w:rsidR="00047C42" w:rsidRPr="00ED2531">
              <w:rPr>
                <w:sz w:val="24"/>
                <w:szCs w:val="24"/>
                <w:lang w:eastAsia="en-US"/>
              </w:rPr>
              <w:t>.</w:t>
            </w:r>
            <w:r w:rsidRPr="00ED2531">
              <w:rPr>
                <w:sz w:val="24"/>
                <w:szCs w:val="24"/>
                <w:lang w:eastAsia="en-US"/>
              </w:rPr>
              <w:t>000</w:t>
            </w:r>
            <w:r w:rsidR="00047C42" w:rsidRPr="00ED2531">
              <w:rPr>
                <w:sz w:val="24"/>
                <w:szCs w:val="24"/>
                <w:lang w:eastAsia="en-US"/>
              </w:rPr>
              <w:t>.</w:t>
            </w:r>
            <w:r w:rsidRPr="00ED2531">
              <w:rPr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09D9" w:rsidRPr="00ED2531" w:rsidRDefault="004B09D9" w:rsidP="00736EE5">
            <w:pPr>
              <w:suppressAutoHyphens w:val="0"/>
              <w:jc w:val="right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0</w:t>
            </w:r>
            <w:r w:rsidR="00047C42" w:rsidRPr="00ED2531">
              <w:rPr>
                <w:sz w:val="24"/>
                <w:szCs w:val="24"/>
                <w:lang w:eastAsia="en-US"/>
              </w:rPr>
              <w:t>,</w:t>
            </w:r>
            <w:r w:rsidRPr="00ED2531">
              <w:rPr>
                <w:sz w:val="24"/>
                <w:szCs w:val="24"/>
                <w:lang w:eastAsia="en-US"/>
              </w:rPr>
              <w:t>4%</w:t>
            </w:r>
          </w:p>
        </w:tc>
      </w:tr>
      <w:tr w:rsidR="004B09D9" w:rsidRPr="00ED2531" w:rsidTr="00736EE5">
        <w:trPr>
          <w:trHeight w:val="300"/>
          <w:jc w:val="center"/>
        </w:trPr>
        <w:tc>
          <w:tcPr>
            <w:tcW w:w="13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B09D9" w:rsidRPr="00ED2531" w:rsidRDefault="004B09D9" w:rsidP="004B09D9">
            <w:pPr>
              <w:suppressAutoHyphens w:val="0"/>
              <w:jc w:val="center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530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09D9" w:rsidRPr="00ED2531" w:rsidRDefault="004B09D9" w:rsidP="004B09D9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Смањење загађености;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09D9" w:rsidRPr="00ED2531" w:rsidRDefault="004B09D9" w:rsidP="004B09D9">
            <w:pPr>
              <w:suppressAutoHyphens w:val="0"/>
              <w:jc w:val="right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1</w:t>
            </w:r>
            <w:r w:rsidR="00047C42" w:rsidRPr="00ED2531">
              <w:rPr>
                <w:sz w:val="24"/>
                <w:szCs w:val="24"/>
                <w:lang w:eastAsia="en-US"/>
              </w:rPr>
              <w:t>.</w:t>
            </w:r>
            <w:r w:rsidRPr="00ED2531">
              <w:rPr>
                <w:sz w:val="24"/>
                <w:szCs w:val="24"/>
                <w:lang w:eastAsia="en-US"/>
              </w:rPr>
              <w:t>500</w:t>
            </w:r>
            <w:r w:rsidR="00047C42" w:rsidRPr="00ED2531">
              <w:rPr>
                <w:sz w:val="24"/>
                <w:szCs w:val="24"/>
                <w:lang w:eastAsia="en-US"/>
              </w:rPr>
              <w:t>.</w:t>
            </w:r>
            <w:r w:rsidRPr="00ED2531">
              <w:rPr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09D9" w:rsidRPr="00ED2531" w:rsidRDefault="004B09D9" w:rsidP="00736EE5">
            <w:pPr>
              <w:suppressAutoHyphens w:val="0"/>
              <w:jc w:val="right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0</w:t>
            </w:r>
            <w:r w:rsidR="00047C42" w:rsidRPr="00ED2531">
              <w:rPr>
                <w:sz w:val="24"/>
                <w:szCs w:val="24"/>
                <w:lang w:eastAsia="en-US"/>
              </w:rPr>
              <w:t>,</w:t>
            </w:r>
            <w:r w:rsidRPr="00ED2531">
              <w:rPr>
                <w:sz w:val="24"/>
                <w:szCs w:val="24"/>
                <w:lang w:eastAsia="en-US"/>
              </w:rPr>
              <w:t>1%</w:t>
            </w:r>
          </w:p>
        </w:tc>
      </w:tr>
      <w:tr w:rsidR="004B09D9" w:rsidRPr="00ED2531" w:rsidTr="00736EE5">
        <w:trPr>
          <w:trHeight w:val="300"/>
          <w:jc w:val="center"/>
        </w:trPr>
        <w:tc>
          <w:tcPr>
            <w:tcW w:w="13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B09D9" w:rsidRPr="00ED2531" w:rsidRDefault="004B09D9" w:rsidP="004B09D9">
            <w:pPr>
              <w:suppressAutoHyphens w:val="0"/>
              <w:jc w:val="center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540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09D9" w:rsidRPr="00ED2531" w:rsidRDefault="004B09D9" w:rsidP="004B09D9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Заштита биљног и животињског света и крајолика;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09D9" w:rsidRPr="00ED2531" w:rsidRDefault="004B09D9" w:rsidP="004B09D9">
            <w:pPr>
              <w:suppressAutoHyphens w:val="0"/>
              <w:jc w:val="right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5</w:t>
            </w:r>
            <w:r w:rsidR="00047C42" w:rsidRPr="00ED2531">
              <w:rPr>
                <w:sz w:val="24"/>
                <w:szCs w:val="24"/>
                <w:lang w:eastAsia="en-US"/>
              </w:rPr>
              <w:t>.</w:t>
            </w:r>
            <w:r w:rsidRPr="00ED2531">
              <w:rPr>
                <w:sz w:val="24"/>
                <w:szCs w:val="24"/>
                <w:lang w:eastAsia="en-US"/>
              </w:rPr>
              <w:t>000</w:t>
            </w:r>
            <w:r w:rsidR="00047C42" w:rsidRPr="00ED2531">
              <w:rPr>
                <w:sz w:val="24"/>
                <w:szCs w:val="24"/>
                <w:lang w:eastAsia="en-US"/>
              </w:rPr>
              <w:t>.</w:t>
            </w:r>
            <w:r w:rsidRPr="00ED2531">
              <w:rPr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09D9" w:rsidRPr="00ED2531" w:rsidRDefault="004B09D9" w:rsidP="00736EE5">
            <w:pPr>
              <w:suppressAutoHyphens w:val="0"/>
              <w:jc w:val="right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0</w:t>
            </w:r>
            <w:r w:rsidR="00047C42" w:rsidRPr="00ED2531">
              <w:rPr>
                <w:sz w:val="24"/>
                <w:szCs w:val="24"/>
                <w:lang w:eastAsia="en-US"/>
              </w:rPr>
              <w:t>,</w:t>
            </w:r>
            <w:r w:rsidRPr="00ED2531">
              <w:rPr>
                <w:sz w:val="24"/>
                <w:szCs w:val="24"/>
                <w:lang w:eastAsia="en-US"/>
              </w:rPr>
              <w:t>2%</w:t>
            </w:r>
          </w:p>
        </w:tc>
      </w:tr>
      <w:tr w:rsidR="004B09D9" w:rsidRPr="00ED2531" w:rsidTr="00736EE5">
        <w:trPr>
          <w:trHeight w:val="300"/>
          <w:jc w:val="center"/>
        </w:trPr>
        <w:tc>
          <w:tcPr>
            <w:tcW w:w="13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B09D9" w:rsidRPr="00ED2531" w:rsidRDefault="004B09D9" w:rsidP="004B09D9">
            <w:pPr>
              <w:suppressAutoHyphens w:val="0"/>
              <w:jc w:val="center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550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09D9" w:rsidRPr="00ED2531" w:rsidRDefault="004B09D9" w:rsidP="004B09D9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Заштита животне средине - истраживање и развој;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09D9" w:rsidRPr="00ED2531" w:rsidRDefault="004B09D9" w:rsidP="004B09D9">
            <w:pPr>
              <w:suppressAutoHyphens w:val="0"/>
              <w:jc w:val="right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7</w:t>
            </w:r>
            <w:r w:rsidR="00047C42" w:rsidRPr="00ED2531">
              <w:rPr>
                <w:sz w:val="24"/>
                <w:szCs w:val="24"/>
                <w:lang w:eastAsia="en-US"/>
              </w:rPr>
              <w:t>.</w:t>
            </w:r>
            <w:r w:rsidRPr="00ED2531">
              <w:rPr>
                <w:sz w:val="24"/>
                <w:szCs w:val="24"/>
                <w:lang w:eastAsia="en-US"/>
              </w:rPr>
              <w:t>200</w:t>
            </w:r>
            <w:r w:rsidR="00047C42" w:rsidRPr="00ED2531">
              <w:rPr>
                <w:sz w:val="24"/>
                <w:szCs w:val="24"/>
                <w:lang w:eastAsia="en-US"/>
              </w:rPr>
              <w:t>.</w:t>
            </w:r>
            <w:r w:rsidRPr="00ED2531">
              <w:rPr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09D9" w:rsidRPr="00ED2531" w:rsidRDefault="004B09D9" w:rsidP="00736EE5">
            <w:pPr>
              <w:suppressAutoHyphens w:val="0"/>
              <w:jc w:val="right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0</w:t>
            </w:r>
            <w:r w:rsidR="00047C42" w:rsidRPr="00ED2531">
              <w:rPr>
                <w:sz w:val="24"/>
                <w:szCs w:val="24"/>
                <w:lang w:eastAsia="en-US"/>
              </w:rPr>
              <w:t>,</w:t>
            </w:r>
            <w:r w:rsidRPr="00ED2531">
              <w:rPr>
                <w:sz w:val="24"/>
                <w:szCs w:val="24"/>
                <w:lang w:eastAsia="en-US"/>
              </w:rPr>
              <w:t>3%</w:t>
            </w:r>
          </w:p>
        </w:tc>
      </w:tr>
      <w:tr w:rsidR="004B09D9" w:rsidRPr="00ED2531" w:rsidTr="00736EE5">
        <w:trPr>
          <w:trHeight w:val="450"/>
          <w:jc w:val="center"/>
        </w:trPr>
        <w:tc>
          <w:tcPr>
            <w:tcW w:w="13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B09D9" w:rsidRPr="00ED2531" w:rsidRDefault="004B09D9" w:rsidP="004B09D9">
            <w:pPr>
              <w:suppressAutoHyphens w:val="0"/>
              <w:jc w:val="center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560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09D9" w:rsidRPr="00ED2531" w:rsidRDefault="004B09D9" w:rsidP="004B09D9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Заштита животне средине некласификована на другом месту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09D9" w:rsidRPr="00ED2531" w:rsidRDefault="004B09D9" w:rsidP="004B09D9">
            <w:pPr>
              <w:suppressAutoHyphens w:val="0"/>
              <w:jc w:val="right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11</w:t>
            </w:r>
            <w:r w:rsidR="00047C42" w:rsidRPr="00ED2531">
              <w:rPr>
                <w:sz w:val="24"/>
                <w:szCs w:val="24"/>
                <w:lang w:eastAsia="en-US"/>
              </w:rPr>
              <w:t>.</w:t>
            </w:r>
            <w:r w:rsidRPr="00ED2531">
              <w:rPr>
                <w:sz w:val="24"/>
                <w:szCs w:val="24"/>
                <w:lang w:eastAsia="en-US"/>
              </w:rPr>
              <w:t>000</w:t>
            </w:r>
            <w:r w:rsidR="00047C42" w:rsidRPr="00ED2531">
              <w:rPr>
                <w:sz w:val="24"/>
                <w:szCs w:val="24"/>
                <w:lang w:eastAsia="en-US"/>
              </w:rPr>
              <w:t>.</w:t>
            </w:r>
            <w:r w:rsidRPr="00ED2531">
              <w:rPr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09D9" w:rsidRPr="00ED2531" w:rsidRDefault="004B09D9" w:rsidP="00736EE5">
            <w:pPr>
              <w:suppressAutoHyphens w:val="0"/>
              <w:jc w:val="right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0</w:t>
            </w:r>
            <w:r w:rsidR="00047C42" w:rsidRPr="00ED2531">
              <w:rPr>
                <w:sz w:val="24"/>
                <w:szCs w:val="24"/>
                <w:lang w:eastAsia="en-US"/>
              </w:rPr>
              <w:t>,</w:t>
            </w:r>
            <w:r w:rsidRPr="00ED2531">
              <w:rPr>
                <w:sz w:val="24"/>
                <w:szCs w:val="24"/>
                <w:lang w:eastAsia="en-US"/>
              </w:rPr>
              <w:t>4%</w:t>
            </w:r>
          </w:p>
        </w:tc>
      </w:tr>
      <w:tr w:rsidR="004B09D9" w:rsidRPr="00ED2531" w:rsidTr="00736EE5">
        <w:trPr>
          <w:trHeight w:val="300"/>
          <w:jc w:val="center"/>
        </w:trPr>
        <w:tc>
          <w:tcPr>
            <w:tcW w:w="13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B09D9" w:rsidRPr="00ED2531" w:rsidRDefault="004B09D9" w:rsidP="004B09D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ED2531">
              <w:rPr>
                <w:b/>
                <w:bCs/>
                <w:sz w:val="24"/>
                <w:szCs w:val="24"/>
                <w:lang w:eastAsia="en-US"/>
              </w:rPr>
              <w:t>600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09D9" w:rsidRPr="00ED2531" w:rsidRDefault="004B09D9" w:rsidP="004B09D9">
            <w:pPr>
              <w:suppressAutoHyphens w:val="0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ED2531">
              <w:rPr>
                <w:b/>
                <w:bCs/>
                <w:color w:val="000000"/>
                <w:sz w:val="24"/>
                <w:szCs w:val="24"/>
                <w:lang w:eastAsia="en-US"/>
              </w:rPr>
              <w:t>ПОСЛОВИ СТАНОВАЊА И ЗАЈЕДНИЦЕ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09D9" w:rsidRPr="00ED2531" w:rsidRDefault="004B09D9" w:rsidP="004B09D9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en-US"/>
              </w:rPr>
            </w:pPr>
            <w:r w:rsidRPr="00ED2531">
              <w:rPr>
                <w:b/>
                <w:bCs/>
                <w:sz w:val="24"/>
                <w:szCs w:val="24"/>
                <w:lang w:eastAsia="en-US"/>
              </w:rPr>
              <w:t>198</w:t>
            </w:r>
            <w:r w:rsidR="00047C42" w:rsidRPr="00ED2531">
              <w:rPr>
                <w:b/>
                <w:bCs/>
                <w:sz w:val="24"/>
                <w:szCs w:val="24"/>
                <w:lang w:eastAsia="en-US"/>
              </w:rPr>
              <w:t>.</w:t>
            </w:r>
            <w:r w:rsidRPr="00ED2531">
              <w:rPr>
                <w:b/>
                <w:bCs/>
                <w:sz w:val="24"/>
                <w:szCs w:val="24"/>
                <w:lang w:eastAsia="en-US"/>
              </w:rPr>
              <w:t>668</w:t>
            </w:r>
            <w:r w:rsidR="00047C42" w:rsidRPr="00ED2531">
              <w:rPr>
                <w:b/>
                <w:bCs/>
                <w:sz w:val="24"/>
                <w:szCs w:val="24"/>
                <w:lang w:eastAsia="en-US"/>
              </w:rPr>
              <w:t>.</w:t>
            </w:r>
            <w:r w:rsidRPr="00ED2531">
              <w:rPr>
                <w:b/>
                <w:bCs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09D9" w:rsidRPr="00ED2531" w:rsidRDefault="004B09D9" w:rsidP="00736EE5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en-US"/>
              </w:rPr>
            </w:pPr>
            <w:r w:rsidRPr="00ED2531">
              <w:rPr>
                <w:b/>
                <w:bCs/>
                <w:sz w:val="24"/>
                <w:szCs w:val="24"/>
                <w:lang w:eastAsia="en-US"/>
              </w:rPr>
              <w:t>6</w:t>
            </w:r>
            <w:r w:rsidR="00047C42" w:rsidRPr="00ED2531">
              <w:rPr>
                <w:b/>
                <w:bCs/>
                <w:sz w:val="24"/>
                <w:szCs w:val="24"/>
                <w:lang w:eastAsia="en-US"/>
              </w:rPr>
              <w:t>,</w:t>
            </w:r>
            <w:r w:rsidRPr="00ED2531">
              <w:rPr>
                <w:b/>
                <w:bCs/>
                <w:sz w:val="24"/>
                <w:szCs w:val="24"/>
                <w:lang w:eastAsia="en-US"/>
              </w:rPr>
              <w:t>9%</w:t>
            </w:r>
          </w:p>
        </w:tc>
      </w:tr>
      <w:tr w:rsidR="004B09D9" w:rsidRPr="00ED2531" w:rsidTr="00736EE5">
        <w:trPr>
          <w:trHeight w:val="300"/>
          <w:jc w:val="center"/>
        </w:trPr>
        <w:tc>
          <w:tcPr>
            <w:tcW w:w="13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B09D9" w:rsidRPr="00ED2531" w:rsidRDefault="004B09D9" w:rsidP="004B09D9">
            <w:pPr>
              <w:suppressAutoHyphens w:val="0"/>
              <w:jc w:val="center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620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09D9" w:rsidRPr="00ED2531" w:rsidRDefault="004B09D9" w:rsidP="004B09D9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Развој заједнице;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09D9" w:rsidRPr="00ED2531" w:rsidRDefault="004B09D9" w:rsidP="004B09D9">
            <w:pPr>
              <w:suppressAutoHyphens w:val="0"/>
              <w:jc w:val="right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114</w:t>
            </w:r>
            <w:r w:rsidR="00047C42" w:rsidRPr="00ED2531">
              <w:rPr>
                <w:sz w:val="24"/>
                <w:szCs w:val="24"/>
                <w:lang w:eastAsia="en-US"/>
              </w:rPr>
              <w:t>.</w:t>
            </w:r>
            <w:r w:rsidRPr="00ED2531">
              <w:rPr>
                <w:sz w:val="24"/>
                <w:szCs w:val="24"/>
                <w:lang w:eastAsia="en-US"/>
              </w:rPr>
              <w:t>668</w:t>
            </w:r>
            <w:r w:rsidR="00047C42" w:rsidRPr="00ED2531">
              <w:rPr>
                <w:sz w:val="24"/>
                <w:szCs w:val="24"/>
                <w:lang w:eastAsia="en-US"/>
              </w:rPr>
              <w:t>.</w:t>
            </w:r>
            <w:r w:rsidRPr="00ED2531">
              <w:rPr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09D9" w:rsidRPr="00ED2531" w:rsidRDefault="004B09D9" w:rsidP="00736EE5">
            <w:pPr>
              <w:suppressAutoHyphens w:val="0"/>
              <w:jc w:val="right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4</w:t>
            </w:r>
            <w:r w:rsidR="00047C42" w:rsidRPr="00ED2531">
              <w:rPr>
                <w:sz w:val="24"/>
                <w:szCs w:val="24"/>
                <w:lang w:eastAsia="en-US"/>
              </w:rPr>
              <w:t>,</w:t>
            </w:r>
            <w:r w:rsidRPr="00ED2531">
              <w:rPr>
                <w:sz w:val="24"/>
                <w:szCs w:val="24"/>
                <w:lang w:eastAsia="en-US"/>
              </w:rPr>
              <w:t>0%</w:t>
            </w:r>
          </w:p>
        </w:tc>
      </w:tr>
      <w:tr w:rsidR="004B09D9" w:rsidRPr="00ED2531" w:rsidTr="00736EE5">
        <w:trPr>
          <w:trHeight w:val="300"/>
          <w:jc w:val="center"/>
        </w:trPr>
        <w:tc>
          <w:tcPr>
            <w:tcW w:w="13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B09D9" w:rsidRPr="00ED2531" w:rsidRDefault="004B09D9" w:rsidP="004B09D9">
            <w:pPr>
              <w:suppressAutoHyphens w:val="0"/>
              <w:jc w:val="center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630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09D9" w:rsidRPr="00ED2531" w:rsidRDefault="004B09D9" w:rsidP="004B09D9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Водоснабдевање;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09D9" w:rsidRPr="00ED2531" w:rsidRDefault="004B09D9" w:rsidP="004B09D9">
            <w:pPr>
              <w:suppressAutoHyphens w:val="0"/>
              <w:jc w:val="right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6</w:t>
            </w:r>
            <w:r w:rsidR="00047C42" w:rsidRPr="00ED2531">
              <w:rPr>
                <w:sz w:val="24"/>
                <w:szCs w:val="24"/>
                <w:lang w:eastAsia="en-US"/>
              </w:rPr>
              <w:t>.</w:t>
            </w:r>
            <w:r w:rsidRPr="00ED2531">
              <w:rPr>
                <w:sz w:val="24"/>
                <w:szCs w:val="24"/>
                <w:lang w:eastAsia="en-US"/>
              </w:rPr>
              <w:t>000</w:t>
            </w:r>
            <w:r w:rsidR="00047C42" w:rsidRPr="00ED2531">
              <w:rPr>
                <w:sz w:val="24"/>
                <w:szCs w:val="24"/>
                <w:lang w:eastAsia="en-US"/>
              </w:rPr>
              <w:t>.</w:t>
            </w:r>
            <w:r w:rsidRPr="00ED2531">
              <w:rPr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09D9" w:rsidRPr="00ED2531" w:rsidRDefault="004B09D9" w:rsidP="00736EE5">
            <w:pPr>
              <w:suppressAutoHyphens w:val="0"/>
              <w:jc w:val="right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0</w:t>
            </w:r>
            <w:r w:rsidR="00047C42" w:rsidRPr="00ED2531">
              <w:rPr>
                <w:sz w:val="24"/>
                <w:szCs w:val="24"/>
                <w:lang w:eastAsia="en-US"/>
              </w:rPr>
              <w:t>,</w:t>
            </w:r>
            <w:r w:rsidRPr="00ED2531">
              <w:rPr>
                <w:sz w:val="24"/>
                <w:szCs w:val="24"/>
                <w:lang w:eastAsia="en-US"/>
              </w:rPr>
              <w:t>2%</w:t>
            </w:r>
          </w:p>
        </w:tc>
      </w:tr>
      <w:tr w:rsidR="004B09D9" w:rsidRPr="00ED2531" w:rsidTr="00736EE5">
        <w:trPr>
          <w:trHeight w:val="300"/>
          <w:jc w:val="center"/>
        </w:trPr>
        <w:tc>
          <w:tcPr>
            <w:tcW w:w="13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B09D9" w:rsidRPr="00ED2531" w:rsidRDefault="004B09D9" w:rsidP="004B09D9">
            <w:pPr>
              <w:suppressAutoHyphens w:val="0"/>
              <w:jc w:val="center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640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09D9" w:rsidRPr="00ED2531" w:rsidRDefault="004B09D9" w:rsidP="004B09D9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Улична расвета;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09D9" w:rsidRPr="00ED2531" w:rsidRDefault="004B09D9" w:rsidP="004B09D9">
            <w:pPr>
              <w:suppressAutoHyphens w:val="0"/>
              <w:jc w:val="right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78</w:t>
            </w:r>
            <w:r w:rsidR="00047C42" w:rsidRPr="00ED2531">
              <w:rPr>
                <w:sz w:val="24"/>
                <w:szCs w:val="24"/>
                <w:lang w:eastAsia="en-US"/>
              </w:rPr>
              <w:t>.</w:t>
            </w:r>
            <w:r w:rsidRPr="00ED2531">
              <w:rPr>
                <w:sz w:val="24"/>
                <w:szCs w:val="24"/>
                <w:lang w:eastAsia="en-US"/>
              </w:rPr>
              <w:t>000</w:t>
            </w:r>
            <w:r w:rsidR="00047C42" w:rsidRPr="00ED2531">
              <w:rPr>
                <w:sz w:val="24"/>
                <w:szCs w:val="24"/>
                <w:lang w:eastAsia="en-US"/>
              </w:rPr>
              <w:t>.</w:t>
            </w:r>
            <w:r w:rsidRPr="00ED2531">
              <w:rPr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09D9" w:rsidRPr="00ED2531" w:rsidRDefault="004B09D9" w:rsidP="00736EE5">
            <w:pPr>
              <w:suppressAutoHyphens w:val="0"/>
              <w:jc w:val="right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2</w:t>
            </w:r>
            <w:r w:rsidR="00047C42" w:rsidRPr="00ED2531">
              <w:rPr>
                <w:sz w:val="24"/>
                <w:szCs w:val="24"/>
                <w:lang w:eastAsia="en-US"/>
              </w:rPr>
              <w:t>,</w:t>
            </w:r>
            <w:r w:rsidRPr="00ED2531">
              <w:rPr>
                <w:sz w:val="24"/>
                <w:szCs w:val="24"/>
                <w:lang w:eastAsia="en-US"/>
              </w:rPr>
              <w:t>7%</w:t>
            </w:r>
          </w:p>
        </w:tc>
      </w:tr>
      <w:tr w:rsidR="004B09D9" w:rsidRPr="00ED2531" w:rsidTr="00736EE5">
        <w:trPr>
          <w:trHeight w:val="300"/>
          <w:jc w:val="center"/>
        </w:trPr>
        <w:tc>
          <w:tcPr>
            <w:tcW w:w="13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B09D9" w:rsidRPr="00ED2531" w:rsidRDefault="004B09D9" w:rsidP="004B09D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ED2531">
              <w:rPr>
                <w:b/>
                <w:bCs/>
                <w:sz w:val="24"/>
                <w:szCs w:val="24"/>
                <w:lang w:eastAsia="en-US"/>
              </w:rPr>
              <w:t>700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09D9" w:rsidRPr="00ED2531" w:rsidRDefault="004B09D9" w:rsidP="004B09D9">
            <w:pPr>
              <w:suppressAutoHyphens w:val="0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ED2531">
              <w:rPr>
                <w:b/>
                <w:bCs/>
                <w:color w:val="000000"/>
                <w:sz w:val="24"/>
                <w:szCs w:val="24"/>
                <w:lang w:eastAsia="en-US"/>
              </w:rPr>
              <w:t>ЗДРАВСТВО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09D9" w:rsidRPr="00ED2531" w:rsidRDefault="004B09D9" w:rsidP="004B09D9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en-US"/>
              </w:rPr>
            </w:pPr>
            <w:r w:rsidRPr="00ED2531">
              <w:rPr>
                <w:b/>
                <w:bCs/>
                <w:sz w:val="24"/>
                <w:szCs w:val="24"/>
                <w:lang w:eastAsia="en-US"/>
              </w:rPr>
              <w:t>50</w:t>
            </w:r>
            <w:r w:rsidR="00047C42" w:rsidRPr="00ED2531">
              <w:rPr>
                <w:b/>
                <w:bCs/>
                <w:sz w:val="24"/>
                <w:szCs w:val="24"/>
                <w:lang w:eastAsia="en-US"/>
              </w:rPr>
              <w:t>.</w:t>
            </w:r>
            <w:r w:rsidRPr="00ED2531">
              <w:rPr>
                <w:b/>
                <w:bCs/>
                <w:sz w:val="24"/>
                <w:szCs w:val="24"/>
                <w:lang w:eastAsia="en-US"/>
              </w:rPr>
              <w:t>000</w:t>
            </w:r>
            <w:r w:rsidR="00047C42" w:rsidRPr="00ED2531">
              <w:rPr>
                <w:b/>
                <w:bCs/>
                <w:sz w:val="24"/>
                <w:szCs w:val="24"/>
                <w:lang w:eastAsia="en-US"/>
              </w:rPr>
              <w:t>.</w:t>
            </w:r>
            <w:r w:rsidRPr="00ED2531">
              <w:rPr>
                <w:b/>
                <w:bCs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09D9" w:rsidRPr="00ED2531" w:rsidRDefault="004B09D9" w:rsidP="00736EE5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en-US"/>
              </w:rPr>
            </w:pPr>
            <w:r w:rsidRPr="00ED2531">
              <w:rPr>
                <w:b/>
                <w:bCs/>
                <w:sz w:val="24"/>
                <w:szCs w:val="24"/>
                <w:lang w:eastAsia="en-US"/>
              </w:rPr>
              <w:t>1</w:t>
            </w:r>
            <w:r w:rsidR="00047C42" w:rsidRPr="00ED2531">
              <w:rPr>
                <w:b/>
                <w:bCs/>
                <w:sz w:val="24"/>
                <w:szCs w:val="24"/>
                <w:lang w:eastAsia="en-US"/>
              </w:rPr>
              <w:t>,</w:t>
            </w:r>
            <w:r w:rsidRPr="00ED2531">
              <w:rPr>
                <w:b/>
                <w:bCs/>
                <w:sz w:val="24"/>
                <w:szCs w:val="24"/>
                <w:lang w:eastAsia="en-US"/>
              </w:rPr>
              <w:t>7%</w:t>
            </w:r>
          </w:p>
        </w:tc>
      </w:tr>
      <w:tr w:rsidR="004B09D9" w:rsidRPr="00ED2531" w:rsidTr="00736EE5">
        <w:trPr>
          <w:trHeight w:val="300"/>
          <w:jc w:val="center"/>
        </w:trPr>
        <w:tc>
          <w:tcPr>
            <w:tcW w:w="13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B09D9" w:rsidRPr="00ED2531" w:rsidRDefault="004B09D9" w:rsidP="004B09D9">
            <w:pPr>
              <w:suppressAutoHyphens w:val="0"/>
              <w:jc w:val="center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740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09D9" w:rsidRPr="00ED2531" w:rsidRDefault="004B09D9" w:rsidP="004B09D9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Услуге јавног здравства;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09D9" w:rsidRPr="00ED2531" w:rsidRDefault="004B09D9" w:rsidP="004B09D9">
            <w:pPr>
              <w:suppressAutoHyphens w:val="0"/>
              <w:jc w:val="right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50</w:t>
            </w:r>
            <w:r w:rsidR="00047C42" w:rsidRPr="00ED2531">
              <w:rPr>
                <w:sz w:val="24"/>
                <w:szCs w:val="24"/>
                <w:lang w:eastAsia="en-US"/>
              </w:rPr>
              <w:t>.</w:t>
            </w:r>
            <w:r w:rsidRPr="00ED2531">
              <w:rPr>
                <w:sz w:val="24"/>
                <w:szCs w:val="24"/>
                <w:lang w:eastAsia="en-US"/>
              </w:rPr>
              <w:t>000</w:t>
            </w:r>
            <w:r w:rsidR="00047C42" w:rsidRPr="00ED2531">
              <w:rPr>
                <w:sz w:val="24"/>
                <w:szCs w:val="24"/>
                <w:lang w:eastAsia="en-US"/>
              </w:rPr>
              <w:t>.</w:t>
            </w:r>
            <w:r w:rsidRPr="00ED2531">
              <w:rPr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09D9" w:rsidRPr="00ED2531" w:rsidRDefault="004B09D9" w:rsidP="00736EE5">
            <w:pPr>
              <w:suppressAutoHyphens w:val="0"/>
              <w:jc w:val="right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1</w:t>
            </w:r>
            <w:r w:rsidR="00047C42" w:rsidRPr="00ED2531">
              <w:rPr>
                <w:sz w:val="24"/>
                <w:szCs w:val="24"/>
                <w:lang w:eastAsia="en-US"/>
              </w:rPr>
              <w:t>,</w:t>
            </w:r>
            <w:r w:rsidRPr="00ED2531">
              <w:rPr>
                <w:sz w:val="24"/>
                <w:szCs w:val="24"/>
                <w:lang w:eastAsia="en-US"/>
              </w:rPr>
              <w:t>7%</w:t>
            </w:r>
          </w:p>
        </w:tc>
      </w:tr>
      <w:tr w:rsidR="004B09D9" w:rsidRPr="00ED2531" w:rsidTr="00736EE5">
        <w:trPr>
          <w:trHeight w:val="300"/>
          <w:jc w:val="center"/>
        </w:trPr>
        <w:tc>
          <w:tcPr>
            <w:tcW w:w="13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B09D9" w:rsidRPr="00ED2531" w:rsidRDefault="004B09D9" w:rsidP="004B09D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ED2531">
              <w:rPr>
                <w:b/>
                <w:bCs/>
                <w:sz w:val="24"/>
                <w:szCs w:val="24"/>
                <w:lang w:eastAsia="en-US"/>
              </w:rPr>
              <w:t>800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09D9" w:rsidRPr="00ED2531" w:rsidRDefault="004B09D9" w:rsidP="004B09D9">
            <w:pPr>
              <w:suppressAutoHyphens w:val="0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ED2531">
              <w:rPr>
                <w:b/>
                <w:bCs/>
                <w:color w:val="000000"/>
                <w:sz w:val="24"/>
                <w:szCs w:val="24"/>
                <w:lang w:eastAsia="en-US"/>
              </w:rPr>
              <w:t>РЕКРЕАЦИЈА, СПОРТ, КУЛТУРА И ВЕРЕ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09D9" w:rsidRPr="00ED2531" w:rsidRDefault="004B09D9" w:rsidP="004B09D9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en-US"/>
              </w:rPr>
            </w:pPr>
            <w:r w:rsidRPr="00ED2531">
              <w:rPr>
                <w:b/>
                <w:bCs/>
                <w:sz w:val="24"/>
                <w:szCs w:val="24"/>
                <w:lang w:eastAsia="en-US"/>
              </w:rPr>
              <w:t>393</w:t>
            </w:r>
            <w:r w:rsidR="00047C42" w:rsidRPr="00ED2531">
              <w:rPr>
                <w:b/>
                <w:bCs/>
                <w:sz w:val="24"/>
                <w:szCs w:val="24"/>
                <w:lang w:eastAsia="en-US"/>
              </w:rPr>
              <w:t>.</w:t>
            </w:r>
            <w:r w:rsidRPr="00ED2531">
              <w:rPr>
                <w:b/>
                <w:bCs/>
                <w:sz w:val="24"/>
                <w:szCs w:val="24"/>
                <w:lang w:eastAsia="en-US"/>
              </w:rPr>
              <w:t>046</w:t>
            </w:r>
            <w:r w:rsidR="00047C42" w:rsidRPr="00ED2531">
              <w:rPr>
                <w:b/>
                <w:bCs/>
                <w:sz w:val="24"/>
                <w:szCs w:val="24"/>
                <w:lang w:eastAsia="en-US"/>
              </w:rPr>
              <w:t>.</w:t>
            </w:r>
            <w:r w:rsidRPr="00ED2531">
              <w:rPr>
                <w:b/>
                <w:bCs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09D9" w:rsidRPr="00ED2531" w:rsidRDefault="004B09D9" w:rsidP="00736EE5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en-US"/>
              </w:rPr>
            </w:pPr>
            <w:r w:rsidRPr="00ED2531">
              <w:rPr>
                <w:b/>
                <w:bCs/>
                <w:sz w:val="24"/>
                <w:szCs w:val="24"/>
                <w:lang w:eastAsia="en-US"/>
              </w:rPr>
              <w:t>13</w:t>
            </w:r>
            <w:r w:rsidR="00047C42" w:rsidRPr="00ED2531">
              <w:rPr>
                <w:b/>
                <w:bCs/>
                <w:sz w:val="24"/>
                <w:szCs w:val="24"/>
                <w:lang w:eastAsia="en-US"/>
              </w:rPr>
              <w:t>,</w:t>
            </w:r>
            <w:r w:rsidRPr="00ED2531">
              <w:rPr>
                <w:b/>
                <w:bCs/>
                <w:sz w:val="24"/>
                <w:szCs w:val="24"/>
                <w:lang w:eastAsia="en-US"/>
              </w:rPr>
              <w:t>7%</w:t>
            </w:r>
          </w:p>
        </w:tc>
      </w:tr>
      <w:tr w:rsidR="004B09D9" w:rsidRPr="00ED2531" w:rsidTr="00736EE5">
        <w:trPr>
          <w:trHeight w:val="300"/>
          <w:jc w:val="center"/>
        </w:trPr>
        <w:tc>
          <w:tcPr>
            <w:tcW w:w="13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B09D9" w:rsidRPr="00ED2531" w:rsidRDefault="004B09D9" w:rsidP="004B09D9">
            <w:pPr>
              <w:suppressAutoHyphens w:val="0"/>
              <w:jc w:val="center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lastRenderedPageBreak/>
              <w:t>810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09D9" w:rsidRPr="00ED2531" w:rsidRDefault="004B09D9" w:rsidP="004B09D9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Услуге рекреације и спорта;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09D9" w:rsidRPr="00ED2531" w:rsidRDefault="004B09D9" w:rsidP="004B09D9">
            <w:pPr>
              <w:suppressAutoHyphens w:val="0"/>
              <w:jc w:val="right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143</w:t>
            </w:r>
            <w:r w:rsidR="00047C42" w:rsidRPr="00ED2531">
              <w:rPr>
                <w:sz w:val="24"/>
                <w:szCs w:val="24"/>
                <w:lang w:eastAsia="en-US"/>
              </w:rPr>
              <w:t>.</w:t>
            </w:r>
            <w:r w:rsidRPr="00ED2531">
              <w:rPr>
                <w:sz w:val="24"/>
                <w:szCs w:val="24"/>
                <w:lang w:eastAsia="en-US"/>
              </w:rPr>
              <w:t>370</w:t>
            </w:r>
            <w:r w:rsidR="00047C42" w:rsidRPr="00ED2531">
              <w:rPr>
                <w:sz w:val="24"/>
                <w:szCs w:val="24"/>
                <w:lang w:eastAsia="en-US"/>
              </w:rPr>
              <w:t>.</w:t>
            </w:r>
            <w:r w:rsidRPr="00ED2531">
              <w:rPr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09D9" w:rsidRPr="00ED2531" w:rsidRDefault="004B09D9" w:rsidP="00736EE5">
            <w:pPr>
              <w:suppressAutoHyphens w:val="0"/>
              <w:jc w:val="right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5</w:t>
            </w:r>
            <w:r w:rsidR="00047C42" w:rsidRPr="00ED2531">
              <w:rPr>
                <w:sz w:val="24"/>
                <w:szCs w:val="24"/>
                <w:lang w:eastAsia="en-US"/>
              </w:rPr>
              <w:t>,</w:t>
            </w:r>
            <w:r w:rsidRPr="00ED2531">
              <w:rPr>
                <w:sz w:val="24"/>
                <w:szCs w:val="24"/>
                <w:lang w:eastAsia="en-US"/>
              </w:rPr>
              <w:t>0%</w:t>
            </w:r>
          </w:p>
        </w:tc>
      </w:tr>
      <w:tr w:rsidR="004B09D9" w:rsidRPr="00ED2531" w:rsidTr="00736EE5">
        <w:trPr>
          <w:trHeight w:val="300"/>
          <w:jc w:val="center"/>
        </w:trPr>
        <w:tc>
          <w:tcPr>
            <w:tcW w:w="13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B09D9" w:rsidRPr="00ED2531" w:rsidRDefault="004B09D9" w:rsidP="004B09D9">
            <w:pPr>
              <w:suppressAutoHyphens w:val="0"/>
              <w:jc w:val="center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820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09D9" w:rsidRPr="00ED2531" w:rsidRDefault="004B09D9" w:rsidP="004B09D9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Услуге културе;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09D9" w:rsidRPr="00ED2531" w:rsidRDefault="004B09D9" w:rsidP="004B09D9">
            <w:pPr>
              <w:suppressAutoHyphens w:val="0"/>
              <w:jc w:val="right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232</w:t>
            </w:r>
            <w:r w:rsidR="00047C42" w:rsidRPr="00ED2531">
              <w:rPr>
                <w:sz w:val="24"/>
                <w:szCs w:val="24"/>
                <w:lang w:eastAsia="en-US"/>
              </w:rPr>
              <w:t>.</w:t>
            </w:r>
            <w:r w:rsidRPr="00ED2531">
              <w:rPr>
                <w:sz w:val="24"/>
                <w:szCs w:val="24"/>
                <w:lang w:eastAsia="en-US"/>
              </w:rPr>
              <w:t>676</w:t>
            </w:r>
            <w:r w:rsidR="00047C42" w:rsidRPr="00ED2531">
              <w:rPr>
                <w:sz w:val="24"/>
                <w:szCs w:val="24"/>
                <w:lang w:eastAsia="en-US"/>
              </w:rPr>
              <w:t>.</w:t>
            </w:r>
            <w:r w:rsidRPr="00ED2531">
              <w:rPr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09D9" w:rsidRPr="00ED2531" w:rsidRDefault="004B09D9" w:rsidP="00736EE5">
            <w:pPr>
              <w:suppressAutoHyphens w:val="0"/>
              <w:jc w:val="right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8</w:t>
            </w:r>
            <w:r w:rsidR="00047C42" w:rsidRPr="00ED2531">
              <w:rPr>
                <w:sz w:val="24"/>
                <w:szCs w:val="24"/>
                <w:lang w:eastAsia="en-US"/>
              </w:rPr>
              <w:t>,</w:t>
            </w:r>
            <w:r w:rsidRPr="00ED2531">
              <w:rPr>
                <w:sz w:val="24"/>
                <w:szCs w:val="24"/>
                <w:lang w:eastAsia="en-US"/>
              </w:rPr>
              <w:t>1%</w:t>
            </w:r>
          </w:p>
        </w:tc>
      </w:tr>
      <w:tr w:rsidR="004B09D9" w:rsidRPr="00ED2531" w:rsidTr="00736EE5">
        <w:trPr>
          <w:trHeight w:val="300"/>
          <w:jc w:val="center"/>
        </w:trPr>
        <w:tc>
          <w:tcPr>
            <w:tcW w:w="13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B09D9" w:rsidRPr="00ED2531" w:rsidRDefault="004B09D9" w:rsidP="004B09D9">
            <w:pPr>
              <w:suppressAutoHyphens w:val="0"/>
              <w:jc w:val="center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830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09D9" w:rsidRPr="00ED2531" w:rsidRDefault="004B09D9" w:rsidP="004B09D9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Услуге емитовања и штампања;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09D9" w:rsidRPr="00ED2531" w:rsidRDefault="004B09D9" w:rsidP="004B09D9">
            <w:pPr>
              <w:suppressAutoHyphens w:val="0"/>
              <w:jc w:val="right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17</w:t>
            </w:r>
            <w:r w:rsidR="00047C42" w:rsidRPr="00ED2531">
              <w:rPr>
                <w:sz w:val="24"/>
                <w:szCs w:val="24"/>
                <w:lang w:eastAsia="en-US"/>
              </w:rPr>
              <w:t>.</w:t>
            </w:r>
            <w:r w:rsidRPr="00ED2531">
              <w:rPr>
                <w:sz w:val="24"/>
                <w:szCs w:val="24"/>
                <w:lang w:eastAsia="en-US"/>
              </w:rPr>
              <w:t>000</w:t>
            </w:r>
            <w:r w:rsidR="00047C42" w:rsidRPr="00ED2531">
              <w:rPr>
                <w:sz w:val="24"/>
                <w:szCs w:val="24"/>
                <w:lang w:eastAsia="en-US"/>
              </w:rPr>
              <w:t>.</w:t>
            </w:r>
            <w:r w:rsidRPr="00ED2531">
              <w:rPr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09D9" w:rsidRPr="00ED2531" w:rsidRDefault="004B09D9" w:rsidP="00736EE5">
            <w:pPr>
              <w:suppressAutoHyphens w:val="0"/>
              <w:jc w:val="right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0</w:t>
            </w:r>
            <w:r w:rsidR="00047C42" w:rsidRPr="00ED2531">
              <w:rPr>
                <w:sz w:val="24"/>
                <w:szCs w:val="24"/>
                <w:lang w:eastAsia="en-US"/>
              </w:rPr>
              <w:t>,</w:t>
            </w:r>
            <w:r w:rsidRPr="00ED2531">
              <w:rPr>
                <w:sz w:val="24"/>
                <w:szCs w:val="24"/>
                <w:lang w:eastAsia="en-US"/>
              </w:rPr>
              <w:t>6%</w:t>
            </w:r>
          </w:p>
        </w:tc>
      </w:tr>
      <w:tr w:rsidR="004B09D9" w:rsidRPr="00ED2531" w:rsidTr="00736EE5">
        <w:trPr>
          <w:trHeight w:val="300"/>
          <w:jc w:val="center"/>
        </w:trPr>
        <w:tc>
          <w:tcPr>
            <w:tcW w:w="13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09D9" w:rsidRPr="00ED2531" w:rsidRDefault="004B09D9" w:rsidP="004B09D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ED2531">
              <w:rPr>
                <w:b/>
                <w:bCs/>
                <w:sz w:val="24"/>
                <w:szCs w:val="24"/>
                <w:lang w:eastAsia="en-US"/>
              </w:rPr>
              <w:t>900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09D9" w:rsidRPr="00ED2531" w:rsidRDefault="004B09D9" w:rsidP="004B09D9">
            <w:pPr>
              <w:suppressAutoHyphens w:val="0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ED2531">
              <w:rPr>
                <w:b/>
                <w:bCs/>
                <w:color w:val="000000"/>
                <w:sz w:val="24"/>
                <w:szCs w:val="24"/>
                <w:lang w:eastAsia="en-US"/>
              </w:rPr>
              <w:t>ОБРАЗОВАЊЕ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09D9" w:rsidRPr="00ED2531" w:rsidRDefault="004B09D9" w:rsidP="004B09D9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en-US"/>
              </w:rPr>
            </w:pPr>
            <w:r w:rsidRPr="00ED2531">
              <w:rPr>
                <w:b/>
                <w:bCs/>
                <w:sz w:val="24"/>
                <w:szCs w:val="24"/>
                <w:lang w:eastAsia="en-US"/>
              </w:rPr>
              <w:t>637</w:t>
            </w:r>
            <w:r w:rsidR="00047C42" w:rsidRPr="00ED2531">
              <w:rPr>
                <w:b/>
                <w:bCs/>
                <w:sz w:val="24"/>
                <w:szCs w:val="24"/>
                <w:lang w:eastAsia="en-US"/>
              </w:rPr>
              <w:t>.</w:t>
            </w:r>
            <w:r w:rsidRPr="00ED2531">
              <w:rPr>
                <w:b/>
                <w:bCs/>
                <w:sz w:val="24"/>
                <w:szCs w:val="24"/>
                <w:lang w:eastAsia="en-US"/>
              </w:rPr>
              <w:t>600</w:t>
            </w:r>
            <w:r w:rsidR="00047C42" w:rsidRPr="00ED2531">
              <w:rPr>
                <w:b/>
                <w:bCs/>
                <w:sz w:val="24"/>
                <w:szCs w:val="24"/>
                <w:lang w:eastAsia="en-US"/>
              </w:rPr>
              <w:t>.</w:t>
            </w:r>
            <w:r w:rsidRPr="00ED2531">
              <w:rPr>
                <w:b/>
                <w:bCs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09D9" w:rsidRPr="00ED2531" w:rsidRDefault="004B09D9" w:rsidP="00736EE5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en-US"/>
              </w:rPr>
            </w:pPr>
            <w:r w:rsidRPr="00ED2531">
              <w:rPr>
                <w:b/>
                <w:bCs/>
                <w:sz w:val="24"/>
                <w:szCs w:val="24"/>
                <w:lang w:eastAsia="en-US"/>
              </w:rPr>
              <w:t>22</w:t>
            </w:r>
            <w:r w:rsidR="00047C42" w:rsidRPr="00ED2531">
              <w:rPr>
                <w:b/>
                <w:bCs/>
                <w:sz w:val="24"/>
                <w:szCs w:val="24"/>
                <w:lang w:eastAsia="en-US"/>
              </w:rPr>
              <w:t>,</w:t>
            </w:r>
            <w:r w:rsidRPr="00ED2531">
              <w:rPr>
                <w:b/>
                <w:bCs/>
                <w:sz w:val="24"/>
                <w:szCs w:val="24"/>
                <w:lang w:eastAsia="en-US"/>
              </w:rPr>
              <w:t>2%</w:t>
            </w:r>
          </w:p>
        </w:tc>
      </w:tr>
      <w:tr w:rsidR="004B09D9" w:rsidRPr="00ED2531" w:rsidTr="00736EE5">
        <w:trPr>
          <w:trHeight w:val="300"/>
          <w:jc w:val="center"/>
        </w:trPr>
        <w:tc>
          <w:tcPr>
            <w:tcW w:w="13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B09D9" w:rsidRPr="00ED2531" w:rsidRDefault="004B09D9" w:rsidP="004B09D9">
            <w:pPr>
              <w:suppressAutoHyphens w:val="0"/>
              <w:jc w:val="center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911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09D9" w:rsidRPr="00ED2531" w:rsidRDefault="004B09D9" w:rsidP="004B09D9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Предшколско образовање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09D9" w:rsidRPr="00ED2531" w:rsidRDefault="004B09D9" w:rsidP="004B09D9">
            <w:pPr>
              <w:suppressAutoHyphens w:val="0"/>
              <w:jc w:val="right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436</w:t>
            </w:r>
            <w:r w:rsidR="00047C42" w:rsidRPr="00ED2531">
              <w:rPr>
                <w:sz w:val="24"/>
                <w:szCs w:val="24"/>
                <w:lang w:eastAsia="en-US"/>
              </w:rPr>
              <w:t>.</w:t>
            </w:r>
            <w:r w:rsidRPr="00ED2531">
              <w:rPr>
                <w:sz w:val="24"/>
                <w:szCs w:val="24"/>
                <w:lang w:eastAsia="en-US"/>
              </w:rPr>
              <w:t>450</w:t>
            </w:r>
            <w:r w:rsidR="00047C42" w:rsidRPr="00ED2531">
              <w:rPr>
                <w:sz w:val="24"/>
                <w:szCs w:val="24"/>
                <w:lang w:eastAsia="en-US"/>
              </w:rPr>
              <w:t>.</w:t>
            </w:r>
            <w:r w:rsidRPr="00ED2531">
              <w:rPr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09D9" w:rsidRPr="00ED2531" w:rsidRDefault="004B09D9" w:rsidP="00736EE5">
            <w:pPr>
              <w:suppressAutoHyphens w:val="0"/>
              <w:jc w:val="right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15</w:t>
            </w:r>
            <w:r w:rsidR="00047C42" w:rsidRPr="00ED2531">
              <w:rPr>
                <w:sz w:val="24"/>
                <w:szCs w:val="24"/>
                <w:lang w:eastAsia="en-US"/>
              </w:rPr>
              <w:t>,</w:t>
            </w:r>
            <w:r w:rsidRPr="00ED2531">
              <w:rPr>
                <w:sz w:val="24"/>
                <w:szCs w:val="24"/>
                <w:lang w:eastAsia="en-US"/>
              </w:rPr>
              <w:t>2%</w:t>
            </w:r>
          </w:p>
        </w:tc>
      </w:tr>
      <w:tr w:rsidR="004B09D9" w:rsidRPr="00ED2531" w:rsidTr="00736EE5">
        <w:trPr>
          <w:trHeight w:val="300"/>
          <w:jc w:val="center"/>
        </w:trPr>
        <w:tc>
          <w:tcPr>
            <w:tcW w:w="13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B09D9" w:rsidRPr="00ED2531" w:rsidRDefault="004B09D9" w:rsidP="004B09D9">
            <w:pPr>
              <w:suppressAutoHyphens w:val="0"/>
              <w:jc w:val="center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912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09D9" w:rsidRPr="00ED2531" w:rsidRDefault="004B09D9" w:rsidP="004B09D9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Основно образовање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09D9" w:rsidRPr="00ED2531" w:rsidRDefault="004B09D9" w:rsidP="004B09D9">
            <w:pPr>
              <w:suppressAutoHyphens w:val="0"/>
              <w:jc w:val="right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116</w:t>
            </w:r>
            <w:r w:rsidR="00047C42" w:rsidRPr="00ED2531">
              <w:rPr>
                <w:sz w:val="24"/>
                <w:szCs w:val="24"/>
                <w:lang w:eastAsia="en-US"/>
              </w:rPr>
              <w:t>.</w:t>
            </w:r>
            <w:r w:rsidRPr="00ED2531">
              <w:rPr>
                <w:sz w:val="24"/>
                <w:szCs w:val="24"/>
                <w:lang w:eastAsia="en-US"/>
              </w:rPr>
              <w:t>700</w:t>
            </w:r>
            <w:r w:rsidR="00047C42" w:rsidRPr="00ED2531">
              <w:rPr>
                <w:sz w:val="24"/>
                <w:szCs w:val="24"/>
                <w:lang w:eastAsia="en-US"/>
              </w:rPr>
              <w:t>.</w:t>
            </w:r>
            <w:r w:rsidRPr="00ED2531">
              <w:rPr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09D9" w:rsidRPr="00ED2531" w:rsidRDefault="004B09D9" w:rsidP="00736EE5">
            <w:pPr>
              <w:suppressAutoHyphens w:val="0"/>
              <w:jc w:val="right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4</w:t>
            </w:r>
            <w:r w:rsidR="00047C42" w:rsidRPr="00ED2531">
              <w:rPr>
                <w:sz w:val="24"/>
                <w:szCs w:val="24"/>
                <w:lang w:eastAsia="en-US"/>
              </w:rPr>
              <w:t>,</w:t>
            </w:r>
            <w:r w:rsidRPr="00ED2531">
              <w:rPr>
                <w:sz w:val="24"/>
                <w:szCs w:val="24"/>
                <w:lang w:eastAsia="en-US"/>
              </w:rPr>
              <w:t>1%</w:t>
            </w:r>
          </w:p>
        </w:tc>
      </w:tr>
      <w:tr w:rsidR="004B09D9" w:rsidRPr="00ED2531" w:rsidTr="00736EE5">
        <w:trPr>
          <w:trHeight w:val="300"/>
          <w:jc w:val="center"/>
        </w:trPr>
        <w:tc>
          <w:tcPr>
            <w:tcW w:w="13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B09D9" w:rsidRPr="00ED2531" w:rsidRDefault="004B09D9" w:rsidP="004B09D9">
            <w:pPr>
              <w:suppressAutoHyphens w:val="0"/>
              <w:jc w:val="center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920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09D9" w:rsidRPr="00ED2531" w:rsidRDefault="004B09D9" w:rsidP="004B09D9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Средње образовање;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09D9" w:rsidRPr="00ED2531" w:rsidRDefault="004B09D9" w:rsidP="004B09D9">
            <w:pPr>
              <w:suppressAutoHyphens w:val="0"/>
              <w:jc w:val="right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78</w:t>
            </w:r>
            <w:r w:rsidR="00047C42" w:rsidRPr="00ED2531">
              <w:rPr>
                <w:sz w:val="24"/>
                <w:szCs w:val="24"/>
                <w:lang w:eastAsia="en-US"/>
              </w:rPr>
              <w:t>.</w:t>
            </w:r>
            <w:r w:rsidRPr="00ED2531">
              <w:rPr>
                <w:sz w:val="24"/>
                <w:szCs w:val="24"/>
                <w:lang w:eastAsia="en-US"/>
              </w:rPr>
              <w:t>700</w:t>
            </w:r>
            <w:r w:rsidR="00047C42" w:rsidRPr="00ED2531">
              <w:rPr>
                <w:sz w:val="24"/>
                <w:szCs w:val="24"/>
                <w:lang w:eastAsia="en-US"/>
              </w:rPr>
              <w:t>.</w:t>
            </w:r>
            <w:r w:rsidRPr="00ED2531">
              <w:rPr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09D9" w:rsidRPr="00ED2531" w:rsidRDefault="004B09D9" w:rsidP="00736EE5">
            <w:pPr>
              <w:suppressAutoHyphens w:val="0"/>
              <w:jc w:val="right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2</w:t>
            </w:r>
            <w:r w:rsidR="00047C42" w:rsidRPr="00ED2531">
              <w:rPr>
                <w:sz w:val="24"/>
                <w:szCs w:val="24"/>
                <w:lang w:eastAsia="en-US"/>
              </w:rPr>
              <w:t>,</w:t>
            </w:r>
            <w:r w:rsidRPr="00ED2531">
              <w:rPr>
                <w:sz w:val="24"/>
                <w:szCs w:val="24"/>
                <w:lang w:eastAsia="en-US"/>
              </w:rPr>
              <w:t>7%</w:t>
            </w:r>
          </w:p>
        </w:tc>
      </w:tr>
      <w:tr w:rsidR="004B09D9" w:rsidRPr="00ED2531" w:rsidTr="00736EE5">
        <w:trPr>
          <w:trHeight w:val="300"/>
          <w:jc w:val="center"/>
        </w:trPr>
        <w:tc>
          <w:tcPr>
            <w:tcW w:w="13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B09D9" w:rsidRPr="00ED2531" w:rsidRDefault="004B09D9" w:rsidP="004B09D9">
            <w:pPr>
              <w:suppressAutoHyphens w:val="0"/>
              <w:jc w:val="center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960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09D9" w:rsidRPr="00ED2531" w:rsidRDefault="004B09D9" w:rsidP="004B09D9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Помоћне услуге образовању;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09D9" w:rsidRPr="00ED2531" w:rsidRDefault="004B09D9" w:rsidP="004B09D9">
            <w:pPr>
              <w:suppressAutoHyphens w:val="0"/>
              <w:jc w:val="right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5</w:t>
            </w:r>
            <w:r w:rsidR="00047C42" w:rsidRPr="00ED2531">
              <w:rPr>
                <w:sz w:val="24"/>
                <w:szCs w:val="24"/>
                <w:lang w:eastAsia="en-US"/>
              </w:rPr>
              <w:t>.</w:t>
            </w:r>
            <w:r w:rsidRPr="00ED2531">
              <w:rPr>
                <w:sz w:val="24"/>
                <w:szCs w:val="24"/>
                <w:lang w:eastAsia="en-US"/>
              </w:rPr>
              <w:t>750</w:t>
            </w:r>
            <w:r w:rsidR="00047C42" w:rsidRPr="00ED2531">
              <w:rPr>
                <w:sz w:val="24"/>
                <w:szCs w:val="24"/>
                <w:lang w:eastAsia="en-US"/>
              </w:rPr>
              <w:t>.</w:t>
            </w:r>
            <w:r w:rsidRPr="00ED2531">
              <w:rPr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09D9" w:rsidRPr="00ED2531" w:rsidRDefault="004B09D9" w:rsidP="00736EE5">
            <w:pPr>
              <w:suppressAutoHyphens w:val="0"/>
              <w:jc w:val="right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0</w:t>
            </w:r>
            <w:r w:rsidR="00047C42" w:rsidRPr="00ED2531">
              <w:rPr>
                <w:sz w:val="24"/>
                <w:szCs w:val="24"/>
                <w:lang w:eastAsia="en-US"/>
              </w:rPr>
              <w:t>,</w:t>
            </w:r>
            <w:r w:rsidRPr="00ED2531">
              <w:rPr>
                <w:sz w:val="24"/>
                <w:szCs w:val="24"/>
                <w:lang w:eastAsia="en-US"/>
              </w:rPr>
              <w:t>2%</w:t>
            </w:r>
          </w:p>
        </w:tc>
      </w:tr>
      <w:tr w:rsidR="004B09D9" w:rsidRPr="00ED2531" w:rsidTr="00736EE5">
        <w:trPr>
          <w:trHeight w:val="570"/>
          <w:jc w:val="center"/>
        </w:trPr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B09D9" w:rsidRPr="00ED2531" w:rsidRDefault="004B09D9" w:rsidP="004B09D9">
            <w:pPr>
              <w:suppressAutoHyphens w:val="0"/>
              <w:jc w:val="center"/>
              <w:rPr>
                <w:sz w:val="24"/>
                <w:szCs w:val="24"/>
                <w:lang w:eastAsia="en-US"/>
              </w:rPr>
            </w:pPr>
            <w:r w:rsidRPr="00ED2531">
              <w:rPr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48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B09D9" w:rsidRPr="00ED2531" w:rsidRDefault="004B09D9" w:rsidP="004B09D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ED2531">
              <w:rPr>
                <w:b/>
                <w:bCs/>
                <w:sz w:val="24"/>
                <w:szCs w:val="24"/>
                <w:lang w:eastAsia="en-US"/>
              </w:rPr>
              <w:t>УКУПНО</w:t>
            </w:r>
          </w:p>
        </w:tc>
        <w:tc>
          <w:tcPr>
            <w:tcW w:w="1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09D9" w:rsidRPr="00ED2531" w:rsidRDefault="004B09D9" w:rsidP="004B09D9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en-US"/>
              </w:rPr>
            </w:pPr>
            <w:r w:rsidRPr="00ED2531">
              <w:rPr>
                <w:b/>
                <w:bCs/>
                <w:sz w:val="24"/>
                <w:szCs w:val="24"/>
                <w:lang w:eastAsia="en-US"/>
              </w:rPr>
              <w:t>2</w:t>
            </w:r>
            <w:r w:rsidR="00047C42" w:rsidRPr="00ED2531">
              <w:rPr>
                <w:b/>
                <w:bCs/>
                <w:sz w:val="24"/>
                <w:szCs w:val="24"/>
                <w:lang w:eastAsia="en-US"/>
              </w:rPr>
              <w:t>.</w:t>
            </w:r>
            <w:r w:rsidRPr="00ED2531">
              <w:rPr>
                <w:b/>
                <w:bCs/>
                <w:sz w:val="24"/>
                <w:szCs w:val="24"/>
                <w:lang w:eastAsia="en-US"/>
              </w:rPr>
              <w:t>865</w:t>
            </w:r>
            <w:r w:rsidR="00047C42" w:rsidRPr="00ED2531">
              <w:rPr>
                <w:b/>
                <w:bCs/>
                <w:sz w:val="24"/>
                <w:szCs w:val="24"/>
                <w:lang w:eastAsia="en-US"/>
              </w:rPr>
              <w:t>.</w:t>
            </w:r>
            <w:r w:rsidRPr="00ED2531">
              <w:rPr>
                <w:b/>
                <w:bCs/>
                <w:sz w:val="24"/>
                <w:szCs w:val="24"/>
                <w:lang w:eastAsia="en-US"/>
              </w:rPr>
              <w:t>991</w:t>
            </w:r>
            <w:r w:rsidR="00047C42" w:rsidRPr="00ED2531">
              <w:rPr>
                <w:b/>
                <w:bCs/>
                <w:sz w:val="24"/>
                <w:szCs w:val="24"/>
                <w:lang w:eastAsia="en-US"/>
              </w:rPr>
              <w:t>.</w:t>
            </w:r>
            <w:r w:rsidRPr="00ED2531">
              <w:rPr>
                <w:b/>
                <w:bCs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09D9" w:rsidRPr="00ED2531" w:rsidRDefault="004B09D9" w:rsidP="00736EE5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en-US"/>
              </w:rPr>
            </w:pPr>
            <w:r w:rsidRPr="00ED2531">
              <w:rPr>
                <w:b/>
                <w:bCs/>
                <w:sz w:val="24"/>
                <w:szCs w:val="24"/>
                <w:lang w:eastAsia="en-US"/>
              </w:rPr>
              <w:t>100</w:t>
            </w:r>
            <w:r w:rsidR="00047C42" w:rsidRPr="00ED2531">
              <w:rPr>
                <w:b/>
                <w:bCs/>
                <w:sz w:val="24"/>
                <w:szCs w:val="24"/>
                <w:lang w:eastAsia="en-US"/>
              </w:rPr>
              <w:t>,</w:t>
            </w:r>
            <w:r w:rsidRPr="00ED2531">
              <w:rPr>
                <w:b/>
                <w:bCs/>
                <w:sz w:val="24"/>
                <w:szCs w:val="24"/>
                <w:lang w:eastAsia="en-US"/>
              </w:rPr>
              <w:t>0%</w:t>
            </w:r>
          </w:p>
        </w:tc>
      </w:tr>
    </w:tbl>
    <w:p w:rsidR="002823C9" w:rsidRPr="00B2628D" w:rsidRDefault="002823C9" w:rsidP="002823C9">
      <w:pPr>
        <w:rPr>
          <w:sz w:val="24"/>
          <w:szCs w:val="24"/>
        </w:rPr>
      </w:pPr>
    </w:p>
    <w:p w:rsidR="00121164" w:rsidRPr="00533E50" w:rsidRDefault="00121164">
      <w:pPr>
        <w:ind w:firstLine="720"/>
        <w:jc w:val="both"/>
        <w:rPr>
          <w:sz w:val="24"/>
          <w:szCs w:val="24"/>
          <w:lang w:val="sr-Cyrl-CS"/>
        </w:rPr>
      </w:pPr>
    </w:p>
    <w:p w:rsidR="003B3F58" w:rsidRDefault="00C91F19">
      <w:pPr>
        <w:jc w:val="center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 xml:space="preserve">Члан </w:t>
      </w:r>
      <w:r w:rsidR="00DC07C4">
        <w:rPr>
          <w:b/>
          <w:sz w:val="24"/>
          <w:szCs w:val="24"/>
          <w:lang w:val="ru-RU"/>
        </w:rPr>
        <w:t>9</w:t>
      </w:r>
      <w:r>
        <w:rPr>
          <w:b/>
          <w:sz w:val="24"/>
          <w:szCs w:val="24"/>
          <w:lang w:val="ru-RU"/>
        </w:rPr>
        <w:t xml:space="preserve">. </w:t>
      </w:r>
    </w:p>
    <w:p w:rsidR="00C91F19" w:rsidRDefault="00C91F19" w:rsidP="00EC32DB">
      <w:pPr>
        <w:ind w:firstLine="720"/>
        <w:jc w:val="both"/>
        <w:rPr>
          <w:sz w:val="24"/>
          <w:szCs w:val="24"/>
          <w:lang w:val="sr-Cyrl-CS"/>
        </w:rPr>
      </w:pPr>
      <w:r w:rsidRPr="00533E50">
        <w:rPr>
          <w:sz w:val="24"/>
          <w:szCs w:val="24"/>
          <w:lang w:val="sr-Cyrl-CS"/>
        </w:rPr>
        <w:t xml:space="preserve">Издаци буџета, по </w:t>
      </w:r>
      <w:r>
        <w:rPr>
          <w:sz w:val="24"/>
          <w:szCs w:val="24"/>
          <w:lang w:val="sr-Cyrl-CS"/>
        </w:rPr>
        <w:t>програмској класификацији</w:t>
      </w:r>
      <w:r w:rsidRPr="00533E50">
        <w:rPr>
          <w:sz w:val="24"/>
          <w:szCs w:val="24"/>
          <w:lang w:val="sr-Cyrl-CS"/>
        </w:rPr>
        <w:t>, утврђени су и распоређени у следећим износима</w:t>
      </w:r>
      <w:r>
        <w:rPr>
          <w:sz w:val="24"/>
          <w:szCs w:val="24"/>
          <w:lang w:val="sr-Cyrl-CS"/>
        </w:rPr>
        <w:t>:</w:t>
      </w:r>
    </w:p>
    <w:p w:rsidR="00C91F19" w:rsidRDefault="00C91F19" w:rsidP="004B09D9">
      <w:pPr>
        <w:rPr>
          <w:sz w:val="24"/>
          <w:szCs w:val="24"/>
        </w:rPr>
      </w:pPr>
    </w:p>
    <w:p w:rsidR="00047C42" w:rsidRPr="00047C42" w:rsidRDefault="00047C42" w:rsidP="004B09D9">
      <w:pPr>
        <w:rPr>
          <w:sz w:val="24"/>
          <w:szCs w:val="24"/>
        </w:rPr>
      </w:pPr>
    </w:p>
    <w:tbl>
      <w:tblPr>
        <w:tblW w:w="9990" w:type="dxa"/>
        <w:jc w:val="center"/>
        <w:tblLook w:val="04A0"/>
      </w:tblPr>
      <w:tblGrid>
        <w:gridCol w:w="1183"/>
        <w:gridCol w:w="1547"/>
        <w:gridCol w:w="4380"/>
        <w:gridCol w:w="1620"/>
        <w:gridCol w:w="1260"/>
      </w:tblGrid>
      <w:tr w:rsidR="004B09D9" w:rsidRPr="00283C91" w:rsidTr="00736EE5">
        <w:trPr>
          <w:trHeight w:val="300"/>
          <w:tblHeader/>
          <w:jc w:val="center"/>
        </w:trPr>
        <w:tc>
          <w:tcPr>
            <w:tcW w:w="2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9D9" w:rsidRPr="00283C91" w:rsidRDefault="004B09D9" w:rsidP="004B09D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283C91">
              <w:rPr>
                <w:b/>
                <w:bCs/>
                <w:sz w:val="24"/>
                <w:szCs w:val="24"/>
                <w:lang w:eastAsia="en-US"/>
              </w:rPr>
              <w:t>Шифра</w:t>
            </w:r>
          </w:p>
        </w:tc>
        <w:tc>
          <w:tcPr>
            <w:tcW w:w="4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9D9" w:rsidRPr="00283C91" w:rsidRDefault="004B09D9" w:rsidP="004B09D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283C91">
              <w:rPr>
                <w:b/>
                <w:bCs/>
                <w:sz w:val="24"/>
                <w:szCs w:val="24"/>
                <w:lang w:eastAsia="en-US"/>
              </w:rPr>
              <w:t>Опис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9D9" w:rsidRPr="00283C91" w:rsidRDefault="004B09D9" w:rsidP="004B09D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283C91">
              <w:rPr>
                <w:b/>
                <w:bCs/>
                <w:sz w:val="24"/>
                <w:szCs w:val="24"/>
                <w:lang w:eastAsia="en-US"/>
              </w:rPr>
              <w:t>УКУПНА ЈАВНА СРЕДСТВА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9D9" w:rsidRPr="00283C91" w:rsidRDefault="004B09D9" w:rsidP="004B09D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283C91">
              <w:rPr>
                <w:b/>
                <w:bCs/>
                <w:sz w:val="24"/>
                <w:szCs w:val="24"/>
                <w:lang w:eastAsia="en-US"/>
              </w:rPr>
              <w:t>Структ-ура - Укупно (%)</w:t>
            </w:r>
          </w:p>
        </w:tc>
      </w:tr>
      <w:tr w:rsidR="004B09D9" w:rsidRPr="00283C91" w:rsidTr="00736EE5">
        <w:trPr>
          <w:trHeight w:val="975"/>
          <w:tblHeader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9D9" w:rsidRPr="00283C91" w:rsidRDefault="004B09D9" w:rsidP="004B09D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283C91">
              <w:rPr>
                <w:b/>
                <w:bCs/>
                <w:sz w:val="24"/>
                <w:szCs w:val="24"/>
                <w:lang w:eastAsia="en-US"/>
              </w:rPr>
              <w:t>Програм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9D9" w:rsidRPr="00283C91" w:rsidRDefault="004B09D9" w:rsidP="004B09D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283C91">
              <w:rPr>
                <w:b/>
                <w:bCs/>
                <w:sz w:val="24"/>
                <w:szCs w:val="24"/>
                <w:lang w:eastAsia="en-US"/>
              </w:rPr>
              <w:t>Програмска активност/  Пројекат</w:t>
            </w:r>
          </w:p>
        </w:tc>
        <w:tc>
          <w:tcPr>
            <w:tcW w:w="4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9D9" w:rsidRPr="00283C91" w:rsidRDefault="004B09D9" w:rsidP="004B09D9">
            <w:pPr>
              <w:suppressAutoHyphens w:val="0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9D9" w:rsidRPr="00283C91" w:rsidRDefault="004B09D9" w:rsidP="004B09D9">
            <w:pPr>
              <w:suppressAutoHyphens w:val="0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9D9" w:rsidRPr="00283C91" w:rsidRDefault="004B09D9" w:rsidP="004B09D9">
            <w:pPr>
              <w:suppressAutoHyphens w:val="0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4B09D9" w:rsidRPr="00283C91" w:rsidTr="00736EE5">
        <w:trPr>
          <w:trHeight w:val="255"/>
          <w:tblHeader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9D9" w:rsidRPr="00283C91" w:rsidRDefault="004B09D9" w:rsidP="004B09D9">
            <w:pPr>
              <w:suppressAutoHyphens w:val="0"/>
              <w:jc w:val="center"/>
              <w:rPr>
                <w:i/>
                <w:iCs/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i/>
                <w:iCs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9D9" w:rsidRPr="00283C91" w:rsidRDefault="004B09D9" w:rsidP="004B09D9">
            <w:pPr>
              <w:suppressAutoHyphens w:val="0"/>
              <w:jc w:val="center"/>
              <w:rPr>
                <w:i/>
                <w:iCs/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i/>
                <w:iCs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9D9" w:rsidRPr="00283C91" w:rsidRDefault="004B09D9" w:rsidP="004B09D9">
            <w:pPr>
              <w:suppressAutoHyphens w:val="0"/>
              <w:jc w:val="center"/>
              <w:rPr>
                <w:i/>
                <w:iCs/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i/>
                <w:iCs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9D9" w:rsidRPr="00283C91" w:rsidRDefault="00047C42" w:rsidP="004B09D9">
            <w:pPr>
              <w:suppressAutoHyphens w:val="0"/>
              <w:jc w:val="center"/>
              <w:rPr>
                <w:i/>
                <w:iCs/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i/>
                <w:iCs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9D9" w:rsidRPr="00283C91" w:rsidRDefault="00047C42" w:rsidP="004B09D9">
            <w:pPr>
              <w:suppressAutoHyphens w:val="0"/>
              <w:jc w:val="center"/>
              <w:rPr>
                <w:i/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i/>
                <w:color w:val="000000"/>
                <w:sz w:val="24"/>
                <w:szCs w:val="24"/>
                <w:lang w:eastAsia="en-US"/>
              </w:rPr>
              <w:t>5</w:t>
            </w:r>
          </w:p>
        </w:tc>
      </w:tr>
      <w:tr w:rsidR="004B09D9" w:rsidRPr="00283C91" w:rsidTr="00736EE5">
        <w:trPr>
          <w:trHeight w:val="645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09D9" w:rsidRPr="00283C91" w:rsidRDefault="004B09D9" w:rsidP="004B09D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1101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9D9" w:rsidRPr="00283C91" w:rsidRDefault="004B09D9" w:rsidP="004B09D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9D9" w:rsidRPr="00283C91" w:rsidRDefault="004B09D9" w:rsidP="004B09D9">
            <w:pPr>
              <w:suppressAutoHyphens w:val="0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Програм 1.  Становање, урбанизам и просторно планирање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9D9" w:rsidRPr="00283C91" w:rsidRDefault="004B09D9" w:rsidP="004B09D9">
            <w:pPr>
              <w:suppressAutoHyphens w:val="0"/>
              <w:jc w:val="right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59</w:t>
            </w:r>
            <w:r w:rsidR="00047C42"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668</w:t>
            </w:r>
            <w:r w:rsidR="00047C42"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9D9" w:rsidRPr="00283C91" w:rsidRDefault="004B09D9" w:rsidP="004B09D9">
            <w:pPr>
              <w:suppressAutoHyphens w:val="0"/>
              <w:jc w:val="right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2</w:t>
            </w:r>
            <w:r w:rsidR="00047C42"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,</w:t>
            </w:r>
            <w:r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1%</w:t>
            </w:r>
          </w:p>
        </w:tc>
      </w:tr>
      <w:tr w:rsidR="004B09D9" w:rsidRPr="00283C91" w:rsidTr="00736EE5">
        <w:trPr>
          <w:trHeight w:val="510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9D9" w:rsidRPr="00283C91" w:rsidRDefault="004B09D9" w:rsidP="004B09D9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9D9" w:rsidRPr="00283C91" w:rsidRDefault="004B09D9" w:rsidP="004B09D9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1101-0001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9D9" w:rsidRPr="00283C91" w:rsidRDefault="004B09D9" w:rsidP="004B09D9">
            <w:pPr>
              <w:suppressAutoHyphens w:val="0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Просторно и урбанистичко планирање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9D9" w:rsidRPr="00283C91" w:rsidRDefault="004B09D9" w:rsidP="004B09D9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22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568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9D9" w:rsidRPr="00283C91" w:rsidRDefault="004B09D9" w:rsidP="004B09D9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0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,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8%</w:t>
            </w:r>
          </w:p>
        </w:tc>
      </w:tr>
      <w:tr w:rsidR="004B09D9" w:rsidRPr="00283C91" w:rsidTr="00736EE5">
        <w:trPr>
          <w:trHeight w:val="510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9D9" w:rsidRPr="00283C91" w:rsidRDefault="004B09D9" w:rsidP="004B09D9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9D9" w:rsidRPr="00283C91" w:rsidRDefault="004B09D9" w:rsidP="004B09D9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1101-0003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9D9" w:rsidRPr="00283C91" w:rsidRDefault="004B09D9" w:rsidP="004B09D9">
            <w:pPr>
              <w:suppressAutoHyphens w:val="0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Управљање грађевинским земљиштем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9D9" w:rsidRPr="00283C91" w:rsidRDefault="004B09D9" w:rsidP="004B09D9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30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100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9D9" w:rsidRPr="00283C91" w:rsidRDefault="004B09D9" w:rsidP="004B09D9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1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,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1%</w:t>
            </w:r>
          </w:p>
        </w:tc>
      </w:tr>
      <w:tr w:rsidR="004B09D9" w:rsidRPr="00283C91" w:rsidTr="00736EE5">
        <w:trPr>
          <w:trHeight w:val="510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9D9" w:rsidRPr="00283C91" w:rsidRDefault="004B09D9" w:rsidP="004B09D9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9D9" w:rsidRPr="00283C91" w:rsidRDefault="004B09D9" w:rsidP="004B09D9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1101-П1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9D9" w:rsidRPr="00283C91" w:rsidRDefault="004B09D9" w:rsidP="004B09D9">
            <w:pPr>
              <w:suppressAutoHyphens w:val="0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Пројекат: Уређење фасада на објектима у власништву Града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9D9" w:rsidRPr="00283C91" w:rsidRDefault="004B09D9" w:rsidP="004B09D9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7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000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9D9" w:rsidRPr="00283C91" w:rsidRDefault="004B09D9" w:rsidP="004B09D9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0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,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2%</w:t>
            </w:r>
          </w:p>
        </w:tc>
      </w:tr>
      <w:tr w:rsidR="004B09D9" w:rsidRPr="00283C91" w:rsidTr="00736EE5">
        <w:trPr>
          <w:trHeight w:val="255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09D9" w:rsidRPr="00283C91" w:rsidRDefault="004B09D9" w:rsidP="004B09D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1102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9D9" w:rsidRPr="00283C91" w:rsidRDefault="004B09D9" w:rsidP="004B09D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9D9" w:rsidRPr="00283C91" w:rsidRDefault="004B09D9" w:rsidP="004B09D9">
            <w:pPr>
              <w:suppressAutoHyphens w:val="0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Програм 2.  Комунална делатност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9D9" w:rsidRPr="00283C91" w:rsidRDefault="004B09D9" w:rsidP="004B09D9">
            <w:pPr>
              <w:suppressAutoHyphens w:val="0"/>
              <w:jc w:val="right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139</w:t>
            </w:r>
            <w:r w:rsidR="00047C42"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000</w:t>
            </w:r>
            <w:r w:rsidR="00047C42"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9D9" w:rsidRPr="00283C91" w:rsidRDefault="004B09D9" w:rsidP="004B09D9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4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,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8%</w:t>
            </w:r>
          </w:p>
        </w:tc>
      </w:tr>
      <w:tr w:rsidR="004B09D9" w:rsidRPr="00283C91" w:rsidTr="00736EE5">
        <w:trPr>
          <w:trHeight w:val="510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9D9" w:rsidRPr="00283C91" w:rsidRDefault="004B09D9" w:rsidP="004B09D9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9D9" w:rsidRPr="00283C91" w:rsidRDefault="004B09D9" w:rsidP="004B09D9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1102-0001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9D9" w:rsidRPr="00283C91" w:rsidRDefault="004B09D9" w:rsidP="004B09D9">
            <w:pPr>
              <w:suppressAutoHyphens w:val="0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Управљање/одржавање јавним осветљењем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9D9" w:rsidRPr="00283C91" w:rsidRDefault="004B09D9" w:rsidP="004B09D9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78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000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9D9" w:rsidRPr="00283C91" w:rsidRDefault="004B09D9" w:rsidP="004B09D9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2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,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7%</w:t>
            </w:r>
          </w:p>
        </w:tc>
      </w:tr>
      <w:tr w:rsidR="004B09D9" w:rsidRPr="00283C91" w:rsidTr="00736EE5">
        <w:trPr>
          <w:trHeight w:val="510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9D9" w:rsidRPr="00283C91" w:rsidRDefault="004B09D9" w:rsidP="004B09D9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9D9" w:rsidRPr="00283C91" w:rsidRDefault="004B09D9" w:rsidP="004B09D9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1102-0003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9D9" w:rsidRPr="00283C91" w:rsidRDefault="004B09D9" w:rsidP="004B09D9">
            <w:pPr>
              <w:suppressAutoHyphens w:val="0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Одржавање чистоће на површинама јавне намене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9D9" w:rsidRPr="00283C91" w:rsidRDefault="004B09D9" w:rsidP="004B09D9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40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000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9D9" w:rsidRPr="00283C91" w:rsidRDefault="004B09D9" w:rsidP="004B09D9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1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,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4%</w:t>
            </w:r>
          </w:p>
        </w:tc>
      </w:tr>
      <w:tr w:rsidR="004B09D9" w:rsidRPr="00283C91" w:rsidTr="00736EE5">
        <w:trPr>
          <w:trHeight w:val="255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9D9" w:rsidRPr="00283C91" w:rsidRDefault="004B09D9" w:rsidP="004B09D9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9D9" w:rsidRPr="00283C91" w:rsidRDefault="004B09D9" w:rsidP="004B09D9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1102-0004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9D9" w:rsidRPr="00283C91" w:rsidRDefault="004B09D9" w:rsidP="004B09D9">
            <w:pPr>
              <w:suppressAutoHyphens w:val="0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Зоохигијена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9D9" w:rsidRPr="00283C91" w:rsidRDefault="004B09D9" w:rsidP="004B09D9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11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000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9D9" w:rsidRPr="00283C91" w:rsidRDefault="004B09D9" w:rsidP="004B09D9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0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,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4%</w:t>
            </w:r>
          </w:p>
        </w:tc>
      </w:tr>
      <w:tr w:rsidR="004B09D9" w:rsidRPr="00283C91" w:rsidTr="00736EE5">
        <w:trPr>
          <w:trHeight w:val="510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9D9" w:rsidRPr="00283C91" w:rsidRDefault="004B09D9" w:rsidP="004B09D9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9D9" w:rsidRPr="00283C91" w:rsidRDefault="004B09D9" w:rsidP="004B09D9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1102-0008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9D9" w:rsidRPr="00283C91" w:rsidRDefault="004B09D9" w:rsidP="004B09D9">
            <w:pPr>
              <w:suppressAutoHyphens w:val="0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Управљање и снабдевање водом за пиће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9D9" w:rsidRPr="00283C91" w:rsidRDefault="004B09D9" w:rsidP="004B09D9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6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000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9D9" w:rsidRPr="00283C91" w:rsidRDefault="004B09D9" w:rsidP="004B09D9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0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,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2%</w:t>
            </w:r>
          </w:p>
        </w:tc>
      </w:tr>
      <w:tr w:rsidR="004B09D9" w:rsidRPr="00283C91" w:rsidTr="00736EE5">
        <w:trPr>
          <w:trHeight w:val="510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9D9" w:rsidRPr="00283C91" w:rsidRDefault="004B09D9" w:rsidP="004B09D9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9D9" w:rsidRPr="00283C91" w:rsidRDefault="004B09D9" w:rsidP="004B09D9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1102-П1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9D9" w:rsidRPr="00283C91" w:rsidRDefault="004B09D9" w:rsidP="004B09D9">
            <w:pPr>
              <w:suppressAutoHyphens w:val="0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Пројекат: Изградња топловода за Сигурну кућу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9D9" w:rsidRPr="00283C91" w:rsidRDefault="004B09D9" w:rsidP="004B09D9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4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000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9D9" w:rsidRPr="00283C91" w:rsidRDefault="004B09D9" w:rsidP="004B09D9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0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,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1%</w:t>
            </w:r>
          </w:p>
        </w:tc>
      </w:tr>
      <w:tr w:rsidR="004B09D9" w:rsidRPr="00283C91" w:rsidTr="00736EE5">
        <w:trPr>
          <w:trHeight w:val="510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09D9" w:rsidRPr="00283C91" w:rsidRDefault="004B09D9" w:rsidP="004B09D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lastRenderedPageBreak/>
              <w:t>1501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9D9" w:rsidRPr="00283C91" w:rsidRDefault="004B09D9" w:rsidP="004B09D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9D9" w:rsidRPr="00283C91" w:rsidRDefault="004B09D9" w:rsidP="004B09D9">
            <w:pPr>
              <w:suppressAutoHyphens w:val="0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Програм 3.  Локални економски развој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9D9" w:rsidRPr="00283C91" w:rsidRDefault="004B09D9" w:rsidP="004B09D9">
            <w:pPr>
              <w:suppressAutoHyphens w:val="0"/>
              <w:jc w:val="right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12</w:t>
            </w:r>
            <w:r w:rsidR="00047C42"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000</w:t>
            </w:r>
            <w:r w:rsidR="00047C42"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9D9" w:rsidRPr="00283C91" w:rsidRDefault="004B09D9" w:rsidP="004B09D9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0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,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4%</w:t>
            </w:r>
          </w:p>
        </w:tc>
      </w:tr>
      <w:tr w:rsidR="004B09D9" w:rsidRPr="00283C91" w:rsidTr="00736EE5">
        <w:trPr>
          <w:trHeight w:val="510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9D9" w:rsidRPr="00283C91" w:rsidRDefault="004B09D9" w:rsidP="004B09D9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9D9" w:rsidRPr="00283C91" w:rsidRDefault="004B09D9" w:rsidP="004B09D9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1501-0001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9D9" w:rsidRPr="00283C91" w:rsidRDefault="004B09D9" w:rsidP="004B09D9">
            <w:pPr>
              <w:suppressAutoHyphens w:val="0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Унапређење привредног и инвестиционог амбијента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9D9" w:rsidRPr="00283C91" w:rsidRDefault="004B09D9" w:rsidP="004B09D9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5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000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9D9" w:rsidRPr="00283C91" w:rsidRDefault="004B09D9" w:rsidP="004B09D9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0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,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2%</w:t>
            </w:r>
          </w:p>
        </w:tc>
      </w:tr>
      <w:tr w:rsidR="004B09D9" w:rsidRPr="00283C91" w:rsidTr="00736EE5">
        <w:trPr>
          <w:trHeight w:val="510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9D9" w:rsidRPr="00283C91" w:rsidRDefault="004B09D9" w:rsidP="004B09D9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9D9" w:rsidRPr="00283C91" w:rsidRDefault="004B09D9" w:rsidP="004B09D9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1501-0002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9D9" w:rsidRPr="00283C91" w:rsidRDefault="004B09D9" w:rsidP="004B09D9">
            <w:pPr>
              <w:suppressAutoHyphens w:val="0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Мере активне политике запошљавања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9D9" w:rsidRPr="00283C91" w:rsidRDefault="004B09D9" w:rsidP="004B09D9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2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000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9D9" w:rsidRPr="00283C91" w:rsidRDefault="004B09D9" w:rsidP="004B09D9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0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,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1%</w:t>
            </w:r>
          </w:p>
        </w:tc>
      </w:tr>
      <w:tr w:rsidR="004B09D9" w:rsidRPr="00283C91" w:rsidTr="00736EE5">
        <w:trPr>
          <w:trHeight w:val="510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9D9" w:rsidRPr="00283C91" w:rsidRDefault="004B09D9" w:rsidP="004B09D9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9D9" w:rsidRPr="00283C91" w:rsidRDefault="004B09D9" w:rsidP="004B09D9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1501-0003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9D9" w:rsidRPr="00283C91" w:rsidRDefault="004B09D9" w:rsidP="004B09D9">
            <w:pPr>
              <w:suppressAutoHyphens w:val="0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Подршка економском развоју и промоцији предузетништва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9D9" w:rsidRPr="00283C91" w:rsidRDefault="004B09D9" w:rsidP="004B09D9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5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000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9D9" w:rsidRPr="00283C91" w:rsidRDefault="004B09D9" w:rsidP="004B09D9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0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,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2%</w:t>
            </w:r>
          </w:p>
        </w:tc>
      </w:tr>
      <w:tr w:rsidR="004B09D9" w:rsidRPr="00283C91" w:rsidTr="00736EE5">
        <w:trPr>
          <w:trHeight w:val="255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09D9" w:rsidRPr="00283C91" w:rsidRDefault="004B09D9" w:rsidP="004B09D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1502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9D9" w:rsidRPr="00283C91" w:rsidRDefault="004B09D9" w:rsidP="004B09D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9D9" w:rsidRPr="00283C91" w:rsidRDefault="004B09D9" w:rsidP="004B09D9">
            <w:pPr>
              <w:suppressAutoHyphens w:val="0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Програм 4.  Развој туризма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9D9" w:rsidRPr="00283C91" w:rsidRDefault="004B09D9" w:rsidP="004B09D9">
            <w:pPr>
              <w:suppressAutoHyphens w:val="0"/>
              <w:jc w:val="right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49</w:t>
            </w:r>
            <w:r w:rsidR="00047C42"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565</w:t>
            </w:r>
            <w:r w:rsidR="00047C42"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9D9" w:rsidRPr="00283C91" w:rsidRDefault="004B09D9" w:rsidP="004B09D9">
            <w:pPr>
              <w:suppressAutoHyphens w:val="0"/>
              <w:jc w:val="right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1</w:t>
            </w:r>
            <w:r w:rsidR="00047C42"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,</w:t>
            </w:r>
            <w:r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7%</w:t>
            </w:r>
          </w:p>
        </w:tc>
      </w:tr>
      <w:tr w:rsidR="004B09D9" w:rsidRPr="00283C91" w:rsidTr="00736EE5">
        <w:trPr>
          <w:trHeight w:val="255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9D9" w:rsidRPr="00283C91" w:rsidRDefault="004B09D9" w:rsidP="004B09D9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9D9" w:rsidRPr="00283C91" w:rsidRDefault="004B09D9" w:rsidP="004B09D9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1502-0001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9D9" w:rsidRPr="00283C91" w:rsidRDefault="004B09D9" w:rsidP="004B09D9">
            <w:pPr>
              <w:suppressAutoHyphens w:val="0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Управљање развојем туризма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9D9" w:rsidRPr="00283C91" w:rsidRDefault="004B09D9" w:rsidP="004B09D9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40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370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9D9" w:rsidRPr="00283C91" w:rsidRDefault="004B09D9" w:rsidP="004B09D9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1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,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4%</w:t>
            </w:r>
          </w:p>
        </w:tc>
      </w:tr>
      <w:tr w:rsidR="004B09D9" w:rsidRPr="00283C91" w:rsidTr="00736EE5">
        <w:trPr>
          <w:trHeight w:val="255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9D9" w:rsidRPr="00283C91" w:rsidRDefault="004B09D9" w:rsidP="004B09D9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9D9" w:rsidRPr="00283C91" w:rsidRDefault="004B09D9" w:rsidP="004B09D9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1502-0002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9D9" w:rsidRPr="00283C91" w:rsidRDefault="004B09D9" w:rsidP="004B09D9">
            <w:pPr>
              <w:suppressAutoHyphens w:val="0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Промоција туристичке понуде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9D9" w:rsidRPr="00283C91" w:rsidRDefault="004B09D9" w:rsidP="004B09D9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4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195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9D9" w:rsidRPr="00283C91" w:rsidRDefault="004B09D9" w:rsidP="004B09D9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0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,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1%</w:t>
            </w:r>
          </w:p>
        </w:tc>
      </w:tr>
      <w:tr w:rsidR="004B09D9" w:rsidRPr="00283C91" w:rsidTr="00736EE5">
        <w:trPr>
          <w:trHeight w:val="315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09D9" w:rsidRPr="00283C91" w:rsidRDefault="004B09D9" w:rsidP="004B09D9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9D9" w:rsidRPr="00283C91" w:rsidRDefault="004B09D9" w:rsidP="004B09D9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1502-П1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9D9" w:rsidRPr="00283C91" w:rsidRDefault="004B09D9" w:rsidP="004B09D9">
            <w:pPr>
              <w:suppressAutoHyphens w:val="0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Дани Врања и Дани Врања у Београду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9D9" w:rsidRPr="00283C91" w:rsidRDefault="004B09D9" w:rsidP="004B09D9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4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000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9D9" w:rsidRPr="00283C91" w:rsidRDefault="004B09D9" w:rsidP="004B09D9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0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,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1%</w:t>
            </w:r>
          </w:p>
        </w:tc>
      </w:tr>
      <w:tr w:rsidR="004B09D9" w:rsidRPr="00283C91" w:rsidTr="00736EE5">
        <w:trPr>
          <w:trHeight w:val="255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09D9" w:rsidRPr="00283C91" w:rsidRDefault="004B09D9" w:rsidP="004B09D9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9D9" w:rsidRPr="00283C91" w:rsidRDefault="004B09D9" w:rsidP="004B09D9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1502-П2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9D9" w:rsidRPr="00283C91" w:rsidRDefault="004B09D9" w:rsidP="00B7411F">
            <w:pPr>
              <w:suppressAutoHyphens w:val="0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Гитаријада 201</w:t>
            </w:r>
            <w:r w:rsidR="00B7411F" w:rsidRPr="00283C91">
              <w:rPr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9D9" w:rsidRPr="00283C91" w:rsidRDefault="004B09D9" w:rsidP="004B09D9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1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000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9D9" w:rsidRPr="00283C91" w:rsidRDefault="004B09D9" w:rsidP="004B09D9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0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,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0%</w:t>
            </w:r>
          </w:p>
        </w:tc>
      </w:tr>
      <w:tr w:rsidR="004B09D9" w:rsidRPr="00283C91" w:rsidTr="00736EE5">
        <w:trPr>
          <w:trHeight w:val="510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09D9" w:rsidRPr="00283C91" w:rsidRDefault="004B09D9" w:rsidP="004B09D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0101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9D9" w:rsidRPr="00283C91" w:rsidRDefault="004B09D9" w:rsidP="004B09D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9D9" w:rsidRPr="00283C91" w:rsidRDefault="004B09D9" w:rsidP="004B09D9">
            <w:pPr>
              <w:suppressAutoHyphens w:val="0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Програм 5.  Пољопривреда и рурални развој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9D9" w:rsidRPr="00283C91" w:rsidRDefault="004B09D9" w:rsidP="004B09D9">
            <w:pPr>
              <w:suppressAutoHyphens w:val="0"/>
              <w:jc w:val="right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24</w:t>
            </w:r>
            <w:r w:rsidR="00047C42"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000</w:t>
            </w:r>
            <w:r w:rsidR="00047C42"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9D9" w:rsidRPr="00283C91" w:rsidRDefault="004B09D9" w:rsidP="004B09D9">
            <w:pPr>
              <w:suppressAutoHyphens w:val="0"/>
              <w:jc w:val="right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0</w:t>
            </w:r>
            <w:r w:rsidR="00047C42"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,</w:t>
            </w:r>
            <w:r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8%</w:t>
            </w:r>
          </w:p>
        </w:tc>
      </w:tr>
      <w:tr w:rsidR="004B09D9" w:rsidRPr="00283C91" w:rsidTr="00736EE5">
        <w:trPr>
          <w:trHeight w:val="765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9D9" w:rsidRPr="00283C91" w:rsidRDefault="004B09D9" w:rsidP="004B09D9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9D9" w:rsidRPr="00283C91" w:rsidRDefault="004B09D9" w:rsidP="004B09D9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0101-0001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9D9" w:rsidRPr="00283C91" w:rsidRDefault="004B09D9" w:rsidP="004B09D9">
            <w:pPr>
              <w:suppressAutoHyphens w:val="0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Подршка за спровођење пољопривредне политике у локалној заједници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9D9" w:rsidRPr="00283C91" w:rsidRDefault="004B09D9" w:rsidP="004B09D9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24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000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9D9" w:rsidRPr="00283C91" w:rsidRDefault="004B09D9" w:rsidP="004B09D9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0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,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8%</w:t>
            </w:r>
          </w:p>
        </w:tc>
      </w:tr>
      <w:tr w:rsidR="004B09D9" w:rsidRPr="00283C91" w:rsidTr="00736EE5">
        <w:trPr>
          <w:trHeight w:val="510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09D9" w:rsidRPr="00283C91" w:rsidRDefault="004B09D9" w:rsidP="004B09D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0401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9D9" w:rsidRPr="00283C91" w:rsidRDefault="004B09D9" w:rsidP="004B09D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9D9" w:rsidRPr="00283C91" w:rsidRDefault="004B09D9" w:rsidP="004B09D9">
            <w:pPr>
              <w:suppressAutoHyphens w:val="0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Програм 6.  Заштита животне средине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9D9" w:rsidRPr="00283C91" w:rsidRDefault="004B09D9" w:rsidP="004B09D9">
            <w:pPr>
              <w:suppressAutoHyphens w:val="0"/>
              <w:jc w:val="right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25</w:t>
            </w:r>
            <w:r w:rsidR="00047C42"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700</w:t>
            </w:r>
            <w:r w:rsidR="00047C42"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9D9" w:rsidRPr="00283C91" w:rsidRDefault="004B09D9" w:rsidP="004B09D9">
            <w:pPr>
              <w:suppressAutoHyphens w:val="0"/>
              <w:jc w:val="right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0</w:t>
            </w:r>
            <w:r w:rsidR="00047C42"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,</w:t>
            </w:r>
            <w:r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9%</w:t>
            </w:r>
          </w:p>
        </w:tc>
      </w:tr>
      <w:tr w:rsidR="004B09D9" w:rsidRPr="00283C91" w:rsidTr="00736EE5">
        <w:trPr>
          <w:trHeight w:val="510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9D9" w:rsidRPr="00283C91" w:rsidRDefault="004B09D9" w:rsidP="004B09D9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9D9" w:rsidRPr="00283C91" w:rsidRDefault="004B09D9" w:rsidP="004B09D9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0401-0001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9D9" w:rsidRPr="00283C91" w:rsidRDefault="004B09D9" w:rsidP="004B09D9">
            <w:pPr>
              <w:suppressAutoHyphens w:val="0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Управљање заштитом животне средине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9D9" w:rsidRPr="00283C91" w:rsidRDefault="004B09D9" w:rsidP="004B09D9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7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200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9D9" w:rsidRPr="00283C91" w:rsidRDefault="004B09D9" w:rsidP="004B09D9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0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,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3%</w:t>
            </w:r>
          </w:p>
        </w:tc>
      </w:tr>
      <w:tr w:rsidR="004B09D9" w:rsidRPr="00283C91" w:rsidTr="00736EE5">
        <w:trPr>
          <w:trHeight w:val="255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9D9" w:rsidRPr="00283C91" w:rsidRDefault="004B09D9" w:rsidP="004B09D9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9D9" w:rsidRPr="00283C91" w:rsidRDefault="004B09D9" w:rsidP="004B09D9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0401-0003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9D9" w:rsidRPr="00283C91" w:rsidRDefault="004B09D9" w:rsidP="004B09D9">
            <w:pPr>
              <w:suppressAutoHyphens w:val="0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Заштита природе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9D9" w:rsidRPr="00283C91" w:rsidRDefault="004B09D9" w:rsidP="004B09D9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1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500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9D9" w:rsidRPr="00283C91" w:rsidRDefault="004B09D9" w:rsidP="004B09D9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0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,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1%</w:t>
            </w:r>
          </w:p>
        </w:tc>
      </w:tr>
      <w:tr w:rsidR="004B09D9" w:rsidRPr="00283C91" w:rsidTr="00736EE5">
        <w:trPr>
          <w:trHeight w:val="255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9D9" w:rsidRPr="00283C91" w:rsidRDefault="004B09D9" w:rsidP="004B09D9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9D9" w:rsidRPr="00283C91" w:rsidRDefault="004B09D9" w:rsidP="004B09D9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0401-0004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09D9" w:rsidRPr="00283C91" w:rsidRDefault="004B09D9" w:rsidP="004B09D9">
            <w:pPr>
              <w:suppressAutoHyphens w:val="0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Управљање отпадним водама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9D9" w:rsidRPr="00283C91" w:rsidRDefault="004B09D9" w:rsidP="004B09D9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12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000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09D9" w:rsidRPr="00283C91" w:rsidRDefault="004B09D9" w:rsidP="004B09D9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0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,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4%</w:t>
            </w:r>
          </w:p>
        </w:tc>
      </w:tr>
      <w:tr w:rsidR="004E545B" w:rsidRPr="00283C91" w:rsidTr="00736EE5">
        <w:trPr>
          <w:trHeight w:val="510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45B" w:rsidRPr="00283C91" w:rsidRDefault="004E545B" w:rsidP="004B09D9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45B" w:rsidRPr="00283C91" w:rsidRDefault="004E545B" w:rsidP="004B09D9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0401-П1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5B" w:rsidRPr="00283C91" w:rsidRDefault="004E545B" w:rsidP="004B09D9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283C91">
              <w:rPr>
                <w:sz w:val="24"/>
                <w:szCs w:val="24"/>
                <w:lang w:eastAsia="en-US"/>
              </w:rPr>
              <w:t>Пројекат: Озелењавање јавних површина на територији Града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45B" w:rsidRPr="00283C91" w:rsidRDefault="004E545B" w:rsidP="004B09D9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2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500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45B" w:rsidRPr="00283C91" w:rsidRDefault="004E545B" w:rsidP="004B09D9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0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,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1%</w:t>
            </w:r>
          </w:p>
        </w:tc>
      </w:tr>
      <w:tr w:rsidR="004E545B" w:rsidRPr="00283C91" w:rsidTr="00736EE5">
        <w:trPr>
          <w:trHeight w:val="510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45B" w:rsidRPr="00283C91" w:rsidRDefault="004E545B" w:rsidP="004B09D9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45B" w:rsidRPr="00283C91" w:rsidRDefault="004E545B" w:rsidP="004B09D9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0401-П2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5B" w:rsidRPr="00283C91" w:rsidRDefault="004E545B" w:rsidP="004B09D9">
            <w:pPr>
              <w:suppressAutoHyphens w:val="0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Пројекат: Кинетирање речног корита градске реке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45B" w:rsidRPr="00283C91" w:rsidRDefault="004E545B" w:rsidP="004B09D9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2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500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45B" w:rsidRPr="00283C91" w:rsidRDefault="004E545B" w:rsidP="004B09D9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0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,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1%</w:t>
            </w:r>
          </w:p>
        </w:tc>
      </w:tr>
      <w:tr w:rsidR="004E545B" w:rsidRPr="00283C91" w:rsidTr="00736EE5">
        <w:trPr>
          <w:trHeight w:val="840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45B" w:rsidRPr="00283C91" w:rsidRDefault="004E545B" w:rsidP="004B09D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0701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45B" w:rsidRPr="00283C91" w:rsidRDefault="004E545B" w:rsidP="004B09D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5B" w:rsidRPr="00283C91" w:rsidRDefault="004E545B" w:rsidP="004B09D9">
            <w:pPr>
              <w:suppressAutoHyphens w:val="0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Програм 7.  Организација саобраћаја и саобраћајна инфраструктура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45B" w:rsidRPr="00283C91" w:rsidRDefault="004E545B" w:rsidP="004B09D9">
            <w:pPr>
              <w:suppressAutoHyphens w:val="0"/>
              <w:jc w:val="right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370</w:t>
            </w:r>
            <w:r w:rsidR="00047C42"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000</w:t>
            </w:r>
            <w:r w:rsidR="00047C42"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45B" w:rsidRPr="00283C91" w:rsidRDefault="004E545B" w:rsidP="004B09D9">
            <w:pPr>
              <w:suppressAutoHyphens w:val="0"/>
              <w:jc w:val="right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12</w:t>
            </w:r>
            <w:r w:rsidR="00047C42"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,</w:t>
            </w:r>
            <w:r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9%</w:t>
            </w:r>
          </w:p>
        </w:tc>
      </w:tr>
      <w:tr w:rsidR="004E545B" w:rsidRPr="00283C91" w:rsidTr="00736EE5">
        <w:trPr>
          <w:trHeight w:val="510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45B" w:rsidRPr="00283C91" w:rsidRDefault="004E545B" w:rsidP="004B09D9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45B" w:rsidRPr="00283C91" w:rsidRDefault="004E545B" w:rsidP="004B09D9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0701-0002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5B" w:rsidRPr="00283C91" w:rsidRDefault="004E545B" w:rsidP="004B09D9">
            <w:pPr>
              <w:suppressAutoHyphens w:val="0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 xml:space="preserve">Управљање и одржавање саобраћајне инфраструктуре 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45B" w:rsidRPr="00283C91" w:rsidRDefault="004E545B" w:rsidP="004B09D9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229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000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45B" w:rsidRPr="00283C91" w:rsidRDefault="004E545B" w:rsidP="004B09D9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8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,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0%</w:t>
            </w:r>
          </w:p>
        </w:tc>
      </w:tr>
      <w:tr w:rsidR="004E545B" w:rsidRPr="00283C91" w:rsidTr="00736EE5">
        <w:trPr>
          <w:trHeight w:val="765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545B" w:rsidRPr="00283C91" w:rsidRDefault="004E545B" w:rsidP="004B09D9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45B" w:rsidRPr="00283C91" w:rsidRDefault="004E545B" w:rsidP="004B09D9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0701-П1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5B" w:rsidRPr="00283C91" w:rsidRDefault="004E545B" w:rsidP="004B09D9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283C91">
              <w:rPr>
                <w:sz w:val="24"/>
                <w:szCs w:val="24"/>
                <w:lang w:eastAsia="en-US"/>
              </w:rPr>
              <w:t xml:space="preserve">Пројекат: Рехабилитација и реконструкција 49 км путева у сеоским месним заједницама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45B" w:rsidRPr="00283C91" w:rsidRDefault="004E545B" w:rsidP="004B09D9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65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000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45B" w:rsidRPr="00283C91" w:rsidRDefault="004E545B" w:rsidP="004B09D9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2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,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3%</w:t>
            </w:r>
          </w:p>
        </w:tc>
      </w:tr>
      <w:tr w:rsidR="004E545B" w:rsidRPr="00283C91" w:rsidTr="00736EE5">
        <w:trPr>
          <w:trHeight w:val="510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545B" w:rsidRPr="00283C91" w:rsidRDefault="004E545B" w:rsidP="004B09D9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45B" w:rsidRPr="00283C91" w:rsidRDefault="004E545B" w:rsidP="004B09D9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0701-П2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5B" w:rsidRPr="00283C91" w:rsidRDefault="004E545B" w:rsidP="004B09D9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283C91">
              <w:rPr>
                <w:sz w:val="24"/>
                <w:szCs w:val="24"/>
                <w:lang w:eastAsia="en-US"/>
              </w:rPr>
              <w:t xml:space="preserve">Пројекат: Рехабилитација пута Крива Феја - Љубата - Бресница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45B" w:rsidRPr="00283C91" w:rsidRDefault="004E545B" w:rsidP="004B09D9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7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000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45B" w:rsidRPr="00283C91" w:rsidRDefault="004E545B" w:rsidP="004B09D9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0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,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2%</w:t>
            </w:r>
          </w:p>
        </w:tc>
      </w:tr>
      <w:tr w:rsidR="004E545B" w:rsidRPr="00283C91" w:rsidTr="00736EE5">
        <w:trPr>
          <w:trHeight w:val="510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545B" w:rsidRPr="00283C91" w:rsidRDefault="004E545B" w:rsidP="004B09D9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45B" w:rsidRPr="00283C91" w:rsidRDefault="004E545B" w:rsidP="004B09D9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0701-П3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5B" w:rsidRPr="00283C91" w:rsidRDefault="00B7411F" w:rsidP="004B09D9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283C91">
              <w:rPr>
                <w:sz w:val="24"/>
                <w:szCs w:val="24"/>
                <w:lang w:eastAsia="en-US"/>
              </w:rPr>
              <w:t>Пројекат: Изградња кружног тока у индустријској зони „Бунушевац“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45B" w:rsidRPr="00283C91" w:rsidRDefault="004E545B" w:rsidP="004B09D9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24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000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45B" w:rsidRPr="00283C91" w:rsidRDefault="004E545B" w:rsidP="004B09D9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0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,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8%</w:t>
            </w:r>
          </w:p>
        </w:tc>
      </w:tr>
      <w:tr w:rsidR="004E545B" w:rsidRPr="00283C91" w:rsidTr="00736EE5">
        <w:trPr>
          <w:trHeight w:val="510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545B" w:rsidRPr="00283C91" w:rsidRDefault="004E545B" w:rsidP="004B09D9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45B" w:rsidRPr="00283C91" w:rsidRDefault="004E545B" w:rsidP="004B09D9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0701-П4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5B" w:rsidRPr="00283C91" w:rsidRDefault="004E545B" w:rsidP="004B09D9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283C91">
              <w:rPr>
                <w:sz w:val="24"/>
                <w:szCs w:val="24"/>
                <w:lang w:eastAsia="en-US"/>
              </w:rPr>
              <w:t>Пројекат: Изградња обилазнице до Слободне зоне - I фаза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45B" w:rsidRPr="00283C91" w:rsidRDefault="004E545B" w:rsidP="004B09D9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45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000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45B" w:rsidRPr="00283C91" w:rsidRDefault="004E545B" w:rsidP="004B09D9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1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,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6%</w:t>
            </w:r>
          </w:p>
        </w:tc>
      </w:tr>
      <w:tr w:rsidR="004E545B" w:rsidRPr="00283C91" w:rsidTr="00736EE5">
        <w:trPr>
          <w:trHeight w:val="510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545B" w:rsidRPr="00283C91" w:rsidRDefault="004E545B" w:rsidP="004B09D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lastRenderedPageBreak/>
              <w:t>2001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45B" w:rsidRPr="00283C91" w:rsidRDefault="004E545B" w:rsidP="004B09D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5B" w:rsidRPr="00283C91" w:rsidRDefault="004E545B" w:rsidP="004B09D9">
            <w:pPr>
              <w:suppressAutoHyphens w:val="0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Програм 8.  Предшколско васпитање и образовање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45B" w:rsidRPr="00283C91" w:rsidRDefault="004E545B" w:rsidP="004B09D9">
            <w:pPr>
              <w:suppressAutoHyphens w:val="0"/>
              <w:jc w:val="right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436</w:t>
            </w:r>
            <w:r w:rsidR="00047C42"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450</w:t>
            </w:r>
            <w:r w:rsidR="00047C42"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45B" w:rsidRPr="00283C91" w:rsidRDefault="004E545B" w:rsidP="004B09D9">
            <w:pPr>
              <w:suppressAutoHyphens w:val="0"/>
              <w:jc w:val="right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15</w:t>
            </w:r>
            <w:r w:rsidR="00047C42"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,</w:t>
            </w:r>
            <w:r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2%</w:t>
            </w:r>
          </w:p>
        </w:tc>
      </w:tr>
      <w:tr w:rsidR="004E545B" w:rsidRPr="00283C91" w:rsidTr="00736EE5">
        <w:trPr>
          <w:trHeight w:val="750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45B" w:rsidRPr="00283C91" w:rsidRDefault="004E545B" w:rsidP="004B09D9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45B" w:rsidRPr="00283C91" w:rsidRDefault="004E545B" w:rsidP="004B09D9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2001-0001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5B" w:rsidRPr="00283C91" w:rsidRDefault="004E545B" w:rsidP="004B09D9">
            <w:pPr>
              <w:suppressAutoHyphens w:val="0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Функционисање и остваривање предшколског васпитања и образовања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45B" w:rsidRPr="00283C91" w:rsidRDefault="004E545B" w:rsidP="004B09D9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373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950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45B" w:rsidRPr="00283C91" w:rsidRDefault="004E545B" w:rsidP="004B09D9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13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,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0%</w:t>
            </w:r>
          </w:p>
        </w:tc>
      </w:tr>
      <w:tr w:rsidR="004E545B" w:rsidRPr="00283C91" w:rsidTr="00736EE5">
        <w:trPr>
          <w:trHeight w:val="510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545B" w:rsidRPr="00283C91" w:rsidRDefault="004E545B" w:rsidP="004B09D9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45B" w:rsidRPr="00283C91" w:rsidRDefault="004E545B" w:rsidP="004B09D9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2001-П1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5B" w:rsidRPr="00283C91" w:rsidRDefault="004E545B" w:rsidP="004B09D9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283C91">
              <w:rPr>
                <w:sz w:val="24"/>
                <w:szCs w:val="24"/>
                <w:lang w:eastAsia="en-US"/>
              </w:rPr>
              <w:t>Пројекат: Изградња дечјег вртића у насељу Рашка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45B" w:rsidRPr="00283C91" w:rsidRDefault="004E545B" w:rsidP="004B09D9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62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500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45B" w:rsidRPr="00283C91" w:rsidRDefault="004E545B" w:rsidP="004B09D9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2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,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2%</w:t>
            </w:r>
          </w:p>
        </w:tc>
      </w:tr>
      <w:tr w:rsidR="004E545B" w:rsidRPr="00283C91" w:rsidTr="00736EE5">
        <w:trPr>
          <w:trHeight w:val="510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45B" w:rsidRPr="00283C91" w:rsidRDefault="004E545B" w:rsidP="004B09D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2002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45B" w:rsidRPr="00283C91" w:rsidRDefault="004E545B" w:rsidP="004B09D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5B" w:rsidRPr="00283C91" w:rsidRDefault="004E545B" w:rsidP="004B09D9">
            <w:pPr>
              <w:suppressAutoHyphens w:val="0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Програм 9.  Основно образовање и васпитање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45B" w:rsidRPr="00283C91" w:rsidRDefault="004E545B" w:rsidP="004B09D9">
            <w:pPr>
              <w:suppressAutoHyphens w:val="0"/>
              <w:jc w:val="right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116</w:t>
            </w:r>
            <w:r w:rsidR="00047C42"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700</w:t>
            </w:r>
            <w:r w:rsidR="00047C42"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45B" w:rsidRPr="00283C91" w:rsidRDefault="004E545B" w:rsidP="004B09D9">
            <w:pPr>
              <w:suppressAutoHyphens w:val="0"/>
              <w:jc w:val="right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4</w:t>
            </w:r>
            <w:r w:rsidR="00047C42"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,</w:t>
            </w:r>
            <w:r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1%</w:t>
            </w:r>
          </w:p>
        </w:tc>
      </w:tr>
      <w:tr w:rsidR="004E545B" w:rsidRPr="00283C91" w:rsidTr="00736EE5">
        <w:trPr>
          <w:trHeight w:val="255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45B" w:rsidRPr="00283C91" w:rsidRDefault="004E545B" w:rsidP="004B09D9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45B" w:rsidRPr="00283C91" w:rsidRDefault="004E545B" w:rsidP="004B09D9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2002-0001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5B" w:rsidRPr="00283C91" w:rsidRDefault="004E545B" w:rsidP="004B09D9">
            <w:pPr>
              <w:suppressAutoHyphens w:val="0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Функционисање основних школа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45B" w:rsidRPr="00283C91" w:rsidRDefault="004E545B" w:rsidP="004B09D9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116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700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45B" w:rsidRPr="00283C91" w:rsidRDefault="004E545B" w:rsidP="004B09D9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4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,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1%</w:t>
            </w:r>
          </w:p>
        </w:tc>
      </w:tr>
      <w:tr w:rsidR="004E545B" w:rsidRPr="00283C91" w:rsidTr="00736EE5">
        <w:trPr>
          <w:trHeight w:val="525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545B" w:rsidRPr="00283C91" w:rsidRDefault="004E545B" w:rsidP="004B09D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2003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45B" w:rsidRPr="00283C91" w:rsidRDefault="004E545B" w:rsidP="004B09D9">
            <w:pPr>
              <w:suppressAutoHyphens w:val="0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5B" w:rsidRPr="00283C91" w:rsidRDefault="004E545B" w:rsidP="004B09D9">
            <w:pPr>
              <w:suppressAutoHyphens w:val="0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Програм 10. Средње образовање и васпитање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45B" w:rsidRPr="00283C91" w:rsidRDefault="004E545B" w:rsidP="004B09D9">
            <w:pPr>
              <w:suppressAutoHyphens w:val="0"/>
              <w:jc w:val="right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78</w:t>
            </w:r>
            <w:r w:rsidR="00047C42"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700</w:t>
            </w:r>
            <w:r w:rsidR="00047C42"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45B" w:rsidRPr="00283C91" w:rsidRDefault="004E545B" w:rsidP="004B09D9">
            <w:pPr>
              <w:suppressAutoHyphens w:val="0"/>
              <w:jc w:val="right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2</w:t>
            </w:r>
            <w:r w:rsidR="00047C42"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,</w:t>
            </w:r>
            <w:r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7%</w:t>
            </w:r>
          </w:p>
        </w:tc>
      </w:tr>
      <w:tr w:rsidR="004E545B" w:rsidRPr="00283C91" w:rsidTr="00736EE5">
        <w:trPr>
          <w:trHeight w:val="255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45B" w:rsidRPr="00283C91" w:rsidRDefault="004E545B" w:rsidP="004B09D9">
            <w:pPr>
              <w:suppressAutoHyphens w:val="0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45B" w:rsidRPr="00283C91" w:rsidRDefault="004E545B" w:rsidP="004B09D9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2003-0001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5B" w:rsidRPr="00283C91" w:rsidRDefault="004E545B" w:rsidP="004B09D9">
            <w:pPr>
              <w:suppressAutoHyphens w:val="0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Функционисање средњих школа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45B" w:rsidRPr="00283C91" w:rsidRDefault="004E545B" w:rsidP="004B09D9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78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700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45B" w:rsidRPr="00283C91" w:rsidRDefault="004E545B" w:rsidP="004B09D9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2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,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7%</w:t>
            </w:r>
          </w:p>
        </w:tc>
      </w:tr>
      <w:tr w:rsidR="004E545B" w:rsidRPr="00283C91" w:rsidTr="00736EE5">
        <w:trPr>
          <w:trHeight w:val="510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545B" w:rsidRPr="00283C91" w:rsidRDefault="004E545B" w:rsidP="004B09D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0901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45B" w:rsidRPr="00283C91" w:rsidRDefault="004E545B" w:rsidP="004B09D9">
            <w:pPr>
              <w:suppressAutoHyphens w:val="0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5B" w:rsidRPr="00283C91" w:rsidRDefault="004E545B" w:rsidP="004B09D9">
            <w:pPr>
              <w:suppressAutoHyphens w:val="0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Програм 11.  Социјална  и дечја заштита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45B" w:rsidRPr="00283C91" w:rsidRDefault="004E545B" w:rsidP="004B09D9">
            <w:pPr>
              <w:suppressAutoHyphens w:val="0"/>
              <w:jc w:val="right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145</w:t>
            </w:r>
            <w:r w:rsidR="00047C42"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822</w:t>
            </w:r>
            <w:r w:rsidR="00047C42"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45B" w:rsidRPr="00283C91" w:rsidRDefault="004E545B" w:rsidP="004B09D9">
            <w:pPr>
              <w:suppressAutoHyphens w:val="0"/>
              <w:jc w:val="right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5</w:t>
            </w:r>
            <w:r w:rsidR="00047C42"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,</w:t>
            </w:r>
            <w:r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1%</w:t>
            </w:r>
          </w:p>
        </w:tc>
      </w:tr>
      <w:tr w:rsidR="004E545B" w:rsidRPr="00283C91" w:rsidTr="00736EE5">
        <w:trPr>
          <w:trHeight w:val="510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45B" w:rsidRPr="00283C91" w:rsidRDefault="004E545B" w:rsidP="004B09D9">
            <w:pPr>
              <w:suppressAutoHyphens w:val="0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45B" w:rsidRPr="00283C91" w:rsidRDefault="004E545B" w:rsidP="004B09D9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0901-0001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5B" w:rsidRPr="00283C91" w:rsidRDefault="004E545B" w:rsidP="004B09D9">
            <w:pPr>
              <w:suppressAutoHyphens w:val="0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Једнократне помоћи и други облици помоћи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45B" w:rsidRPr="00283C91" w:rsidRDefault="004E545B" w:rsidP="004B09D9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55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000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45B" w:rsidRPr="00283C91" w:rsidRDefault="004E545B" w:rsidP="004B09D9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1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,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9%</w:t>
            </w:r>
          </w:p>
        </w:tc>
      </w:tr>
      <w:tr w:rsidR="004E545B" w:rsidRPr="00283C91" w:rsidTr="00736EE5">
        <w:trPr>
          <w:trHeight w:val="612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45B" w:rsidRPr="00283C91" w:rsidRDefault="004E545B" w:rsidP="004B09D9">
            <w:pPr>
              <w:suppressAutoHyphens w:val="0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45B" w:rsidRPr="00283C91" w:rsidRDefault="004E545B" w:rsidP="004B09D9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0901-0002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5B" w:rsidRPr="00283C91" w:rsidRDefault="004E545B" w:rsidP="004B09D9">
            <w:pPr>
              <w:suppressAutoHyphens w:val="0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Породични и домски смештај, прихватилишта и друге врсте смештаја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45B" w:rsidRPr="00283C91" w:rsidRDefault="004E545B" w:rsidP="004B09D9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37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622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45B" w:rsidRPr="00283C91" w:rsidRDefault="004E545B" w:rsidP="004B09D9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1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,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3%</w:t>
            </w:r>
          </w:p>
        </w:tc>
      </w:tr>
      <w:tr w:rsidR="004E545B" w:rsidRPr="00283C91" w:rsidTr="00736EE5">
        <w:trPr>
          <w:trHeight w:val="255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45B" w:rsidRPr="00283C91" w:rsidRDefault="004E545B" w:rsidP="004B09D9">
            <w:pPr>
              <w:suppressAutoHyphens w:val="0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45B" w:rsidRPr="00283C91" w:rsidRDefault="004E545B" w:rsidP="004B09D9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0901-0003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5B" w:rsidRPr="00283C91" w:rsidRDefault="004E545B" w:rsidP="004B09D9">
            <w:pPr>
              <w:suppressAutoHyphens w:val="0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Дневне услуге у заједници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45B" w:rsidRPr="00283C91" w:rsidRDefault="004E545B" w:rsidP="004B09D9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2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500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45B" w:rsidRPr="00283C91" w:rsidRDefault="004E545B" w:rsidP="004B09D9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0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,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1%</w:t>
            </w:r>
          </w:p>
        </w:tc>
      </w:tr>
      <w:tr w:rsidR="004E545B" w:rsidRPr="00283C91" w:rsidTr="00736EE5">
        <w:trPr>
          <w:trHeight w:val="510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45B" w:rsidRPr="00283C91" w:rsidRDefault="004E545B" w:rsidP="004B09D9">
            <w:pPr>
              <w:suppressAutoHyphens w:val="0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45B" w:rsidRPr="00283C91" w:rsidRDefault="004E545B" w:rsidP="004B09D9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0901-0005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5B" w:rsidRPr="00283C91" w:rsidRDefault="004E545B" w:rsidP="004B09D9">
            <w:pPr>
              <w:suppressAutoHyphens w:val="0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Подршка реализацији програма Црвеног крста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45B" w:rsidRPr="00283C91" w:rsidRDefault="004E545B" w:rsidP="004B09D9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6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000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45B" w:rsidRPr="00283C91" w:rsidRDefault="004E545B" w:rsidP="004B09D9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0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,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2%</w:t>
            </w:r>
          </w:p>
        </w:tc>
      </w:tr>
      <w:tr w:rsidR="004E545B" w:rsidRPr="00283C91" w:rsidTr="00736EE5">
        <w:trPr>
          <w:trHeight w:val="510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45B" w:rsidRPr="00283C91" w:rsidRDefault="004E545B" w:rsidP="004B09D9">
            <w:pPr>
              <w:suppressAutoHyphens w:val="0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45B" w:rsidRPr="00283C91" w:rsidRDefault="004E545B" w:rsidP="004B09D9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0901-0006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5B" w:rsidRPr="00283C91" w:rsidRDefault="004E545B" w:rsidP="004B09D9">
            <w:pPr>
              <w:suppressAutoHyphens w:val="0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Подршка деци и породицама са децом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45B" w:rsidRPr="00283C91" w:rsidRDefault="004E545B" w:rsidP="004B09D9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15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500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45B" w:rsidRPr="00283C91" w:rsidRDefault="004E545B" w:rsidP="004B09D9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0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,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5%</w:t>
            </w:r>
          </w:p>
        </w:tc>
      </w:tr>
      <w:tr w:rsidR="004E545B" w:rsidRPr="00283C91" w:rsidTr="00736EE5">
        <w:trPr>
          <w:trHeight w:val="510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45B" w:rsidRPr="00283C91" w:rsidRDefault="004E545B" w:rsidP="004B09D9">
            <w:pPr>
              <w:suppressAutoHyphens w:val="0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45B" w:rsidRPr="00283C91" w:rsidRDefault="004E545B" w:rsidP="004B09D9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0901-0007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5B" w:rsidRPr="00283C91" w:rsidRDefault="00645E1F" w:rsidP="004B09D9">
            <w:pPr>
              <w:suppressAutoHyphens w:val="0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Подршка рађању и родитељству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45B" w:rsidRPr="00283C91" w:rsidRDefault="004E545B" w:rsidP="004B09D9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4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200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45B" w:rsidRPr="00283C91" w:rsidRDefault="004E545B" w:rsidP="004B09D9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0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,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1%</w:t>
            </w:r>
          </w:p>
        </w:tc>
      </w:tr>
      <w:tr w:rsidR="004E545B" w:rsidRPr="00283C91" w:rsidTr="00736EE5">
        <w:trPr>
          <w:trHeight w:val="255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45B" w:rsidRPr="00283C91" w:rsidRDefault="004E545B" w:rsidP="004B09D9">
            <w:pPr>
              <w:suppressAutoHyphens w:val="0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45B" w:rsidRPr="00283C91" w:rsidRDefault="004E545B" w:rsidP="004B09D9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0901-0008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45B" w:rsidRPr="00283C91" w:rsidRDefault="004E545B" w:rsidP="004B09D9">
            <w:pPr>
              <w:suppressAutoHyphens w:val="0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Подршка особама са инвалидитетом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45B" w:rsidRPr="00283C91" w:rsidRDefault="004E545B" w:rsidP="004B09D9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7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300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45B" w:rsidRPr="00283C91" w:rsidRDefault="004E545B" w:rsidP="004B09D9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0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,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3%</w:t>
            </w:r>
          </w:p>
        </w:tc>
      </w:tr>
      <w:tr w:rsidR="0088510F" w:rsidRPr="00283C91" w:rsidTr="00736EE5">
        <w:trPr>
          <w:trHeight w:val="510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10F" w:rsidRPr="00283C91" w:rsidRDefault="0088510F" w:rsidP="004B09D9">
            <w:pPr>
              <w:suppressAutoHyphens w:val="0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10F" w:rsidRPr="00283C91" w:rsidRDefault="0088510F" w:rsidP="004B09D9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0901-П1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10F" w:rsidRPr="00283C91" w:rsidRDefault="0088510F" w:rsidP="004B09D9">
            <w:pPr>
              <w:suppressAutoHyphens w:val="0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Пројекат: Економско оснаживање са фокусом на Ромкиње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10F" w:rsidRPr="00283C91" w:rsidRDefault="0088510F" w:rsidP="004B09D9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1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700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10F" w:rsidRPr="00283C91" w:rsidRDefault="0088510F" w:rsidP="004B09D9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0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,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1%</w:t>
            </w:r>
          </w:p>
        </w:tc>
      </w:tr>
      <w:tr w:rsidR="0088510F" w:rsidRPr="00283C91" w:rsidTr="00736EE5">
        <w:trPr>
          <w:trHeight w:val="765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10F" w:rsidRPr="00283C91" w:rsidRDefault="0088510F" w:rsidP="004B09D9">
            <w:pPr>
              <w:suppressAutoHyphens w:val="0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10F" w:rsidRPr="00283C91" w:rsidRDefault="0088510F" w:rsidP="004B09D9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0901-П2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10F" w:rsidRPr="00283C91" w:rsidRDefault="0088510F" w:rsidP="004B09D9">
            <w:pPr>
              <w:suppressAutoHyphens w:val="0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Пројекат: Прихватилиште, дневни боравак, сигурна кућа, лични пратиоци и помоћ у кући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10F" w:rsidRPr="00283C91" w:rsidRDefault="0088510F" w:rsidP="004B09D9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13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000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10F" w:rsidRPr="00283C91" w:rsidRDefault="0088510F" w:rsidP="004B09D9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0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,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5%</w:t>
            </w:r>
          </w:p>
        </w:tc>
      </w:tr>
      <w:tr w:rsidR="0088510F" w:rsidRPr="00283C91" w:rsidTr="00736EE5">
        <w:trPr>
          <w:trHeight w:val="510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10F" w:rsidRPr="00283C91" w:rsidRDefault="0088510F" w:rsidP="004B09D9">
            <w:pPr>
              <w:suppressAutoHyphens w:val="0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10F" w:rsidRPr="00283C91" w:rsidRDefault="0088510F" w:rsidP="004B09D9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0901-П3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10F" w:rsidRPr="00283C91" w:rsidRDefault="0088510F" w:rsidP="004B09D9">
            <w:pPr>
              <w:suppressAutoHyphens w:val="0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Пројекат: Уградња система заштите од пожара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10F" w:rsidRPr="00283C91" w:rsidRDefault="0088510F" w:rsidP="004B09D9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3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000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10F" w:rsidRPr="00283C91" w:rsidRDefault="0088510F" w:rsidP="004B09D9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0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,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1%</w:t>
            </w:r>
          </w:p>
        </w:tc>
      </w:tr>
      <w:tr w:rsidR="0088510F" w:rsidRPr="00283C91" w:rsidTr="00736EE5">
        <w:trPr>
          <w:trHeight w:val="510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510F" w:rsidRPr="00283C91" w:rsidRDefault="0088510F" w:rsidP="004B09D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1801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10F" w:rsidRPr="00283C91" w:rsidRDefault="0088510F" w:rsidP="004B09D9">
            <w:pPr>
              <w:suppressAutoHyphens w:val="0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10F" w:rsidRPr="00283C91" w:rsidRDefault="0088510F" w:rsidP="004B09D9">
            <w:pPr>
              <w:suppressAutoHyphens w:val="0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Програм 12.  Здравствена заштита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10F" w:rsidRPr="00283C91" w:rsidRDefault="0088510F" w:rsidP="004B09D9">
            <w:pPr>
              <w:suppressAutoHyphens w:val="0"/>
              <w:jc w:val="right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60</w:t>
            </w:r>
            <w:r w:rsidR="00047C42"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000</w:t>
            </w:r>
            <w:r w:rsidR="00047C42"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10F" w:rsidRPr="00283C91" w:rsidRDefault="0088510F" w:rsidP="004B09D9">
            <w:pPr>
              <w:suppressAutoHyphens w:val="0"/>
              <w:jc w:val="right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2</w:t>
            </w:r>
            <w:r w:rsidR="00047C42"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,</w:t>
            </w:r>
            <w:r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1%</w:t>
            </w:r>
          </w:p>
        </w:tc>
      </w:tr>
      <w:tr w:rsidR="0088510F" w:rsidRPr="00283C91" w:rsidTr="00736EE5">
        <w:trPr>
          <w:trHeight w:val="510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10F" w:rsidRPr="00283C91" w:rsidRDefault="0088510F" w:rsidP="004B09D9">
            <w:pPr>
              <w:suppressAutoHyphens w:val="0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10F" w:rsidRPr="00283C91" w:rsidRDefault="0088510F" w:rsidP="004B09D9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1801-0001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10F" w:rsidRPr="00283C91" w:rsidRDefault="0088510F" w:rsidP="004B09D9">
            <w:pPr>
              <w:suppressAutoHyphens w:val="0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Функционисање установа примарне здравствене заштите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10F" w:rsidRPr="00283C91" w:rsidRDefault="0088510F" w:rsidP="004B09D9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47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000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10F" w:rsidRPr="00283C91" w:rsidRDefault="0088510F" w:rsidP="004B09D9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1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,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6%</w:t>
            </w:r>
          </w:p>
        </w:tc>
      </w:tr>
      <w:tr w:rsidR="0088510F" w:rsidRPr="00283C91" w:rsidTr="00736EE5">
        <w:trPr>
          <w:trHeight w:val="255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10F" w:rsidRPr="00283C91" w:rsidRDefault="0088510F" w:rsidP="004B09D9">
            <w:pPr>
              <w:suppressAutoHyphens w:val="0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10F" w:rsidRPr="00283C91" w:rsidRDefault="0088510F" w:rsidP="004B09D9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1801-0002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10F" w:rsidRPr="00283C91" w:rsidRDefault="0088510F" w:rsidP="004B09D9">
            <w:pPr>
              <w:suppressAutoHyphens w:val="0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Мртвозорство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10F" w:rsidRPr="00283C91" w:rsidRDefault="0088510F" w:rsidP="004B09D9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2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500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10F" w:rsidRPr="00283C91" w:rsidRDefault="0088510F" w:rsidP="004B09D9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0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,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1%</w:t>
            </w:r>
          </w:p>
        </w:tc>
      </w:tr>
      <w:tr w:rsidR="0088510F" w:rsidRPr="00283C91" w:rsidTr="00736EE5">
        <w:trPr>
          <w:trHeight w:val="510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10F" w:rsidRPr="00283C91" w:rsidRDefault="0088510F" w:rsidP="004B09D9">
            <w:pPr>
              <w:suppressAutoHyphens w:val="0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10F" w:rsidRPr="00283C91" w:rsidRDefault="0088510F" w:rsidP="004B09D9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1801-0003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10F" w:rsidRPr="00283C91" w:rsidRDefault="0088510F" w:rsidP="004B09D9">
            <w:pPr>
              <w:suppressAutoHyphens w:val="0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Спровођење активности из области друштвене бриге за јавно здравље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10F" w:rsidRPr="00283C91" w:rsidRDefault="0088510F" w:rsidP="004B09D9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500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10F" w:rsidRPr="00283C91" w:rsidRDefault="0088510F" w:rsidP="004B09D9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0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,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0%</w:t>
            </w:r>
          </w:p>
        </w:tc>
      </w:tr>
      <w:tr w:rsidR="0088510F" w:rsidRPr="00283C91" w:rsidTr="00736EE5">
        <w:trPr>
          <w:trHeight w:val="510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510F" w:rsidRPr="00283C91" w:rsidRDefault="0088510F" w:rsidP="004B09D9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10F" w:rsidRPr="00283C91" w:rsidRDefault="0088510F" w:rsidP="004B09D9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1801-П1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10F" w:rsidRPr="00283C91" w:rsidRDefault="0088510F" w:rsidP="004B09D9">
            <w:pPr>
              <w:suppressAutoHyphens w:val="0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Суфинансирање изградње хируршког блока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10F" w:rsidRPr="00283C91" w:rsidRDefault="0088510F" w:rsidP="004B09D9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10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000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10F" w:rsidRPr="00283C91" w:rsidRDefault="0088510F" w:rsidP="004B09D9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0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,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3%</w:t>
            </w:r>
          </w:p>
        </w:tc>
      </w:tr>
      <w:tr w:rsidR="0088510F" w:rsidRPr="00283C91" w:rsidTr="00736EE5">
        <w:trPr>
          <w:trHeight w:val="510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510F" w:rsidRPr="00283C91" w:rsidRDefault="0088510F" w:rsidP="004B09D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lastRenderedPageBreak/>
              <w:t>1201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10F" w:rsidRPr="00283C91" w:rsidRDefault="0088510F" w:rsidP="004B09D9">
            <w:pPr>
              <w:suppressAutoHyphens w:val="0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10F" w:rsidRPr="00283C91" w:rsidRDefault="0088510F" w:rsidP="004B09D9">
            <w:pPr>
              <w:suppressAutoHyphens w:val="0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Програм 13.  Развој културе и информисања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10F" w:rsidRPr="00283C91" w:rsidRDefault="0088510F" w:rsidP="004B09D9">
            <w:pPr>
              <w:suppressAutoHyphens w:val="0"/>
              <w:jc w:val="right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208</w:t>
            </w:r>
            <w:r w:rsidR="00047C42"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876</w:t>
            </w:r>
            <w:r w:rsidR="00047C42"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10F" w:rsidRPr="00283C91" w:rsidRDefault="0088510F" w:rsidP="004B09D9">
            <w:pPr>
              <w:suppressAutoHyphens w:val="0"/>
              <w:jc w:val="right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7</w:t>
            </w:r>
            <w:r w:rsidR="00047C42"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,</w:t>
            </w:r>
            <w:r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3%</w:t>
            </w:r>
          </w:p>
        </w:tc>
      </w:tr>
      <w:tr w:rsidR="0088510F" w:rsidRPr="00283C91" w:rsidTr="00736EE5">
        <w:trPr>
          <w:trHeight w:val="510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10F" w:rsidRPr="00283C91" w:rsidRDefault="0088510F" w:rsidP="004B09D9">
            <w:pPr>
              <w:suppressAutoHyphens w:val="0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10F" w:rsidRPr="00283C91" w:rsidRDefault="0088510F" w:rsidP="004B09D9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1201-0001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10F" w:rsidRPr="00283C91" w:rsidRDefault="0088510F" w:rsidP="004B09D9">
            <w:pPr>
              <w:suppressAutoHyphens w:val="0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 xml:space="preserve">Функционисање локалних установа културе 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10F" w:rsidRPr="00283C91" w:rsidRDefault="0088510F" w:rsidP="004B09D9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136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956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10F" w:rsidRPr="00283C91" w:rsidRDefault="0088510F" w:rsidP="004B09D9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4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,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8%</w:t>
            </w:r>
          </w:p>
        </w:tc>
      </w:tr>
      <w:tr w:rsidR="0088510F" w:rsidRPr="00283C91" w:rsidTr="00736EE5">
        <w:trPr>
          <w:trHeight w:val="510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10F" w:rsidRPr="00283C91" w:rsidRDefault="0088510F" w:rsidP="004B09D9">
            <w:pPr>
              <w:suppressAutoHyphens w:val="0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10F" w:rsidRPr="00283C91" w:rsidRDefault="0088510F" w:rsidP="004B09D9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1201-0002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10F" w:rsidRPr="00283C91" w:rsidRDefault="0088510F" w:rsidP="004B09D9">
            <w:pPr>
              <w:suppressAutoHyphens w:val="0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Јачање културне продукције и уметничког стваралаштва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10F" w:rsidRPr="00283C91" w:rsidRDefault="0088510F" w:rsidP="004B09D9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21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635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10F" w:rsidRPr="00283C91" w:rsidRDefault="0088510F" w:rsidP="004B09D9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0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,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8%</w:t>
            </w:r>
          </w:p>
        </w:tc>
      </w:tr>
      <w:tr w:rsidR="0088510F" w:rsidRPr="00283C91" w:rsidTr="00736EE5">
        <w:trPr>
          <w:trHeight w:val="765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10F" w:rsidRPr="00283C91" w:rsidRDefault="0088510F" w:rsidP="004B09D9">
            <w:pPr>
              <w:suppressAutoHyphens w:val="0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10F" w:rsidRPr="00283C91" w:rsidRDefault="0088510F" w:rsidP="004B09D9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1201-0004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10F" w:rsidRPr="00283C91" w:rsidRDefault="0088510F" w:rsidP="004B09D9">
            <w:pPr>
              <w:suppressAutoHyphens w:val="0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Остваривање и унапређивање јавног интереса у области јавног информисања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10F" w:rsidRPr="00283C91" w:rsidRDefault="0088510F" w:rsidP="004B09D9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17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000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10F" w:rsidRPr="00283C91" w:rsidRDefault="0088510F" w:rsidP="004B09D9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0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,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6%</w:t>
            </w:r>
          </w:p>
        </w:tc>
      </w:tr>
      <w:tr w:rsidR="0088510F" w:rsidRPr="00283C91" w:rsidTr="00736EE5">
        <w:trPr>
          <w:trHeight w:val="882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510F" w:rsidRPr="00283C91" w:rsidRDefault="0088510F" w:rsidP="004B09D9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10F" w:rsidRPr="00283C91" w:rsidRDefault="0088510F" w:rsidP="004B09D9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1201-П1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10F" w:rsidRPr="00283C91" w:rsidRDefault="0088510F" w:rsidP="004B09D9">
            <w:pPr>
              <w:suppressAutoHyphens w:val="0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Санациони и конзерваторско-рестаураторски радови на згради Пашиног конака - Селамлук и згради Музеј куће Борисава Станковића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10F" w:rsidRPr="00283C91" w:rsidRDefault="0088510F" w:rsidP="004B09D9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9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200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10F" w:rsidRPr="00283C91" w:rsidRDefault="0088510F" w:rsidP="004B09D9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0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,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3%</w:t>
            </w:r>
          </w:p>
        </w:tc>
      </w:tr>
      <w:tr w:rsidR="0088510F" w:rsidRPr="00283C91" w:rsidTr="00736EE5">
        <w:trPr>
          <w:trHeight w:val="510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510F" w:rsidRPr="00283C91" w:rsidRDefault="0088510F" w:rsidP="004B09D9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10F" w:rsidRPr="00283C91" w:rsidRDefault="0088510F" w:rsidP="004B09D9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1201-П2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10F" w:rsidRPr="00283C91" w:rsidRDefault="0088510F" w:rsidP="004B09D9">
            <w:pPr>
              <w:suppressAutoHyphens w:val="0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Изградња и опремање зграде Позоришта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10F" w:rsidRPr="00283C91" w:rsidRDefault="0088510F" w:rsidP="004B09D9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20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000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10F" w:rsidRPr="00283C91" w:rsidRDefault="0088510F" w:rsidP="004B09D9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0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,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7%</w:t>
            </w:r>
          </w:p>
        </w:tc>
      </w:tr>
      <w:tr w:rsidR="0088510F" w:rsidRPr="00283C91" w:rsidTr="00736EE5">
        <w:trPr>
          <w:trHeight w:val="510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510F" w:rsidRPr="00283C91" w:rsidRDefault="0088510F" w:rsidP="004B09D9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10F" w:rsidRPr="00283C91" w:rsidRDefault="0088510F" w:rsidP="004B09D9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1201-П3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10F" w:rsidRPr="00283C91" w:rsidRDefault="0088510F" w:rsidP="00B7411F">
            <w:pPr>
              <w:suppressAutoHyphens w:val="0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“</w:t>
            </w:r>
            <w:r w:rsidR="00B7411F" w:rsidRPr="00283C91">
              <w:rPr>
                <w:color w:val="000000"/>
                <w:sz w:val="24"/>
                <w:szCs w:val="24"/>
                <w:lang w:eastAsia="en-US"/>
              </w:rPr>
              <w:t>Књига чува људе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“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10F" w:rsidRPr="00283C91" w:rsidRDefault="0088510F" w:rsidP="004B09D9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450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10F" w:rsidRPr="00283C91" w:rsidRDefault="0088510F" w:rsidP="004B09D9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0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,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0%</w:t>
            </w:r>
          </w:p>
        </w:tc>
      </w:tr>
      <w:tr w:rsidR="0088510F" w:rsidRPr="00283C91" w:rsidTr="00736EE5">
        <w:trPr>
          <w:trHeight w:val="255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510F" w:rsidRPr="00283C91" w:rsidRDefault="0088510F" w:rsidP="004B09D9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10F" w:rsidRPr="00283C91" w:rsidRDefault="0088510F" w:rsidP="004B09D9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1201-П4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10F" w:rsidRPr="00283C91" w:rsidRDefault="0088510F" w:rsidP="004B09D9">
            <w:pPr>
              <w:suppressAutoHyphens w:val="0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"37. Борини позоришни дани"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10F" w:rsidRPr="00283C91" w:rsidRDefault="0088510F" w:rsidP="004B09D9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2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135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10F" w:rsidRPr="00283C91" w:rsidRDefault="0088510F" w:rsidP="004B09D9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0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,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1%</w:t>
            </w:r>
          </w:p>
        </w:tc>
      </w:tr>
      <w:tr w:rsidR="0088510F" w:rsidRPr="00283C91" w:rsidTr="00736EE5">
        <w:trPr>
          <w:trHeight w:val="621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510F" w:rsidRPr="00283C91" w:rsidRDefault="0088510F" w:rsidP="004B09D9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10F" w:rsidRPr="00283C91" w:rsidRDefault="0088510F" w:rsidP="004B09D9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1201-П5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10F" w:rsidRPr="00283C91" w:rsidRDefault="0088510F" w:rsidP="004B09D9">
            <w:pPr>
              <w:suppressAutoHyphens w:val="0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Техничка заштита архивске грађе - "Покретни механички архивски систем"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10F" w:rsidRPr="00283C91" w:rsidRDefault="0088510F" w:rsidP="004B09D9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500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10F" w:rsidRPr="00283C91" w:rsidRDefault="0088510F" w:rsidP="004B09D9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0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,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0%</w:t>
            </w:r>
          </w:p>
        </w:tc>
      </w:tr>
      <w:tr w:rsidR="0088510F" w:rsidRPr="00283C91" w:rsidTr="00736EE5">
        <w:trPr>
          <w:trHeight w:val="255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510F" w:rsidRPr="00283C91" w:rsidRDefault="0088510F" w:rsidP="004B09D9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10F" w:rsidRPr="00283C91" w:rsidRDefault="0088510F" w:rsidP="004B09D9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1201-П6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10F" w:rsidRPr="00283C91" w:rsidRDefault="0088510F" w:rsidP="004B09D9">
            <w:pPr>
              <w:suppressAutoHyphens w:val="0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Манифестација "Златни пуж 2018."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10F" w:rsidRPr="00283C91" w:rsidRDefault="0088510F" w:rsidP="004B09D9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1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000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10F" w:rsidRPr="00283C91" w:rsidRDefault="0088510F" w:rsidP="004B09D9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0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,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0%</w:t>
            </w:r>
          </w:p>
        </w:tc>
      </w:tr>
      <w:tr w:rsidR="0088510F" w:rsidRPr="00283C91" w:rsidTr="00736EE5">
        <w:trPr>
          <w:trHeight w:val="510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510F" w:rsidRPr="00283C91" w:rsidRDefault="0088510F" w:rsidP="004B09D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1301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10F" w:rsidRPr="00283C91" w:rsidRDefault="0088510F" w:rsidP="004B09D9">
            <w:pPr>
              <w:suppressAutoHyphens w:val="0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10F" w:rsidRPr="00283C91" w:rsidRDefault="0088510F" w:rsidP="004B09D9">
            <w:pPr>
              <w:suppressAutoHyphens w:val="0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Програм 14.  Развој спорта и омладине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10F" w:rsidRPr="00283C91" w:rsidRDefault="0088510F" w:rsidP="004B09D9">
            <w:pPr>
              <w:suppressAutoHyphens w:val="0"/>
              <w:jc w:val="right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189</w:t>
            </w:r>
            <w:r w:rsidR="00047C42"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920</w:t>
            </w:r>
            <w:r w:rsidR="00047C42"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10F" w:rsidRPr="00283C91" w:rsidRDefault="0088510F" w:rsidP="004B09D9">
            <w:pPr>
              <w:suppressAutoHyphens w:val="0"/>
              <w:jc w:val="right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6</w:t>
            </w:r>
            <w:r w:rsidR="00047C42"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,</w:t>
            </w:r>
            <w:r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6%</w:t>
            </w:r>
          </w:p>
        </w:tc>
      </w:tr>
      <w:tr w:rsidR="0088510F" w:rsidRPr="00283C91" w:rsidTr="00736EE5">
        <w:trPr>
          <w:trHeight w:val="666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10F" w:rsidRPr="00283C91" w:rsidRDefault="0088510F" w:rsidP="004B09D9">
            <w:pPr>
              <w:suppressAutoHyphens w:val="0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10F" w:rsidRPr="00283C91" w:rsidRDefault="0088510F" w:rsidP="004B09D9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1301-0001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10F" w:rsidRPr="00283C91" w:rsidRDefault="0088510F" w:rsidP="004B09D9">
            <w:pPr>
              <w:suppressAutoHyphens w:val="0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Подршка локалним спортским организацијама, удружењима и савезима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10F" w:rsidRPr="00283C91" w:rsidRDefault="0088510F" w:rsidP="004B09D9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68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000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10F" w:rsidRPr="00283C91" w:rsidRDefault="0088510F" w:rsidP="004B09D9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2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,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4%</w:t>
            </w:r>
          </w:p>
        </w:tc>
      </w:tr>
      <w:tr w:rsidR="0088510F" w:rsidRPr="00283C91" w:rsidTr="00736EE5">
        <w:trPr>
          <w:trHeight w:val="510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10F" w:rsidRPr="00283C91" w:rsidRDefault="0088510F" w:rsidP="004B09D9">
            <w:pPr>
              <w:suppressAutoHyphens w:val="0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10F" w:rsidRPr="00283C91" w:rsidRDefault="0088510F" w:rsidP="004B09D9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1301-0002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10F" w:rsidRPr="00283C91" w:rsidRDefault="0088510F" w:rsidP="004B09D9">
            <w:pPr>
              <w:suppressAutoHyphens w:val="0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Подршка предшколском и школском спорту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10F" w:rsidRPr="00283C91" w:rsidRDefault="0088510F" w:rsidP="004B09D9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32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000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10F" w:rsidRPr="00283C91" w:rsidRDefault="0088510F" w:rsidP="004B09D9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1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,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1%</w:t>
            </w:r>
          </w:p>
        </w:tc>
      </w:tr>
      <w:tr w:rsidR="0088510F" w:rsidRPr="00283C91" w:rsidTr="00736EE5">
        <w:trPr>
          <w:trHeight w:val="510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10F" w:rsidRPr="00283C91" w:rsidRDefault="0088510F" w:rsidP="004B09D9">
            <w:pPr>
              <w:suppressAutoHyphens w:val="0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10F" w:rsidRPr="00283C91" w:rsidRDefault="0088510F" w:rsidP="004B09D9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1301-0004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10F" w:rsidRPr="00283C91" w:rsidRDefault="0088510F" w:rsidP="004B09D9">
            <w:pPr>
              <w:suppressAutoHyphens w:val="0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Функционисање локалних спортских установа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10F" w:rsidRPr="00283C91" w:rsidRDefault="0088510F" w:rsidP="004B09D9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40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800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10F" w:rsidRPr="00283C91" w:rsidRDefault="0088510F" w:rsidP="004B09D9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1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,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4%</w:t>
            </w:r>
          </w:p>
        </w:tc>
      </w:tr>
      <w:tr w:rsidR="0088510F" w:rsidRPr="00283C91" w:rsidTr="00736EE5">
        <w:trPr>
          <w:trHeight w:val="255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10F" w:rsidRPr="00283C91" w:rsidRDefault="0088510F" w:rsidP="004B09D9">
            <w:pPr>
              <w:suppressAutoHyphens w:val="0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10F" w:rsidRPr="00283C91" w:rsidRDefault="0088510F" w:rsidP="004B09D9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1301-0005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10F" w:rsidRPr="00283C91" w:rsidRDefault="0088510F" w:rsidP="004B09D9">
            <w:pPr>
              <w:suppressAutoHyphens w:val="0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Спровођење омладинске политике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10F" w:rsidRPr="00283C91" w:rsidRDefault="0088510F" w:rsidP="004B09D9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370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10F" w:rsidRPr="00283C91" w:rsidRDefault="0088510F" w:rsidP="004B09D9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0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,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0%</w:t>
            </w:r>
          </w:p>
        </w:tc>
      </w:tr>
      <w:tr w:rsidR="0088510F" w:rsidRPr="00283C91" w:rsidTr="00736EE5">
        <w:trPr>
          <w:trHeight w:val="510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10F" w:rsidRPr="00283C91" w:rsidRDefault="0088510F" w:rsidP="004B09D9">
            <w:pPr>
              <w:suppressAutoHyphens w:val="0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10F" w:rsidRPr="00283C91" w:rsidRDefault="0088510F" w:rsidP="004B09D9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1301-0006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10F" w:rsidRPr="00283C91" w:rsidRDefault="0088510F" w:rsidP="004B09D9">
            <w:pPr>
              <w:suppressAutoHyphens w:val="0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Увођење младих у научно-истраживачке процесе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10F" w:rsidRPr="00283C91" w:rsidRDefault="0088510F" w:rsidP="004B09D9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5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750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10F" w:rsidRPr="00283C91" w:rsidRDefault="0088510F" w:rsidP="004B09D9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0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,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2%</w:t>
            </w:r>
          </w:p>
        </w:tc>
      </w:tr>
      <w:tr w:rsidR="0088510F" w:rsidRPr="00283C91" w:rsidTr="00736EE5">
        <w:trPr>
          <w:trHeight w:val="510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510F" w:rsidRPr="00283C91" w:rsidRDefault="0088510F" w:rsidP="004B09D9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10F" w:rsidRPr="00283C91" w:rsidRDefault="0088510F" w:rsidP="004B09D9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1301-П1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10F" w:rsidRPr="00283C91" w:rsidRDefault="0088510F" w:rsidP="004B09D9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283C91">
              <w:rPr>
                <w:sz w:val="24"/>
                <w:szCs w:val="24"/>
                <w:lang w:eastAsia="en-US"/>
              </w:rPr>
              <w:t>Пројекат: Реконструкција градског стадиона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10F" w:rsidRPr="00283C91" w:rsidRDefault="0088510F" w:rsidP="004B09D9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43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000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10F" w:rsidRPr="00283C91" w:rsidRDefault="0088510F" w:rsidP="004B09D9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1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,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5%</w:t>
            </w:r>
          </w:p>
        </w:tc>
      </w:tr>
      <w:tr w:rsidR="0088510F" w:rsidRPr="00283C91" w:rsidTr="00736EE5">
        <w:trPr>
          <w:trHeight w:val="510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510F" w:rsidRPr="00283C91" w:rsidRDefault="0088510F" w:rsidP="004B09D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0602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10F" w:rsidRPr="00283C91" w:rsidRDefault="0088510F" w:rsidP="004B09D9">
            <w:pPr>
              <w:suppressAutoHyphens w:val="0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10F" w:rsidRPr="00283C91" w:rsidRDefault="0088510F" w:rsidP="004B09D9">
            <w:pPr>
              <w:suppressAutoHyphens w:val="0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Програм 15.  Опште услуге локалне самоуправе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10F" w:rsidRPr="00283C91" w:rsidRDefault="0088510F" w:rsidP="004B09D9">
            <w:pPr>
              <w:suppressAutoHyphens w:val="0"/>
              <w:jc w:val="right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918</w:t>
            </w:r>
            <w:r w:rsidR="00047C42"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937</w:t>
            </w:r>
            <w:r w:rsidR="00047C42"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10F" w:rsidRPr="00283C91" w:rsidRDefault="0088510F" w:rsidP="004B09D9">
            <w:pPr>
              <w:suppressAutoHyphens w:val="0"/>
              <w:jc w:val="right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32</w:t>
            </w:r>
            <w:r w:rsidR="00047C42"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,</w:t>
            </w:r>
            <w:r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1%</w:t>
            </w:r>
          </w:p>
        </w:tc>
      </w:tr>
      <w:tr w:rsidR="0088510F" w:rsidRPr="00283C91" w:rsidTr="00736EE5">
        <w:trPr>
          <w:trHeight w:val="510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10F" w:rsidRPr="00283C91" w:rsidRDefault="0088510F" w:rsidP="004B09D9">
            <w:pPr>
              <w:suppressAutoHyphens w:val="0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10F" w:rsidRPr="00283C91" w:rsidRDefault="0088510F" w:rsidP="004B09D9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0602-0001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10F" w:rsidRPr="00283C91" w:rsidRDefault="0088510F" w:rsidP="004B09D9">
            <w:pPr>
              <w:suppressAutoHyphens w:val="0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Функционисање локалне самоуправе и градских општина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10F" w:rsidRPr="00283C91" w:rsidRDefault="0088510F" w:rsidP="004B09D9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553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307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10F" w:rsidRPr="00283C91" w:rsidRDefault="0088510F" w:rsidP="004B09D9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19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,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3%</w:t>
            </w:r>
          </w:p>
        </w:tc>
      </w:tr>
      <w:tr w:rsidR="0088510F" w:rsidRPr="00283C91" w:rsidTr="00736EE5">
        <w:trPr>
          <w:trHeight w:val="255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10F" w:rsidRPr="00283C91" w:rsidRDefault="0088510F" w:rsidP="004B09D9">
            <w:pPr>
              <w:suppressAutoHyphens w:val="0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10F" w:rsidRPr="00283C91" w:rsidRDefault="0088510F" w:rsidP="004B09D9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0602-0002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10F" w:rsidRPr="00283C91" w:rsidRDefault="0088510F" w:rsidP="004B09D9">
            <w:pPr>
              <w:suppressAutoHyphens w:val="0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Функционисање месних заједница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10F" w:rsidRPr="00283C91" w:rsidRDefault="0088510F" w:rsidP="004B09D9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10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750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10F" w:rsidRPr="00283C91" w:rsidRDefault="0088510F" w:rsidP="004B09D9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0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,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4%</w:t>
            </w:r>
          </w:p>
        </w:tc>
      </w:tr>
      <w:tr w:rsidR="0088510F" w:rsidRPr="00283C91" w:rsidTr="00736EE5">
        <w:trPr>
          <w:trHeight w:val="255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10F" w:rsidRPr="00283C91" w:rsidRDefault="0088510F" w:rsidP="004B09D9">
            <w:pPr>
              <w:suppressAutoHyphens w:val="0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10F" w:rsidRPr="00283C91" w:rsidRDefault="0088510F" w:rsidP="004B09D9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0602-0003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10F" w:rsidRPr="00283C91" w:rsidRDefault="0088510F" w:rsidP="004B09D9">
            <w:pPr>
              <w:suppressAutoHyphens w:val="0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Сервисирање јавног дуга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10F" w:rsidRPr="00283C91" w:rsidRDefault="0088510F" w:rsidP="004B09D9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232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800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10F" w:rsidRPr="00283C91" w:rsidRDefault="0088510F" w:rsidP="004B09D9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8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,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1%</w:t>
            </w:r>
          </w:p>
        </w:tc>
      </w:tr>
      <w:tr w:rsidR="0088510F" w:rsidRPr="00283C91" w:rsidTr="00736EE5">
        <w:trPr>
          <w:trHeight w:val="465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10F" w:rsidRPr="00283C91" w:rsidRDefault="0088510F" w:rsidP="004B09D9">
            <w:pPr>
              <w:suppressAutoHyphens w:val="0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10F" w:rsidRPr="00283C91" w:rsidRDefault="0088510F" w:rsidP="004B09D9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0602-0004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10F" w:rsidRPr="00283C91" w:rsidRDefault="0088510F" w:rsidP="004B09D9">
            <w:pPr>
              <w:suppressAutoHyphens w:val="0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Општинско/градско правобранилаштво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10F" w:rsidRPr="00283C91" w:rsidRDefault="0088510F" w:rsidP="004B09D9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12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810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10F" w:rsidRPr="00283C91" w:rsidRDefault="0088510F" w:rsidP="004B09D9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0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,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4%</w:t>
            </w:r>
          </w:p>
        </w:tc>
      </w:tr>
      <w:tr w:rsidR="0088510F" w:rsidRPr="00283C91" w:rsidTr="00736EE5">
        <w:trPr>
          <w:trHeight w:val="315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10F" w:rsidRPr="00283C91" w:rsidRDefault="0088510F" w:rsidP="004B09D9">
            <w:pPr>
              <w:suppressAutoHyphens w:val="0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lastRenderedPageBreak/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10F" w:rsidRPr="00283C91" w:rsidRDefault="0088510F" w:rsidP="004B09D9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0602-0005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10F" w:rsidRPr="00283C91" w:rsidRDefault="0088510F" w:rsidP="004B09D9">
            <w:pPr>
              <w:suppressAutoHyphens w:val="0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Омбудсман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10F" w:rsidRPr="00283C91" w:rsidRDefault="0088510F" w:rsidP="004B09D9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1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770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10F" w:rsidRPr="00283C91" w:rsidRDefault="0088510F" w:rsidP="004B09D9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0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,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1%</w:t>
            </w:r>
          </w:p>
        </w:tc>
      </w:tr>
      <w:tr w:rsidR="0088510F" w:rsidRPr="00283C91" w:rsidTr="00736EE5">
        <w:trPr>
          <w:trHeight w:val="510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10F" w:rsidRPr="00283C91" w:rsidRDefault="0088510F" w:rsidP="004B09D9">
            <w:pPr>
              <w:suppressAutoHyphens w:val="0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10F" w:rsidRPr="00283C91" w:rsidRDefault="0088510F" w:rsidP="004B09D9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0602-0007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10F" w:rsidRPr="00283C91" w:rsidRDefault="0088510F" w:rsidP="004B09D9">
            <w:pPr>
              <w:suppressAutoHyphens w:val="0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Функционисање националних савета националних мањина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10F" w:rsidRPr="00283C91" w:rsidRDefault="0088510F" w:rsidP="004B09D9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500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10F" w:rsidRPr="00283C91" w:rsidRDefault="0088510F" w:rsidP="004B09D9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0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,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0%</w:t>
            </w:r>
          </w:p>
        </w:tc>
      </w:tr>
      <w:tr w:rsidR="0088510F" w:rsidRPr="00283C91" w:rsidTr="00736EE5">
        <w:trPr>
          <w:trHeight w:val="255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10F" w:rsidRPr="00283C91" w:rsidRDefault="0088510F" w:rsidP="004B09D9">
            <w:pPr>
              <w:suppressAutoHyphens w:val="0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10F" w:rsidRPr="00283C91" w:rsidRDefault="0088510F" w:rsidP="004B09D9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0602-0009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10F" w:rsidRPr="00283C91" w:rsidRDefault="0088510F" w:rsidP="004B09D9">
            <w:pPr>
              <w:suppressAutoHyphens w:val="0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Текућа буџетска резерва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10F" w:rsidRPr="00283C91" w:rsidRDefault="0088510F" w:rsidP="004B09D9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25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000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10F" w:rsidRPr="00283C91" w:rsidRDefault="0088510F" w:rsidP="004B09D9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0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,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9%</w:t>
            </w:r>
          </w:p>
        </w:tc>
      </w:tr>
      <w:tr w:rsidR="0088510F" w:rsidRPr="00283C91" w:rsidTr="00736EE5">
        <w:trPr>
          <w:trHeight w:val="255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10F" w:rsidRPr="00283C91" w:rsidRDefault="0088510F" w:rsidP="004B09D9">
            <w:pPr>
              <w:suppressAutoHyphens w:val="0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10F" w:rsidRPr="00283C91" w:rsidRDefault="0088510F" w:rsidP="004B09D9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0602-0010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10F" w:rsidRPr="00283C91" w:rsidRDefault="0088510F" w:rsidP="004B09D9">
            <w:pPr>
              <w:suppressAutoHyphens w:val="0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Стална буџетска резерва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10F" w:rsidRPr="00283C91" w:rsidRDefault="0088510F" w:rsidP="004B09D9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5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000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10F" w:rsidRPr="00283C91" w:rsidRDefault="0088510F" w:rsidP="004B09D9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0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,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2%</w:t>
            </w:r>
          </w:p>
        </w:tc>
      </w:tr>
      <w:tr w:rsidR="0088510F" w:rsidRPr="00283C91" w:rsidTr="00736EE5">
        <w:trPr>
          <w:trHeight w:val="510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10F" w:rsidRPr="00283C91" w:rsidRDefault="0088510F" w:rsidP="004B09D9">
            <w:pPr>
              <w:suppressAutoHyphens w:val="0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10F" w:rsidRPr="00283C91" w:rsidRDefault="0088510F" w:rsidP="004B09D9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0602-0014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10F" w:rsidRPr="00283C91" w:rsidRDefault="0088510F" w:rsidP="004B09D9">
            <w:pPr>
              <w:suppressAutoHyphens w:val="0"/>
              <w:rPr>
                <w:sz w:val="24"/>
                <w:szCs w:val="24"/>
                <w:lang w:eastAsia="en-US"/>
              </w:rPr>
            </w:pPr>
            <w:r w:rsidRPr="00283C91">
              <w:rPr>
                <w:sz w:val="24"/>
                <w:szCs w:val="24"/>
                <w:lang w:eastAsia="en-US"/>
              </w:rPr>
              <w:t>Управљање у ванредним ситуацијама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10F" w:rsidRPr="00283C91" w:rsidRDefault="0088510F" w:rsidP="004B09D9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5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000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10F" w:rsidRPr="00283C91" w:rsidRDefault="0088510F" w:rsidP="004B09D9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0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,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2%</w:t>
            </w:r>
          </w:p>
        </w:tc>
      </w:tr>
      <w:tr w:rsidR="0088510F" w:rsidRPr="00283C91" w:rsidTr="00736EE5">
        <w:trPr>
          <w:trHeight w:val="510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10F" w:rsidRPr="00283C91" w:rsidRDefault="0088510F" w:rsidP="004B09D9">
            <w:pPr>
              <w:suppressAutoHyphens w:val="0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10F" w:rsidRPr="00283C91" w:rsidRDefault="0088510F" w:rsidP="004B09D9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0602-П1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10F" w:rsidRPr="00283C91" w:rsidRDefault="0088510F" w:rsidP="004B09D9">
            <w:pPr>
              <w:suppressAutoHyphens w:val="0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Пројекат: Изградња Дома културе у МЗ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10F" w:rsidRPr="00283C91" w:rsidRDefault="0088510F" w:rsidP="004B09D9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15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000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10F" w:rsidRPr="00283C91" w:rsidRDefault="0088510F" w:rsidP="004B09D9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0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,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5%</w:t>
            </w:r>
          </w:p>
        </w:tc>
      </w:tr>
      <w:tr w:rsidR="0088510F" w:rsidRPr="00283C91" w:rsidTr="00736EE5">
        <w:trPr>
          <w:trHeight w:val="1350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10F" w:rsidRPr="00283C91" w:rsidRDefault="0088510F" w:rsidP="004B09D9">
            <w:pPr>
              <w:suppressAutoHyphens w:val="0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10F" w:rsidRPr="00283C91" w:rsidRDefault="0088510F" w:rsidP="004B09D9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0602-П2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10F" w:rsidRPr="00283C91" w:rsidRDefault="004B705C" w:rsidP="004B705C">
            <w:pPr>
              <w:suppressAutoHyphens w:val="0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Пројекат: Трошкови ликвидација</w:t>
            </w:r>
            <w:r w:rsidR="0088510F" w:rsidRPr="00283C91">
              <w:rPr>
                <w:color w:val="000000"/>
                <w:sz w:val="24"/>
                <w:szCs w:val="24"/>
                <w:lang w:eastAsia="en-US"/>
              </w:rPr>
              <w:t xml:space="preserve"> јавног предузећа ЈП Дирекција за развој и изградњу </w:t>
            </w:r>
            <w:proofErr w:type="gramStart"/>
            <w:r w:rsidR="0088510F" w:rsidRPr="00283C91">
              <w:rPr>
                <w:color w:val="000000"/>
                <w:sz w:val="24"/>
                <w:szCs w:val="24"/>
                <w:lang w:eastAsia="en-US"/>
              </w:rPr>
              <w:t>града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 xml:space="preserve"> ,</w:t>
            </w:r>
            <w:proofErr w:type="gramEnd"/>
            <w:r w:rsidRPr="00283C91">
              <w:rPr>
                <w:color w:val="000000"/>
                <w:sz w:val="24"/>
                <w:szCs w:val="24"/>
                <w:lang w:eastAsia="en-US"/>
              </w:rPr>
              <w:t xml:space="preserve"> ЈП Скијалиште Бесна кобила“ и</w:t>
            </w:r>
            <w:r w:rsidR="0088510F" w:rsidRPr="00283C91">
              <w:rPr>
                <w:color w:val="000000"/>
                <w:sz w:val="24"/>
                <w:szCs w:val="24"/>
                <w:lang w:eastAsia="en-US"/>
              </w:rPr>
              <w:t xml:space="preserve"> преузимање неизмирених обавеза 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ЈП Управа Бање након 01.12.2016. године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10F" w:rsidRPr="00283C91" w:rsidRDefault="0088510F" w:rsidP="004B09D9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55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000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10F" w:rsidRPr="00283C91" w:rsidRDefault="0088510F" w:rsidP="004B09D9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1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,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9%</w:t>
            </w:r>
          </w:p>
        </w:tc>
      </w:tr>
      <w:tr w:rsidR="0088510F" w:rsidRPr="00283C91" w:rsidTr="00736EE5">
        <w:trPr>
          <w:trHeight w:val="255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10F" w:rsidRPr="00283C91" w:rsidRDefault="0088510F" w:rsidP="004B09D9">
            <w:pPr>
              <w:suppressAutoHyphens w:val="0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10F" w:rsidRPr="00283C91" w:rsidRDefault="0088510F" w:rsidP="004B09D9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0602-П3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10F" w:rsidRPr="00283C91" w:rsidRDefault="0088510F" w:rsidP="004B09D9">
            <w:pPr>
              <w:suppressAutoHyphens w:val="0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Прослава дана града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10F" w:rsidRPr="00283C91" w:rsidRDefault="0088510F" w:rsidP="004B09D9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2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000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10F" w:rsidRPr="00283C91" w:rsidRDefault="0088510F" w:rsidP="004B09D9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0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,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1%</w:t>
            </w:r>
          </w:p>
        </w:tc>
      </w:tr>
      <w:tr w:rsidR="0088510F" w:rsidRPr="00283C91" w:rsidTr="00736EE5">
        <w:trPr>
          <w:trHeight w:val="510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510F" w:rsidRPr="00283C91" w:rsidRDefault="0088510F" w:rsidP="004B09D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2101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10F" w:rsidRPr="00283C91" w:rsidRDefault="0088510F" w:rsidP="004B09D9">
            <w:pPr>
              <w:suppressAutoHyphens w:val="0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10F" w:rsidRPr="00283C91" w:rsidRDefault="0088510F" w:rsidP="004B09D9">
            <w:pPr>
              <w:suppressAutoHyphens w:val="0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Програм 16.  Политички систем локалне самоуправе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10F" w:rsidRPr="00283C91" w:rsidRDefault="0088510F" w:rsidP="004B09D9">
            <w:pPr>
              <w:suppressAutoHyphens w:val="0"/>
              <w:jc w:val="right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30</w:t>
            </w:r>
            <w:r w:rsidR="00047C42"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653</w:t>
            </w:r>
            <w:r w:rsidR="00047C42"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10F" w:rsidRPr="00283C91" w:rsidRDefault="0088510F" w:rsidP="004B09D9">
            <w:pPr>
              <w:suppressAutoHyphens w:val="0"/>
              <w:jc w:val="right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1</w:t>
            </w:r>
            <w:r w:rsidR="00047C42"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,</w:t>
            </w:r>
            <w:r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1%</w:t>
            </w:r>
          </w:p>
        </w:tc>
      </w:tr>
      <w:tr w:rsidR="0088510F" w:rsidRPr="00283C91" w:rsidTr="00736EE5">
        <w:trPr>
          <w:trHeight w:val="255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10F" w:rsidRPr="00283C91" w:rsidRDefault="0088510F" w:rsidP="004B09D9">
            <w:pPr>
              <w:suppressAutoHyphens w:val="0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10F" w:rsidRPr="00283C91" w:rsidRDefault="0088510F" w:rsidP="004B09D9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2101-0001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10F" w:rsidRPr="00283C91" w:rsidRDefault="0088510F" w:rsidP="004B09D9">
            <w:pPr>
              <w:suppressAutoHyphens w:val="0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Функционисање Скупштине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10F" w:rsidRPr="00283C91" w:rsidRDefault="0088510F" w:rsidP="004B09D9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8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726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10F" w:rsidRPr="00283C91" w:rsidRDefault="0088510F" w:rsidP="004B09D9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0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,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3%</w:t>
            </w:r>
          </w:p>
        </w:tc>
      </w:tr>
      <w:tr w:rsidR="0088510F" w:rsidRPr="00283C91" w:rsidTr="00736EE5">
        <w:trPr>
          <w:trHeight w:val="255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10F" w:rsidRPr="00283C91" w:rsidRDefault="0088510F" w:rsidP="004B09D9">
            <w:pPr>
              <w:suppressAutoHyphens w:val="0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10F" w:rsidRPr="00283C91" w:rsidRDefault="0088510F" w:rsidP="004B09D9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2101-0002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10F" w:rsidRPr="00283C91" w:rsidRDefault="0088510F" w:rsidP="004B09D9">
            <w:pPr>
              <w:suppressAutoHyphens w:val="0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Функционисање извршних органа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10F" w:rsidRPr="00283C91" w:rsidRDefault="0088510F" w:rsidP="004B09D9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21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927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.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10F" w:rsidRPr="00283C91" w:rsidRDefault="0088510F" w:rsidP="004B09D9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0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,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8%</w:t>
            </w:r>
          </w:p>
        </w:tc>
      </w:tr>
      <w:tr w:rsidR="0088510F" w:rsidRPr="00283C91" w:rsidTr="00736EE5">
        <w:trPr>
          <w:trHeight w:val="510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510F" w:rsidRPr="00283C91" w:rsidRDefault="0088510F" w:rsidP="004B09D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0501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10F" w:rsidRPr="00283C91" w:rsidRDefault="0088510F" w:rsidP="004B09D9">
            <w:pPr>
              <w:suppressAutoHyphens w:val="0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10F" w:rsidRPr="00283C91" w:rsidRDefault="0088510F" w:rsidP="004B09D9">
            <w:pPr>
              <w:suppressAutoHyphens w:val="0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Програм 17.  Енергетска ефикасност и обнвљиви извори енергије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10F" w:rsidRPr="00283C91" w:rsidRDefault="0088510F" w:rsidP="004B09D9">
            <w:pPr>
              <w:suppressAutoHyphens w:val="0"/>
              <w:jc w:val="right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10F" w:rsidRPr="00283C91" w:rsidRDefault="0088510F" w:rsidP="004B09D9">
            <w:pPr>
              <w:suppressAutoHyphens w:val="0"/>
              <w:jc w:val="right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0</w:t>
            </w:r>
            <w:r w:rsidR="00047C42"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,</w:t>
            </w:r>
            <w:r w:rsidRPr="00283C91">
              <w:rPr>
                <w:b/>
                <w:bCs/>
                <w:color w:val="000000"/>
                <w:sz w:val="24"/>
                <w:szCs w:val="24"/>
                <w:lang w:eastAsia="en-US"/>
              </w:rPr>
              <w:t>0%</w:t>
            </w:r>
          </w:p>
        </w:tc>
      </w:tr>
      <w:tr w:rsidR="0088510F" w:rsidRPr="00283C91" w:rsidTr="00736EE5">
        <w:trPr>
          <w:trHeight w:val="255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510F" w:rsidRPr="00283C91" w:rsidRDefault="0088510F" w:rsidP="004B09D9">
            <w:pPr>
              <w:suppressAutoHyphens w:val="0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10F" w:rsidRPr="00283C91" w:rsidRDefault="0088510F" w:rsidP="004B09D9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0501-0001</w:t>
            </w: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10F" w:rsidRPr="00283C91" w:rsidRDefault="0088510F" w:rsidP="004B09D9">
            <w:pPr>
              <w:suppressAutoHyphens w:val="0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Енергетски менаџмент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10F" w:rsidRPr="00283C91" w:rsidRDefault="0088510F" w:rsidP="004B09D9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510F" w:rsidRPr="00283C91" w:rsidRDefault="0088510F" w:rsidP="004B09D9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283C91">
              <w:rPr>
                <w:color w:val="000000"/>
                <w:sz w:val="24"/>
                <w:szCs w:val="24"/>
                <w:lang w:eastAsia="en-US"/>
              </w:rPr>
              <w:t>0</w:t>
            </w:r>
            <w:r w:rsidR="00047C42" w:rsidRPr="00283C91">
              <w:rPr>
                <w:color w:val="000000"/>
                <w:sz w:val="24"/>
                <w:szCs w:val="24"/>
                <w:lang w:eastAsia="en-US"/>
              </w:rPr>
              <w:t>,</w:t>
            </w:r>
            <w:r w:rsidRPr="00283C91">
              <w:rPr>
                <w:color w:val="000000"/>
                <w:sz w:val="24"/>
                <w:szCs w:val="24"/>
                <w:lang w:eastAsia="en-US"/>
              </w:rPr>
              <w:t>0%</w:t>
            </w:r>
          </w:p>
        </w:tc>
      </w:tr>
      <w:tr w:rsidR="0088510F" w:rsidRPr="00283C91" w:rsidTr="00736EE5">
        <w:trPr>
          <w:trHeight w:val="510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10F" w:rsidRPr="00283C91" w:rsidRDefault="0088510F" w:rsidP="004B09D9">
            <w:pPr>
              <w:suppressAutoHyphens w:val="0"/>
              <w:rPr>
                <w:b/>
                <w:bCs/>
                <w:sz w:val="24"/>
                <w:szCs w:val="24"/>
                <w:lang w:eastAsia="en-US"/>
              </w:rPr>
            </w:pPr>
            <w:r w:rsidRPr="00283C91">
              <w:rPr>
                <w:b/>
                <w:bCs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10F" w:rsidRPr="00283C91" w:rsidRDefault="0088510F" w:rsidP="004B09D9">
            <w:pPr>
              <w:suppressAutoHyphens w:val="0"/>
              <w:rPr>
                <w:b/>
                <w:bCs/>
                <w:sz w:val="24"/>
                <w:szCs w:val="24"/>
                <w:lang w:eastAsia="en-US"/>
              </w:rPr>
            </w:pPr>
            <w:r w:rsidRPr="00283C91">
              <w:rPr>
                <w:b/>
                <w:bCs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10F" w:rsidRPr="00283C91" w:rsidRDefault="0088510F" w:rsidP="004B09D9">
            <w:pPr>
              <w:suppressAutoHyphens w:val="0"/>
              <w:rPr>
                <w:b/>
                <w:bCs/>
                <w:sz w:val="24"/>
                <w:szCs w:val="24"/>
                <w:lang w:eastAsia="en-US"/>
              </w:rPr>
            </w:pPr>
            <w:r w:rsidRPr="00283C91">
              <w:rPr>
                <w:b/>
                <w:bCs/>
                <w:sz w:val="24"/>
                <w:szCs w:val="24"/>
                <w:lang w:eastAsia="en-US"/>
              </w:rPr>
              <w:t xml:space="preserve">УКУПНИ ПРОГРАМСКИ ЈАВНИ РАСХОДИ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10F" w:rsidRPr="00283C91" w:rsidRDefault="0088510F" w:rsidP="004B09D9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en-US"/>
              </w:rPr>
            </w:pPr>
            <w:r w:rsidRPr="00283C91">
              <w:rPr>
                <w:b/>
                <w:bCs/>
                <w:sz w:val="24"/>
                <w:szCs w:val="24"/>
                <w:lang w:eastAsia="en-US"/>
              </w:rPr>
              <w:t>2</w:t>
            </w:r>
            <w:r w:rsidR="00047C42" w:rsidRPr="00283C91">
              <w:rPr>
                <w:b/>
                <w:bCs/>
                <w:sz w:val="24"/>
                <w:szCs w:val="24"/>
                <w:lang w:eastAsia="en-US"/>
              </w:rPr>
              <w:t>.</w:t>
            </w:r>
            <w:r w:rsidRPr="00283C91">
              <w:rPr>
                <w:b/>
                <w:bCs/>
                <w:sz w:val="24"/>
                <w:szCs w:val="24"/>
                <w:lang w:eastAsia="en-US"/>
              </w:rPr>
              <w:t>865</w:t>
            </w:r>
            <w:r w:rsidR="00047C42" w:rsidRPr="00283C91">
              <w:rPr>
                <w:b/>
                <w:bCs/>
                <w:sz w:val="24"/>
                <w:szCs w:val="24"/>
                <w:lang w:eastAsia="en-US"/>
              </w:rPr>
              <w:t>.</w:t>
            </w:r>
            <w:r w:rsidRPr="00283C91">
              <w:rPr>
                <w:b/>
                <w:bCs/>
                <w:sz w:val="24"/>
                <w:szCs w:val="24"/>
                <w:lang w:eastAsia="en-US"/>
              </w:rPr>
              <w:t>991</w:t>
            </w:r>
            <w:r w:rsidR="00047C42" w:rsidRPr="00283C91">
              <w:rPr>
                <w:b/>
                <w:bCs/>
                <w:sz w:val="24"/>
                <w:szCs w:val="24"/>
                <w:lang w:eastAsia="en-US"/>
              </w:rPr>
              <w:t>.</w:t>
            </w:r>
            <w:r w:rsidRPr="00283C91">
              <w:rPr>
                <w:b/>
                <w:bCs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10F" w:rsidRPr="00283C91" w:rsidRDefault="0088510F" w:rsidP="004B09D9">
            <w:pPr>
              <w:suppressAutoHyphens w:val="0"/>
              <w:jc w:val="right"/>
              <w:rPr>
                <w:b/>
                <w:bCs/>
                <w:sz w:val="24"/>
                <w:szCs w:val="24"/>
                <w:lang w:eastAsia="en-US"/>
              </w:rPr>
            </w:pPr>
            <w:r w:rsidRPr="00283C91">
              <w:rPr>
                <w:b/>
                <w:bCs/>
                <w:sz w:val="24"/>
                <w:szCs w:val="24"/>
                <w:lang w:eastAsia="en-US"/>
              </w:rPr>
              <w:t>100</w:t>
            </w:r>
            <w:r w:rsidR="00047C42" w:rsidRPr="00283C91">
              <w:rPr>
                <w:b/>
                <w:bCs/>
                <w:sz w:val="24"/>
                <w:szCs w:val="24"/>
                <w:lang w:eastAsia="en-US"/>
              </w:rPr>
              <w:t>,</w:t>
            </w:r>
            <w:r w:rsidRPr="00283C91">
              <w:rPr>
                <w:b/>
                <w:bCs/>
                <w:sz w:val="24"/>
                <w:szCs w:val="24"/>
                <w:lang w:eastAsia="en-US"/>
              </w:rPr>
              <w:t>0%</w:t>
            </w:r>
          </w:p>
        </w:tc>
      </w:tr>
    </w:tbl>
    <w:p w:rsidR="004B09D9" w:rsidRPr="004B09D9" w:rsidRDefault="004B09D9" w:rsidP="004B09D9">
      <w:pPr>
        <w:rPr>
          <w:b/>
          <w:sz w:val="24"/>
          <w:szCs w:val="24"/>
        </w:rPr>
      </w:pPr>
    </w:p>
    <w:p w:rsidR="00780539" w:rsidRDefault="00780539">
      <w:pPr>
        <w:ind w:firstLine="720"/>
        <w:jc w:val="both"/>
        <w:rPr>
          <w:sz w:val="24"/>
          <w:szCs w:val="24"/>
          <w:lang w:val="sr-Cyrl-CS"/>
        </w:rPr>
      </w:pPr>
    </w:p>
    <w:p w:rsidR="0020304B" w:rsidRDefault="0020304B" w:rsidP="00CC7E20">
      <w:pPr>
        <w:jc w:val="center"/>
        <w:rPr>
          <w:b/>
          <w:sz w:val="24"/>
          <w:szCs w:val="24"/>
        </w:rPr>
      </w:pPr>
    </w:p>
    <w:p w:rsidR="0020304B" w:rsidRPr="004C67D1" w:rsidRDefault="0020304B" w:rsidP="0020304B">
      <w:pPr>
        <w:jc w:val="center"/>
        <w:rPr>
          <w:b/>
          <w:sz w:val="24"/>
          <w:szCs w:val="24"/>
          <w:lang w:val="sr-Latn-CS"/>
        </w:rPr>
      </w:pPr>
      <w:r w:rsidRPr="004C67D1">
        <w:rPr>
          <w:b/>
          <w:sz w:val="24"/>
          <w:szCs w:val="24"/>
          <w:lang w:val="sr-Cyrl-CS"/>
        </w:rPr>
        <w:t xml:space="preserve">Члан </w:t>
      </w:r>
      <w:r w:rsidR="00DC07C4">
        <w:rPr>
          <w:b/>
          <w:sz w:val="24"/>
          <w:szCs w:val="24"/>
          <w:lang w:val="sr-Cyrl-CS"/>
        </w:rPr>
        <w:t>10</w:t>
      </w:r>
      <w:r w:rsidRPr="004C67D1">
        <w:rPr>
          <w:b/>
          <w:sz w:val="24"/>
          <w:szCs w:val="24"/>
          <w:lang w:val="sr-Latn-CS"/>
        </w:rPr>
        <w:t>.</w:t>
      </w:r>
    </w:p>
    <w:p w:rsidR="0020304B" w:rsidRPr="0020304B" w:rsidRDefault="0020304B" w:rsidP="00EC32DB">
      <w:pPr>
        <w:ind w:firstLine="720"/>
        <w:jc w:val="both"/>
        <w:rPr>
          <w:b/>
          <w:sz w:val="24"/>
          <w:szCs w:val="24"/>
        </w:rPr>
      </w:pPr>
      <w:r w:rsidRPr="004C67D1">
        <w:rPr>
          <w:sz w:val="24"/>
          <w:szCs w:val="24"/>
          <w:lang w:val="sr-Cyrl-CS"/>
        </w:rPr>
        <w:t>Стална буџетска резерва за 201</w:t>
      </w:r>
      <w:r w:rsidR="00047C42">
        <w:rPr>
          <w:sz w:val="24"/>
          <w:szCs w:val="24"/>
        </w:rPr>
        <w:t>8</w:t>
      </w:r>
      <w:r w:rsidRPr="004C67D1">
        <w:rPr>
          <w:sz w:val="24"/>
          <w:szCs w:val="24"/>
          <w:lang w:val="sr-Cyrl-CS"/>
        </w:rPr>
        <w:t xml:space="preserve">. годину износи </w:t>
      </w:r>
      <w:r>
        <w:rPr>
          <w:sz w:val="24"/>
          <w:szCs w:val="24"/>
        </w:rPr>
        <w:t>5</w:t>
      </w:r>
      <w:r w:rsidRPr="004C67D1">
        <w:rPr>
          <w:sz w:val="24"/>
          <w:szCs w:val="24"/>
          <w:lang w:val="sr-Cyrl-CS"/>
        </w:rPr>
        <w:t xml:space="preserve">.000.000 динара, а текућа буџетска резерва </w:t>
      </w:r>
      <w:r w:rsidR="00CC0331">
        <w:rPr>
          <w:sz w:val="24"/>
          <w:szCs w:val="24"/>
        </w:rPr>
        <w:t>2</w:t>
      </w:r>
      <w:r w:rsidR="00047C42">
        <w:rPr>
          <w:sz w:val="24"/>
          <w:szCs w:val="24"/>
        </w:rPr>
        <w:t>5</w:t>
      </w:r>
      <w:r>
        <w:rPr>
          <w:sz w:val="24"/>
          <w:szCs w:val="24"/>
          <w:lang w:val="sr-Cyrl-CS"/>
        </w:rPr>
        <w:t>.000.000 динара</w:t>
      </w:r>
      <w:r>
        <w:rPr>
          <w:sz w:val="24"/>
          <w:szCs w:val="24"/>
        </w:rPr>
        <w:t>.</w:t>
      </w:r>
    </w:p>
    <w:p w:rsidR="0020304B" w:rsidRDefault="0020304B" w:rsidP="00CC7E20">
      <w:pPr>
        <w:jc w:val="center"/>
        <w:rPr>
          <w:b/>
          <w:sz w:val="24"/>
          <w:szCs w:val="24"/>
        </w:rPr>
      </w:pPr>
    </w:p>
    <w:p w:rsidR="006E6C0C" w:rsidRDefault="006E6C0C" w:rsidP="00CC7E20">
      <w:pPr>
        <w:jc w:val="center"/>
        <w:rPr>
          <w:b/>
          <w:sz w:val="24"/>
          <w:szCs w:val="24"/>
        </w:rPr>
      </w:pPr>
    </w:p>
    <w:p w:rsidR="006E6C0C" w:rsidRDefault="006E6C0C" w:rsidP="00CC7E20">
      <w:pPr>
        <w:jc w:val="center"/>
        <w:rPr>
          <w:b/>
          <w:sz w:val="24"/>
          <w:szCs w:val="24"/>
        </w:rPr>
      </w:pPr>
    </w:p>
    <w:p w:rsidR="00D16556" w:rsidRDefault="00D16556" w:rsidP="00CC7E20">
      <w:pPr>
        <w:jc w:val="center"/>
        <w:rPr>
          <w:b/>
          <w:sz w:val="24"/>
          <w:szCs w:val="24"/>
        </w:rPr>
        <w:sectPr w:rsidR="00D16556" w:rsidSect="00D16556">
          <w:pgSz w:w="12240" w:h="15840"/>
          <w:pgMar w:top="953" w:right="1009" w:bottom="953" w:left="1582" w:header="720" w:footer="720" w:gutter="0"/>
          <w:cols w:space="720"/>
          <w:titlePg/>
          <w:docGrid w:linePitch="360"/>
        </w:sectPr>
      </w:pPr>
    </w:p>
    <w:p w:rsidR="00780539" w:rsidRPr="00533E50" w:rsidRDefault="00D16556" w:rsidP="00CC7E20">
      <w:pPr>
        <w:jc w:val="center"/>
        <w:rPr>
          <w:b/>
          <w:sz w:val="24"/>
          <w:szCs w:val="24"/>
          <w:lang w:val="sr-Cyrl-CS"/>
        </w:rPr>
      </w:pPr>
      <w:r>
        <w:rPr>
          <w:b/>
          <w:sz w:val="24"/>
          <w:szCs w:val="24"/>
        </w:rPr>
        <w:lastRenderedPageBreak/>
        <w:t>I</w:t>
      </w:r>
      <w:r w:rsidR="00780539" w:rsidRPr="00533E50">
        <w:rPr>
          <w:b/>
          <w:sz w:val="24"/>
          <w:szCs w:val="24"/>
        </w:rPr>
        <w:t>I</w:t>
      </w:r>
      <w:r w:rsidR="00780539" w:rsidRPr="00533E50">
        <w:rPr>
          <w:b/>
          <w:sz w:val="24"/>
          <w:szCs w:val="24"/>
          <w:lang w:val="ru-RU"/>
        </w:rPr>
        <w:t xml:space="preserve">. </w:t>
      </w:r>
      <w:r w:rsidR="00780539" w:rsidRPr="00533E50">
        <w:rPr>
          <w:b/>
          <w:sz w:val="24"/>
          <w:szCs w:val="24"/>
          <w:lang w:val="sr-Cyrl-CS"/>
        </w:rPr>
        <w:t>ПОСЕБАН ДЕО</w:t>
      </w:r>
    </w:p>
    <w:p w:rsidR="00BE3714" w:rsidRPr="00533E50" w:rsidRDefault="00BE3714">
      <w:pPr>
        <w:rPr>
          <w:lang w:val="ru-RU"/>
        </w:rPr>
      </w:pPr>
    </w:p>
    <w:p w:rsidR="003201A7" w:rsidRPr="00533E50" w:rsidRDefault="00780539">
      <w:pPr>
        <w:jc w:val="center"/>
        <w:rPr>
          <w:b/>
          <w:sz w:val="24"/>
          <w:szCs w:val="24"/>
          <w:lang w:val="sr-Cyrl-CS"/>
        </w:rPr>
      </w:pPr>
      <w:r w:rsidRPr="00533E50">
        <w:rPr>
          <w:b/>
          <w:sz w:val="24"/>
          <w:szCs w:val="24"/>
          <w:lang w:val="sr-Cyrl-CS"/>
        </w:rPr>
        <w:t xml:space="preserve">Члан </w:t>
      </w:r>
      <w:r w:rsidR="00EC32DB">
        <w:rPr>
          <w:b/>
          <w:sz w:val="24"/>
          <w:szCs w:val="24"/>
          <w:lang w:val="sr-Cyrl-CS"/>
        </w:rPr>
        <w:t>11</w:t>
      </w:r>
      <w:r w:rsidRPr="00533E50">
        <w:rPr>
          <w:b/>
          <w:sz w:val="24"/>
          <w:szCs w:val="24"/>
          <w:lang w:val="sr-Cyrl-CS"/>
        </w:rPr>
        <w:t>.</w:t>
      </w:r>
    </w:p>
    <w:p w:rsidR="005074F5" w:rsidRDefault="0020304B" w:rsidP="0020304B">
      <w:pPr>
        <w:ind w:firstLine="720"/>
        <w:jc w:val="both"/>
        <w:rPr>
          <w:sz w:val="24"/>
          <w:szCs w:val="24"/>
          <w:lang w:val="sr-Cyrl-CS"/>
        </w:rPr>
      </w:pPr>
      <w:r w:rsidRPr="004C67D1">
        <w:rPr>
          <w:sz w:val="24"/>
          <w:szCs w:val="24"/>
          <w:lang w:val="sr-Cyrl-CS"/>
        </w:rPr>
        <w:t xml:space="preserve">Средства буџета у укупном износу од </w:t>
      </w:r>
      <w:r w:rsidR="004C5409">
        <w:rPr>
          <w:sz w:val="24"/>
          <w:szCs w:val="24"/>
        </w:rPr>
        <w:t>2.865</w:t>
      </w:r>
      <w:r w:rsidR="00CC0331">
        <w:rPr>
          <w:sz w:val="24"/>
          <w:szCs w:val="24"/>
        </w:rPr>
        <w:t>.</w:t>
      </w:r>
      <w:r w:rsidR="004C5409">
        <w:rPr>
          <w:sz w:val="24"/>
          <w:szCs w:val="24"/>
        </w:rPr>
        <w:t>991</w:t>
      </w:r>
      <w:r w:rsidR="00CC0331">
        <w:rPr>
          <w:sz w:val="24"/>
          <w:szCs w:val="24"/>
        </w:rPr>
        <w:t>.000</w:t>
      </w:r>
      <w:r w:rsidRPr="004C67D1">
        <w:rPr>
          <w:sz w:val="24"/>
          <w:szCs w:val="24"/>
          <w:lang w:val="sr-Latn-CS"/>
        </w:rPr>
        <w:t xml:space="preserve"> </w:t>
      </w:r>
      <w:r w:rsidRPr="004C67D1">
        <w:rPr>
          <w:sz w:val="24"/>
          <w:szCs w:val="24"/>
          <w:lang w:val="sr-Cyrl-CS"/>
        </w:rPr>
        <w:t>динара распоређују се по корисницима, програмима, функцијама, намени и изворима финансирања, и то</w:t>
      </w:r>
      <w:r w:rsidR="00D47B2A">
        <w:rPr>
          <w:sz w:val="24"/>
          <w:szCs w:val="24"/>
        </w:rPr>
        <w:t>:</w:t>
      </w:r>
      <w:r w:rsidR="00780539" w:rsidRPr="00533E50">
        <w:rPr>
          <w:sz w:val="24"/>
          <w:szCs w:val="24"/>
          <w:lang w:val="sr-Cyrl-CS"/>
        </w:rPr>
        <w:t xml:space="preserve"> </w:t>
      </w:r>
    </w:p>
    <w:p w:rsidR="005074F5" w:rsidRDefault="005074F5" w:rsidP="0020304B">
      <w:pPr>
        <w:ind w:firstLine="720"/>
        <w:jc w:val="both"/>
        <w:rPr>
          <w:sz w:val="24"/>
          <w:szCs w:val="24"/>
          <w:lang w:val="sr-Cyrl-CS"/>
        </w:rPr>
      </w:pPr>
    </w:p>
    <w:p w:rsidR="00047C42" w:rsidRPr="00047C42" w:rsidRDefault="00047C42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tbl>
      <w:tblPr>
        <w:tblW w:w="11446" w:type="dxa"/>
        <w:tblInd w:w="-432" w:type="dxa"/>
        <w:tblLayout w:type="fixed"/>
        <w:tblLook w:val="04A0"/>
      </w:tblPr>
      <w:tblGrid>
        <w:gridCol w:w="696"/>
        <w:gridCol w:w="620"/>
        <w:gridCol w:w="683"/>
        <w:gridCol w:w="560"/>
        <w:gridCol w:w="524"/>
        <w:gridCol w:w="480"/>
        <w:gridCol w:w="3909"/>
        <w:gridCol w:w="1366"/>
        <w:gridCol w:w="1242"/>
        <w:gridCol w:w="1366"/>
      </w:tblGrid>
      <w:tr w:rsidR="003033CE" w:rsidRPr="003033CE" w:rsidTr="003033CE">
        <w:trPr>
          <w:trHeight w:val="300"/>
          <w:tblHeader/>
        </w:trPr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 xml:space="preserve">Редни број </w:t>
            </w:r>
          </w:p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апропријације</w:t>
            </w:r>
          </w:p>
        </w:tc>
        <w:tc>
          <w:tcPr>
            <w:tcW w:w="938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БУЏЕТСКЕ КЛАСИФИКАЦИЈЕ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УКУПНА ЈАВНА СРЕДСТВА</w:t>
            </w:r>
          </w:p>
        </w:tc>
      </w:tr>
      <w:tr w:rsidR="003033CE" w:rsidRPr="003033CE" w:rsidTr="003033CE">
        <w:trPr>
          <w:trHeight w:val="675"/>
          <w:tblHeader/>
        </w:trPr>
        <w:tc>
          <w:tcPr>
            <w:tcW w:w="69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Раздео/глава</w:t>
            </w:r>
          </w:p>
        </w:tc>
        <w:tc>
          <w:tcPr>
            <w:tcW w:w="6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Програмска Класиф.</w:t>
            </w:r>
          </w:p>
        </w:tc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Функционална</w:t>
            </w:r>
          </w:p>
        </w:tc>
        <w:tc>
          <w:tcPr>
            <w:tcW w:w="5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Економ. Класиф.</w:t>
            </w: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Извор финансирања</w:t>
            </w:r>
          </w:p>
        </w:tc>
        <w:tc>
          <w:tcPr>
            <w:tcW w:w="39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Опис</w:t>
            </w:r>
          </w:p>
        </w:tc>
        <w:tc>
          <w:tcPr>
            <w:tcW w:w="2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Извори финансирања расхода и издатака</w:t>
            </w:r>
          </w:p>
        </w:tc>
        <w:tc>
          <w:tcPr>
            <w:tcW w:w="136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</w:p>
        </w:tc>
      </w:tr>
      <w:tr w:rsidR="003033CE" w:rsidRPr="003033CE" w:rsidTr="003033CE">
        <w:trPr>
          <w:trHeight w:val="315"/>
          <w:tblHeader/>
        </w:trPr>
        <w:tc>
          <w:tcPr>
            <w:tcW w:w="69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6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</w:p>
        </w:tc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</w:p>
        </w:tc>
        <w:tc>
          <w:tcPr>
            <w:tcW w:w="5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</w:p>
        </w:tc>
        <w:tc>
          <w:tcPr>
            <w:tcW w:w="39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Приходи</w:t>
            </w:r>
            <w:r w:rsidRPr="003033CE">
              <w:rPr>
                <w:b/>
                <w:bCs/>
                <w:lang w:eastAsia="en-US"/>
              </w:rPr>
              <w:t xml:space="preserve"> из буџета (01)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Приходи</w:t>
            </w:r>
            <w:r w:rsidRPr="003033CE">
              <w:rPr>
                <w:b/>
                <w:bCs/>
                <w:lang w:eastAsia="en-US"/>
              </w:rPr>
              <w:t xml:space="preserve"> из осталих извора финансирања </w:t>
            </w:r>
          </w:p>
        </w:tc>
        <w:tc>
          <w:tcPr>
            <w:tcW w:w="136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</w:p>
        </w:tc>
      </w:tr>
      <w:tr w:rsidR="003033CE" w:rsidRPr="003033CE" w:rsidTr="003033CE">
        <w:trPr>
          <w:trHeight w:val="420"/>
          <w:tblHeader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lang w:eastAsia="en-US"/>
              </w:rPr>
            </w:pPr>
            <w:r w:rsidRPr="003033CE">
              <w:rPr>
                <w:b/>
                <w:bCs/>
                <w:i/>
                <w:iCs/>
                <w:color w:val="000000"/>
                <w:lang w:eastAsia="en-US"/>
              </w:rPr>
              <w:t>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i/>
                <w:iCs/>
                <w:lang w:eastAsia="en-US"/>
              </w:rPr>
            </w:pPr>
            <w:r w:rsidRPr="003033CE">
              <w:rPr>
                <w:b/>
                <w:bCs/>
                <w:i/>
                <w:iCs/>
                <w:lang w:eastAsia="en-US"/>
              </w:rPr>
              <w:t>2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i/>
                <w:iCs/>
                <w:lang w:eastAsia="en-US"/>
              </w:rPr>
            </w:pPr>
            <w:r w:rsidRPr="003033CE">
              <w:rPr>
                <w:b/>
                <w:bCs/>
                <w:i/>
                <w:iCs/>
                <w:lang w:eastAsia="en-US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i/>
                <w:iCs/>
                <w:lang w:eastAsia="en-US"/>
              </w:rPr>
            </w:pPr>
            <w:r w:rsidRPr="003033CE">
              <w:rPr>
                <w:b/>
                <w:bCs/>
                <w:i/>
                <w:iCs/>
                <w:lang w:eastAsia="en-US"/>
              </w:rPr>
              <w:t>4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i/>
                <w:iCs/>
                <w:lang w:eastAsia="en-US"/>
              </w:rPr>
            </w:pPr>
            <w:r w:rsidRPr="003033CE">
              <w:rPr>
                <w:b/>
                <w:bCs/>
                <w:i/>
                <w:iCs/>
                <w:lang w:eastAsia="en-US"/>
              </w:rPr>
              <w:t>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i/>
                <w:iCs/>
                <w:lang w:eastAsia="en-US"/>
              </w:rPr>
            </w:pPr>
            <w:r w:rsidRPr="003033CE">
              <w:rPr>
                <w:b/>
                <w:bCs/>
                <w:i/>
                <w:iCs/>
                <w:lang w:eastAsia="en-US"/>
              </w:rPr>
              <w:t>6</w:t>
            </w:r>
          </w:p>
        </w:tc>
        <w:tc>
          <w:tcPr>
            <w:tcW w:w="3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i/>
                <w:iCs/>
                <w:lang w:eastAsia="en-US"/>
              </w:rPr>
            </w:pPr>
            <w:r w:rsidRPr="003033CE">
              <w:rPr>
                <w:b/>
                <w:bCs/>
                <w:i/>
                <w:iCs/>
                <w:lang w:eastAsia="en-US"/>
              </w:rPr>
              <w:t>7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i/>
                <w:iCs/>
                <w:lang w:eastAsia="en-US"/>
              </w:rPr>
            </w:pPr>
            <w:r w:rsidRPr="003033CE">
              <w:rPr>
                <w:b/>
                <w:bCs/>
                <w:i/>
                <w:iCs/>
                <w:lang w:eastAsia="en-US"/>
              </w:rPr>
              <w:t>8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i/>
                <w:iCs/>
                <w:lang w:eastAsia="en-US"/>
              </w:rPr>
            </w:pPr>
            <w:r w:rsidRPr="003033CE">
              <w:rPr>
                <w:b/>
                <w:bCs/>
                <w:i/>
                <w:iCs/>
                <w:lang w:eastAsia="en-US"/>
              </w:rPr>
              <w:t>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i/>
                <w:iCs/>
                <w:lang w:eastAsia="en-US"/>
              </w:rPr>
            </w:pPr>
            <w:r w:rsidRPr="003033CE">
              <w:rPr>
                <w:b/>
                <w:bCs/>
                <w:i/>
                <w:iCs/>
                <w:lang w:eastAsia="en-US"/>
              </w:rPr>
              <w:t>10 = ( 8 + 9 )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1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 </w:t>
            </w:r>
          </w:p>
        </w:tc>
        <w:tc>
          <w:tcPr>
            <w:tcW w:w="3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СКУПШТИНА ГРАДА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</w:tr>
      <w:tr w:rsidR="003033CE" w:rsidRPr="003033CE" w:rsidTr="003033CE">
        <w:trPr>
          <w:trHeight w:val="51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2101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ПРОГРАМ 16: ПОЛИТИЧКИ СИСТЕМ ЛОКАЛНЕ САМОУПРАВЕ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</w:tr>
      <w:tr w:rsidR="003033CE" w:rsidRPr="003033CE" w:rsidTr="003033CE">
        <w:trPr>
          <w:trHeight w:val="51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2101-0001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Програмска активност: Функционисање Скупштине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i/>
                <w:iCs/>
                <w:lang w:eastAsia="en-US"/>
              </w:rPr>
            </w:pPr>
            <w:r w:rsidRPr="003033CE">
              <w:rPr>
                <w:i/>
                <w:iCs/>
                <w:lang w:eastAsia="en-US"/>
              </w:rPr>
              <w:t>Функција: Извршни и законодавни органи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</w:tr>
      <w:tr w:rsidR="003033CE" w:rsidRPr="003033CE" w:rsidTr="003033CE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111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411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Плате, додаци и накнаде запослених (зараде)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4.000.000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4.000.000</w:t>
            </w:r>
          </w:p>
        </w:tc>
      </w:tr>
      <w:tr w:rsidR="003033CE" w:rsidRPr="003033CE" w:rsidTr="003033CE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111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412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lang w:eastAsia="en-US"/>
              </w:rPr>
            </w:pPr>
            <w:r w:rsidRPr="003033CE">
              <w:rPr>
                <w:lang w:eastAsia="en-US"/>
              </w:rPr>
              <w:t>Социјални доприноси на терет послодавца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716.000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716.000</w:t>
            </w:r>
          </w:p>
        </w:tc>
      </w:tr>
      <w:tr w:rsidR="003033CE" w:rsidRPr="003033CE" w:rsidTr="003033CE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111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422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Трошкови путовања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250.000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250.000</w:t>
            </w:r>
          </w:p>
        </w:tc>
      </w:tr>
      <w:tr w:rsidR="003033CE" w:rsidRPr="003033CE" w:rsidTr="003033CE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111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423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Услуге по уговору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2.010.000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2.010.000</w:t>
            </w:r>
          </w:p>
        </w:tc>
      </w:tr>
      <w:tr w:rsidR="003033CE" w:rsidRPr="003033CE" w:rsidTr="003033CE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5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111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465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Остале донације, дотације и трансфери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550.000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550.000</w:t>
            </w:r>
          </w:p>
        </w:tc>
      </w:tr>
      <w:tr w:rsidR="003033CE" w:rsidRPr="003033CE" w:rsidTr="003033CE">
        <w:trPr>
          <w:trHeight w:val="52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6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111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481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Дотације невладиним организацијама - политички субјекти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1.200.000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1.200.000</w:t>
            </w:r>
          </w:p>
        </w:tc>
      </w:tr>
      <w:tr w:rsidR="003033CE" w:rsidRPr="003033CE" w:rsidTr="003033CE">
        <w:trPr>
          <w:trHeight w:val="51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 xml:space="preserve">Извори финансирања за Програмску активност 2101-0001: 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01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Приходи из буџета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8.726.000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8.726.000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Свега за програмску активност 2101-0001: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8.726.000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8.726.000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Извори финансирања за Програм 16: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01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Приходи из буџета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8.726.000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8.726.000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Свега за Програм 16: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8.726.000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8.726.000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Извори финансирања за Раздео 1: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01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Приходи из буџета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8.726.000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8.726.000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Свега за Раздео 1: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8.726.000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8.726.000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2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 </w:t>
            </w: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 </w:t>
            </w:r>
          </w:p>
        </w:tc>
        <w:tc>
          <w:tcPr>
            <w:tcW w:w="39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ГРАДСКО ВЕЋЕ И ГРАДОНАЧЕЛНИК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</w:tr>
      <w:tr w:rsidR="003033CE" w:rsidRPr="003033CE" w:rsidTr="003033CE">
        <w:trPr>
          <w:trHeight w:val="51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2101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ПРОГРАМ 16 - ПОЛИТИЧКИ СИСТЕМ ЛОКАЛНЕ САМОУПРАВЕ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2101-0002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Функционисање извршних органа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i/>
                <w:iCs/>
                <w:lang w:eastAsia="en-US"/>
              </w:rPr>
            </w:pPr>
            <w:r w:rsidRPr="003033CE">
              <w:rPr>
                <w:i/>
                <w:iCs/>
                <w:lang w:eastAsia="en-US"/>
              </w:rPr>
              <w:t>Функција: Извршни и законодавни органи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7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111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411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Плате, додаци и накнаде запослених (зараде)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16.200.000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16.200.000</w:t>
            </w:r>
          </w:p>
        </w:tc>
      </w:tr>
      <w:tr w:rsidR="003033CE" w:rsidRPr="003033CE" w:rsidTr="003033CE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lastRenderedPageBreak/>
              <w:t>8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111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412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lang w:eastAsia="en-US"/>
              </w:rPr>
            </w:pPr>
            <w:r w:rsidRPr="003033CE">
              <w:rPr>
                <w:lang w:eastAsia="en-US"/>
              </w:rPr>
              <w:t>Социјални доприноси на терет послодавца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2.900.000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2.900.000</w:t>
            </w:r>
          </w:p>
        </w:tc>
      </w:tr>
      <w:tr w:rsidR="003033CE" w:rsidRPr="003033CE" w:rsidTr="003033CE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9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111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422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Трошкови путовања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350.000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350.000</w:t>
            </w:r>
          </w:p>
        </w:tc>
      </w:tr>
      <w:tr w:rsidR="003033CE" w:rsidRPr="003033CE" w:rsidTr="003033CE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10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111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423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Услуге по уговору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490.000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490.000</w:t>
            </w:r>
          </w:p>
        </w:tc>
      </w:tr>
      <w:tr w:rsidR="003033CE" w:rsidRPr="003033CE" w:rsidTr="003033CE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111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465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Остале донације, дотације и трансфери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1.987.000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1.987.000</w:t>
            </w:r>
          </w:p>
        </w:tc>
      </w:tr>
      <w:tr w:rsidR="003033CE" w:rsidRPr="003033CE" w:rsidTr="003033CE">
        <w:trPr>
          <w:trHeight w:val="51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Извори финансирања за Програмску активност 2101-0002: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01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Приходи из буџета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21.927.000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21.927.000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Свега за програмску активност 2101-0002: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21.927.000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21.927.000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Извори финансирања за Програм 16: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01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Приходи из буџета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21.927.000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21.927.000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Свега за Програм 16: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21.927.000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21.927.000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Извори финансирања за Раздео 2: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01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Приходи из буџета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21.927.000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21.927.000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Свега за Раздео 2: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21.927.000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21.927.000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60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3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 </w:t>
            </w: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 </w:t>
            </w:r>
          </w:p>
        </w:tc>
        <w:tc>
          <w:tcPr>
            <w:tcW w:w="39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ГРАДСКО ЈАВНО ПРАВОБРАНИЛАШТВО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</w:tr>
      <w:tr w:rsidR="003033CE" w:rsidRPr="003033CE" w:rsidTr="003033CE">
        <w:trPr>
          <w:trHeight w:val="51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0602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ПРОГРАМ 15 - ОПШТЕ УСЛУГЕ ЛОКАЛНЕ САМОУПРАВЕ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51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0602-0004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Програмска активност: Градско правобранилаштво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i/>
                <w:iCs/>
                <w:lang w:eastAsia="en-US"/>
              </w:rPr>
            </w:pPr>
            <w:r w:rsidRPr="003033CE">
              <w:rPr>
                <w:i/>
                <w:iCs/>
                <w:lang w:eastAsia="en-US"/>
              </w:rPr>
              <w:t>Функција: Судови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i/>
                <w:iCs/>
                <w:color w:val="FFFFFF"/>
                <w:lang w:eastAsia="en-US"/>
              </w:rPr>
            </w:pPr>
            <w:r w:rsidRPr="003033CE">
              <w:rPr>
                <w:i/>
                <w:i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i/>
                <w:iCs/>
                <w:color w:val="FFFFFF"/>
                <w:lang w:eastAsia="en-US"/>
              </w:rPr>
            </w:pPr>
            <w:r w:rsidRPr="003033CE">
              <w:rPr>
                <w:i/>
                <w:iCs/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12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330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411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Плате, додаци и накнаде запослених (зараде)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8.600.000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8.600.000</w:t>
            </w:r>
          </w:p>
        </w:tc>
      </w:tr>
      <w:tr w:rsidR="003033CE" w:rsidRPr="003033CE" w:rsidTr="003033CE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13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330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412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lang w:eastAsia="en-US"/>
              </w:rPr>
            </w:pPr>
            <w:r w:rsidRPr="003033CE">
              <w:rPr>
                <w:lang w:eastAsia="en-US"/>
              </w:rPr>
              <w:t>Социјални доприноси на терет послодавца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1.540.000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1.540.000</w:t>
            </w:r>
          </w:p>
        </w:tc>
      </w:tr>
      <w:tr w:rsidR="003033CE" w:rsidRPr="003033CE" w:rsidTr="003033CE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14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330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414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Социјална давања запосленима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100.000</w:t>
            </w:r>
          </w:p>
        </w:tc>
      </w:tr>
      <w:tr w:rsidR="003033CE" w:rsidRPr="003033CE" w:rsidTr="003033CE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15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330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421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Стални трошкови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185.000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185.000</w:t>
            </w:r>
          </w:p>
        </w:tc>
      </w:tr>
      <w:tr w:rsidR="003033CE" w:rsidRPr="003033CE" w:rsidTr="003033CE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16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330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422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Трошкови путовања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235.000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235.000</w:t>
            </w:r>
          </w:p>
        </w:tc>
      </w:tr>
      <w:tr w:rsidR="003033CE" w:rsidRPr="003033CE" w:rsidTr="003033CE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17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330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423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Услуге по уговору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340.000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340.000</w:t>
            </w:r>
          </w:p>
        </w:tc>
      </w:tr>
      <w:tr w:rsidR="003033CE" w:rsidRPr="003033CE" w:rsidTr="003033CE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18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330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424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Специјализоване услуге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20.000</w:t>
            </w:r>
          </w:p>
        </w:tc>
      </w:tr>
      <w:tr w:rsidR="003033CE" w:rsidRPr="003033CE" w:rsidTr="003033CE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19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330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426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Материјал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100.000</w:t>
            </w:r>
          </w:p>
        </w:tc>
      </w:tr>
      <w:tr w:rsidR="003033CE" w:rsidRPr="003033CE" w:rsidTr="003033CE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20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330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465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Остале донације, дотације и трансфери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1.280.000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1.280.000</w:t>
            </w:r>
          </w:p>
        </w:tc>
      </w:tr>
      <w:tr w:rsidR="003033CE" w:rsidRPr="003033CE" w:rsidTr="003033CE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330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483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lang w:eastAsia="en-US"/>
              </w:rPr>
            </w:pPr>
            <w:r w:rsidRPr="003033CE">
              <w:rPr>
                <w:lang w:eastAsia="en-US"/>
              </w:rPr>
              <w:t>Новчане казне и пенали по решењу судова;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200.000</w:t>
            </w:r>
          </w:p>
        </w:tc>
      </w:tr>
      <w:tr w:rsidR="003033CE" w:rsidRPr="003033CE" w:rsidTr="003033CE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22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330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512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lang w:eastAsia="en-US"/>
              </w:rPr>
            </w:pPr>
            <w:r w:rsidRPr="003033CE">
              <w:rPr>
                <w:lang w:eastAsia="en-US"/>
              </w:rPr>
              <w:t>Машине и опрема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210.000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210.000</w:t>
            </w:r>
          </w:p>
        </w:tc>
      </w:tr>
      <w:tr w:rsidR="003033CE" w:rsidRPr="003033CE" w:rsidTr="003033CE">
        <w:trPr>
          <w:trHeight w:val="51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Извори финансирања за Програмску активност 0602-0004: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39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lastRenderedPageBreak/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01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Приходи из буџета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12.810.000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12.810.000</w:t>
            </w:r>
          </w:p>
        </w:tc>
      </w:tr>
      <w:tr w:rsidR="003033CE" w:rsidRPr="003033CE" w:rsidTr="003033CE">
        <w:trPr>
          <w:trHeight w:val="39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Свега за програмску активност 0602-0004: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12.810.000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12.810.000</w:t>
            </w:r>
          </w:p>
        </w:tc>
      </w:tr>
      <w:tr w:rsidR="003033CE" w:rsidRPr="003033CE" w:rsidTr="003033CE">
        <w:trPr>
          <w:trHeight w:val="33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Извори финансирања за Програм 15: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39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01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Приходи из буџета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12.810.000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12.810.000</w:t>
            </w:r>
          </w:p>
        </w:tc>
      </w:tr>
      <w:tr w:rsidR="003033CE" w:rsidRPr="003033CE" w:rsidTr="003033CE">
        <w:trPr>
          <w:trHeight w:val="37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Свега за Програм 15: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12.810.000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12.810.000</w:t>
            </w:r>
          </w:p>
        </w:tc>
      </w:tr>
      <w:tr w:rsidR="003033CE" w:rsidRPr="003033CE" w:rsidTr="003033CE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Извори финансирања за Раздео 3: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39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01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Приходи из буџета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12.810.000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12.810.000</w:t>
            </w:r>
          </w:p>
        </w:tc>
      </w:tr>
      <w:tr w:rsidR="003033CE" w:rsidRPr="003033CE" w:rsidTr="003033CE">
        <w:trPr>
          <w:trHeight w:val="39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Свега за Раздео 3: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12.810.000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12.810.000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4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lang w:eastAsia="en-US"/>
              </w:rPr>
            </w:pPr>
            <w:r w:rsidRPr="003033CE">
              <w:rPr>
                <w:i/>
                <w:iCs/>
                <w:lang w:eastAsia="en-US"/>
              </w:rPr>
              <w:t> </w:t>
            </w: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lang w:eastAsia="en-US"/>
              </w:rPr>
            </w:pPr>
            <w:r w:rsidRPr="003033CE">
              <w:rPr>
                <w:i/>
                <w:iCs/>
                <w:lang w:eastAsia="en-US"/>
              </w:rPr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lang w:eastAsia="en-US"/>
              </w:rPr>
            </w:pPr>
            <w:r w:rsidRPr="003033CE">
              <w:rPr>
                <w:i/>
                <w:iCs/>
                <w:lang w:eastAsia="en-US"/>
              </w:rPr>
              <w:t> </w:t>
            </w:r>
          </w:p>
        </w:tc>
        <w:tc>
          <w:tcPr>
            <w:tcW w:w="39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ГРАДСКА УПРАВА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lang w:eastAsia="en-US"/>
              </w:rPr>
            </w:pPr>
            <w:r w:rsidRPr="003033CE">
              <w:rPr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</w:tr>
      <w:tr w:rsidR="003033CE" w:rsidRPr="003033CE" w:rsidTr="003033CE">
        <w:trPr>
          <w:trHeight w:val="51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1101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ПРОГРАМ 1: СТАНОВАЊЕ, УРБАНИЗАМ И ПРОСТОРНО ПЛАНИРАЊЕ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lang w:eastAsia="en-US"/>
              </w:rPr>
            </w:pPr>
            <w:r w:rsidRPr="003033CE">
              <w:rPr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51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1101-0001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Програмска активност: Просторно и урбанистичко планирање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lang w:eastAsia="en-US"/>
              </w:rPr>
            </w:pPr>
            <w:r w:rsidRPr="003033CE">
              <w:rPr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Функција: Развој заједнице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lang w:eastAsia="en-US"/>
              </w:rPr>
            </w:pPr>
            <w:r w:rsidRPr="003033CE">
              <w:rPr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23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620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423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Услуге по уговору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1.500.000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1.500.000</w:t>
            </w:r>
          </w:p>
        </w:tc>
      </w:tr>
      <w:tr w:rsidR="003033CE" w:rsidRPr="003033CE" w:rsidTr="003033CE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24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620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424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Специјализоване услуге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1.500.000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1.500.000</w:t>
            </w:r>
          </w:p>
        </w:tc>
      </w:tr>
      <w:tr w:rsidR="003033CE" w:rsidRPr="003033CE" w:rsidTr="003033CE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25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620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511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Зграде и грађевински објекти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15.000.000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15.000.000</w:t>
            </w:r>
          </w:p>
        </w:tc>
      </w:tr>
      <w:tr w:rsidR="003033CE" w:rsidRPr="003033CE" w:rsidTr="003033CE">
        <w:trPr>
          <w:trHeight w:val="52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Извори финансирања за Програмску актнвност 1101-0001: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39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01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Приходи из буџета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18.000.000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18.000.000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Свега за програмску активност 1101-0001: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18.000.000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18.000.000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1101-0003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Управљање грађевинским земљиштем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lang w:eastAsia="en-US"/>
              </w:rPr>
            </w:pPr>
            <w:r w:rsidRPr="003033CE">
              <w:rPr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Функција: Развој заједнице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lang w:eastAsia="en-US"/>
              </w:rPr>
            </w:pPr>
            <w:r w:rsidRPr="003033CE">
              <w:rPr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26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620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541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Земљиште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10.000.000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10.000.000</w:t>
            </w:r>
          </w:p>
        </w:tc>
      </w:tr>
      <w:tr w:rsidR="003033CE" w:rsidRPr="003033CE" w:rsidTr="003033CE">
        <w:trPr>
          <w:trHeight w:val="51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Извори финансирања за Програмску активност 1101-0003: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01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Приходи из буџета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10.000.000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10.000.000</w:t>
            </w:r>
          </w:p>
        </w:tc>
      </w:tr>
      <w:tr w:rsidR="003033CE" w:rsidRPr="003033CE" w:rsidTr="003033CE">
        <w:trPr>
          <w:trHeight w:val="40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Свега за програмску активност 1101-0003: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10.000.000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10.000.000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51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1101-П1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Пројекат: Уређење фасада на објектима у власништву Града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lastRenderedPageBreak/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Функција: Развој заједнице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27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620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511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Зграде и грађевински објекти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7.000.000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7.000.000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Извори финансирања за Пројекат 1101-П1: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39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01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Приходи из буџета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7.000.000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7.000.000</w:t>
            </w:r>
          </w:p>
        </w:tc>
      </w:tr>
      <w:tr w:rsidR="003033CE" w:rsidRPr="003033CE" w:rsidTr="003033CE">
        <w:trPr>
          <w:trHeight w:val="36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Свега за пројекат 1101-П1: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7.000.000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7.000.000</w:t>
            </w:r>
          </w:p>
        </w:tc>
      </w:tr>
      <w:tr w:rsidR="003033CE" w:rsidRPr="003033CE" w:rsidTr="003033CE">
        <w:trPr>
          <w:trHeight w:val="43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Извори финансирања за Програм 1: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01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Приходи из буџета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35.000.000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35.000.000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Свега за Програм 1: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35.000.000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35.000.000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lang w:eastAsia="en-US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lang w:eastAsia="en-US"/>
              </w:rPr>
            </w:pPr>
            <w:r w:rsidRPr="003033CE">
              <w:rPr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lang w:eastAsia="en-US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lang w:eastAsia="en-US"/>
              </w:rPr>
            </w:pPr>
            <w:r w:rsidRPr="003033CE">
              <w:rPr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1102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ПРОГРАМ 2: КОМУНАЛНА ДЕЛАТНОСТ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lang w:eastAsia="en-US"/>
              </w:rPr>
            </w:pPr>
            <w:r w:rsidRPr="003033CE">
              <w:rPr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81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1102-0001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Програмска активност: Управљање/одржавање јавним осветљењем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lang w:eastAsia="en-US"/>
              </w:rPr>
            </w:pPr>
            <w:r w:rsidRPr="003033CE">
              <w:rPr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i/>
                <w:iCs/>
                <w:lang w:eastAsia="en-US"/>
              </w:rPr>
            </w:pPr>
            <w:r w:rsidRPr="003033CE">
              <w:rPr>
                <w:i/>
                <w:iCs/>
                <w:lang w:eastAsia="en-US"/>
              </w:rPr>
              <w:t>Функција: Улична расвета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lang w:eastAsia="en-US"/>
              </w:rPr>
            </w:pPr>
            <w:r w:rsidRPr="003033CE">
              <w:rPr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28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640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421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Стални трошкови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lang w:eastAsia="en-US"/>
              </w:rPr>
            </w:pPr>
            <w:r w:rsidRPr="003033CE">
              <w:rPr>
                <w:lang w:eastAsia="en-US"/>
              </w:rPr>
              <w:t>65.000.000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lang w:eastAsia="en-US"/>
              </w:rPr>
            </w:pPr>
            <w:r w:rsidRPr="003033CE">
              <w:rPr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65.000.000</w:t>
            </w:r>
          </w:p>
        </w:tc>
      </w:tr>
      <w:tr w:rsidR="003033CE" w:rsidRPr="003033CE" w:rsidTr="003033CE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29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640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425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Текуће поправке и одржавање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lang w:eastAsia="en-US"/>
              </w:rPr>
            </w:pPr>
            <w:r w:rsidRPr="003033CE">
              <w:rPr>
                <w:lang w:eastAsia="en-US"/>
              </w:rPr>
              <w:t>8.000.000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lang w:eastAsia="en-US"/>
              </w:rPr>
            </w:pPr>
            <w:r w:rsidRPr="003033CE">
              <w:rPr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8.000.000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30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640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511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 xml:space="preserve">Зграде и грађевински објекти 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lang w:eastAsia="en-US"/>
              </w:rPr>
            </w:pPr>
            <w:r w:rsidRPr="003033CE">
              <w:rPr>
                <w:lang w:eastAsia="en-US"/>
              </w:rPr>
              <w:t>5.000.000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lang w:eastAsia="en-US"/>
              </w:rPr>
            </w:pPr>
            <w:r w:rsidRPr="003033CE">
              <w:rPr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5.000.000</w:t>
            </w:r>
          </w:p>
        </w:tc>
      </w:tr>
      <w:tr w:rsidR="003033CE" w:rsidRPr="003033CE" w:rsidTr="003033CE">
        <w:trPr>
          <w:trHeight w:val="5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Извори финансирања за Програмску активност 1102-0001: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36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01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Приходи из буџета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78.000.000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78.000.000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Свега за програмску активност 1102-0001: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78.000.000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78.000.000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lang w:eastAsia="en-US"/>
              </w:rPr>
            </w:pPr>
            <w:r w:rsidRPr="003033CE">
              <w:rPr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51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1102-0003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Програмска активност: Одржавање чистоће на површинама јавне намене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lang w:eastAsia="en-US"/>
              </w:rPr>
            </w:pPr>
            <w:r w:rsidRPr="003033CE">
              <w:rPr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i/>
                <w:iCs/>
                <w:lang w:eastAsia="en-US"/>
              </w:rPr>
            </w:pPr>
            <w:r w:rsidRPr="003033CE">
              <w:rPr>
                <w:i/>
                <w:iCs/>
                <w:lang w:eastAsia="en-US"/>
              </w:rPr>
              <w:t>Функција: Управљање отпадом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lang w:eastAsia="en-US"/>
              </w:rPr>
            </w:pPr>
            <w:r w:rsidRPr="003033CE">
              <w:rPr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510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421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Специјализоване услуге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lang w:eastAsia="en-US"/>
              </w:rPr>
            </w:pPr>
            <w:r w:rsidRPr="003033CE">
              <w:rPr>
                <w:lang w:eastAsia="en-US"/>
              </w:rPr>
              <w:t>40.000.000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lang w:eastAsia="en-US"/>
              </w:rPr>
            </w:pPr>
            <w:r w:rsidRPr="003033CE">
              <w:rPr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40.000.000</w:t>
            </w:r>
          </w:p>
        </w:tc>
      </w:tr>
      <w:tr w:rsidR="003033CE" w:rsidRPr="003033CE" w:rsidTr="003033CE">
        <w:trPr>
          <w:trHeight w:val="5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 xml:space="preserve">Извори финансирања за Програмску активност 1102-0003: 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39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01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Приходи из буџета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40.000.000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40.000.000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Свега за програмску активност 1102-0003: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40.000.000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40.000.000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1102-0004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Програмска активност: Зоохигијена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51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lastRenderedPageBreak/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Функција: Заштита животне средине некласификоване на другом месту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32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560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421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Стални трошкови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1.000.000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1.000.000</w:t>
            </w:r>
          </w:p>
        </w:tc>
      </w:tr>
      <w:tr w:rsidR="003033CE" w:rsidRPr="003033CE" w:rsidTr="003033CE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33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560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424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Специјализоване услуге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5.000.000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5.000.000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34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560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483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lang w:eastAsia="en-US"/>
              </w:rPr>
            </w:pPr>
            <w:r w:rsidRPr="003033CE">
              <w:rPr>
                <w:lang w:eastAsia="en-US"/>
              </w:rPr>
              <w:t>Новчане казне и пенали по решењу судова;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5.000.000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5.000.000</w:t>
            </w:r>
          </w:p>
        </w:tc>
      </w:tr>
      <w:tr w:rsidR="003033CE" w:rsidRPr="003033CE" w:rsidTr="003033CE">
        <w:trPr>
          <w:trHeight w:val="52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Извори финансирања за Програмску активност 1102-0004: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01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Приходи из буџета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11.000.000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11.000.000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Свега за програмску активност 1102-0004: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11.000.000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11.000.000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51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1102-0008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Програмска активност: Управљање и снабдевање водом за пиће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Функција: Водоснабдевање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35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630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511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Зграде и грађевински објекти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6.000.000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6.000.000</w:t>
            </w:r>
          </w:p>
        </w:tc>
      </w:tr>
      <w:tr w:rsidR="003033CE" w:rsidRPr="003033CE" w:rsidTr="003033CE">
        <w:trPr>
          <w:trHeight w:val="54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Извори финансирања за Програмску активност 1102-0008: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01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Приходи из буџета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6.000.000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6.000.000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Свега за програмску активност 1102-0008: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6.000.000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6.000.000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51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1102-П2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Пројекат: Изградња топловода за Сигурну кућу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i/>
                <w:iCs/>
                <w:lang w:eastAsia="en-US"/>
              </w:rPr>
            </w:pPr>
            <w:r w:rsidRPr="003033CE">
              <w:rPr>
                <w:i/>
                <w:iCs/>
                <w:lang w:eastAsia="en-US"/>
              </w:rPr>
              <w:t>Цевоводи и други облици саобраћаја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36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455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511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Зграде и грађевински објекти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4.000.000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4.000.000</w:t>
            </w:r>
          </w:p>
        </w:tc>
      </w:tr>
      <w:tr w:rsidR="003033CE" w:rsidRPr="003033CE" w:rsidTr="003033CE">
        <w:trPr>
          <w:trHeight w:val="43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Извори финансирања за Пројекат 1102-П2: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01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Приходи из буџета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4.000.000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4.000.000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Свега за пројекат 1102-П2: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4.000.000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4.000.000</w:t>
            </w:r>
          </w:p>
        </w:tc>
      </w:tr>
      <w:tr w:rsidR="003033CE" w:rsidRPr="003033CE" w:rsidTr="003033CE">
        <w:trPr>
          <w:trHeight w:val="39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Извори финансирања за Програм 2: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01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Приходи из буџета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139.000.000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139.000.000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Свега за Програм 2: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139.000.000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139.000.000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lang w:eastAsia="en-US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lang w:eastAsia="en-US"/>
              </w:rPr>
            </w:pPr>
            <w:r w:rsidRPr="003033CE">
              <w:rPr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51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1501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ПРОГРАМ 3: ЛОКАЛНИ ЕКОНОМСКИ РАЗВОЈ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51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1501-0001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Програмска активност: Унапређење привредног и инвестиционог амбијента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51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Функција: Општи економски и комерцијални послови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lang w:eastAsia="en-US"/>
              </w:rPr>
            </w:pPr>
            <w:r w:rsidRPr="003033CE">
              <w:rPr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52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lastRenderedPageBreak/>
              <w:t>37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411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451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 xml:space="preserve">Текуће субвенције јавним нефинансијским предузећима и организацијама                                                                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lang w:eastAsia="en-US"/>
              </w:rPr>
            </w:pPr>
            <w:r w:rsidRPr="003033CE">
              <w:rPr>
                <w:lang w:eastAsia="en-US"/>
              </w:rPr>
              <w:t>5.000.000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lang w:eastAsia="en-US"/>
              </w:rPr>
            </w:pPr>
            <w:r w:rsidRPr="003033CE">
              <w:rPr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lang w:eastAsia="en-US"/>
              </w:rPr>
            </w:pPr>
            <w:r w:rsidRPr="003033CE">
              <w:rPr>
                <w:lang w:eastAsia="en-US"/>
              </w:rPr>
              <w:t>5.000.000</w:t>
            </w:r>
          </w:p>
        </w:tc>
      </w:tr>
      <w:tr w:rsidR="003033CE" w:rsidRPr="003033CE" w:rsidTr="003033CE">
        <w:trPr>
          <w:trHeight w:val="51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Извори финансирања за Програмску активност 1501-0001: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01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Приходи из буџета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lang w:eastAsia="en-US"/>
              </w:rPr>
            </w:pPr>
            <w:r w:rsidRPr="003033CE">
              <w:rPr>
                <w:lang w:eastAsia="en-US"/>
              </w:rPr>
              <w:t>5.000.000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lang w:eastAsia="en-US"/>
              </w:rPr>
            </w:pPr>
            <w:r w:rsidRPr="003033CE">
              <w:rPr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lang w:eastAsia="en-US"/>
              </w:rPr>
            </w:pPr>
            <w:r w:rsidRPr="003033CE">
              <w:rPr>
                <w:lang w:eastAsia="en-US"/>
              </w:rPr>
              <w:t>5.000.000</w:t>
            </w:r>
          </w:p>
        </w:tc>
      </w:tr>
      <w:tr w:rsidR="003033CE" w:rsidRPr="003033CE" w:rsidTr="003033CE">
        <w:trPr>
          <w:trHeight w:val="58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Свега за Програмску активност 1501-0001: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5.000.000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lang w:eastAsia="en-US"/>
              </w:rPr>
            </w:pP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5.000.000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51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1501-0002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Програмска активност: Мере активне политике запошљавања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51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Функција: Општи економски и комерцијални послови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52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38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411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464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Дотације организацијама за обавезно социјално осигурање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2.000.000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2.000.000</w:t>
            </w:r>
          </w:p>
        </w:tc>
      </w:tr>
      <w:tr w:rsidR="003033CE" w:rsidRPr="003033CE" w:rsidTr="003033CE">
        <w:trPr>
          <w:trHeight w:val="5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Извори финансирања за Програмску активност 1501-0002: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39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01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Приходи из буџета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2.000.000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2.000.000</w:t>
            </w:r>
          </w:p>
        </w:tc>
      </w:tr>
      <w:tr w:rsidR="003033CE" w:rsidRPr="003033CE" w:rsidTr="003033CE">
        <w:trPr>
          <w:trHeight w:val="58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Свега за Програмску активност 1501-0002: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2.000.000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2.000.000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lang w:eastAsia="en-US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lang w:eastAsia="en-US"/>
              </w:rPr>
            </w:pPr>
            <w:r w:rsidRPr="003033CE">
              <w:rPr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76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1501-0003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Програмска активност: Подршка економском развоју и промоцији предузетништва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51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Функција: Општи економски и комерцијални послови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52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39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411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464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Дотације организацијама за обавезно социјално осигурање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5.000.000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5.000.000</w:t>
            </w:r>
          </w:p>
        </w:tc>
      </w:tr>
      <w:tr w:rsidR="003033CE" w:rsidRPr="003033CE" w:rsidTr="003033CE">
        <w:trPr>
          <w:trHeight w:val="58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Извори финансирања за Програмску активност 1501-0003: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39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01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Приходи из буџета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5.000.000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5.000.000</w:t>
            </w:r>
          </w:p>
        </w:tc>
      </w:tr>
      <w:tr w:rsidR="003033CE" w:rsidRPr="003033CE" w:rsidTr="003033CE">
        <w:trPr>
          <w:trHeight w:val="54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Свега за Програмску активност 1501-0003: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5.000.000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5.000.000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Извори финансирања за Програм 3: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33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01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Приходи из буџета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12.000.000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12.000.000</w:t>
            </w:r>
          </w:p>
        </w:tc>
      </w:tr>
      <w:tr w:rsidR="003033CE" w:rsidRPr="003033CE" w:rsidTr="003033CE">
        <w:trPr>
          <w:trHeight w:val="42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Свега за Програм 3: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12.000.000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12.000.000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lang w:eastAsia="en-US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lang w:eastAsia="en-US"/>
              </w:rPr>
            </w:pPr>
            <w:r w:rsidRPr="003033CE">
              <w:rPr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lang w:eastAsia="en-US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lang w:eastAsia="en-US"/>
              </w:rPr>
            </w:pPr>
            <w:r w:rsidRPr="003033CE">
              <w:rPr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76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lastRenderedPageBreak/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0701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ПРОГРАМ 7 - ОРГАНИЗАЦИЈА САОБРАЋАЈА И САОБРАЋАЈНА ИНФРАСТРУКТУРА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5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0701-0002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 xml:space="preserve">Програмска активност: Управљање и одржавање саобраћајне инфраструктуре 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i/>
                <w:iCs/>
                <w:lang w:eastAsia="en-US"/>
              </w:rPr>
            </w:pPr>
            <w:r w:rsidRPr="003033CE">
              <w:rPr>
                <w:i/>
                <w:iCs/>
                <w:lang w:eastAsia="en-US"/>
              </w:rPr>
              <w:t>Функција: Друмски саобраћај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40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451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423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Услуге по уговору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1.000.000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1.000.000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451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425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Текуће поправке и одржавање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30.000.000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30.000.000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42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451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511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Зграде и грађевински објекти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25.000.000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110.000.000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135.000.000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43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451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512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Машине и опрема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3.000.000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3.000.000</w:t>
            </w:r>
          </w:p>
        </w:tc>
      </w:tr>
      <w:tr w:rsidR="003033CE" w:rsidRPr="003033CE" w:rsidTr="003033CE">
        <w:trPr>
          <w:trHeight w:val="60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Извори финансирања за Програмску активност 0701-0002: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C7950">
        <w:trPr>
          <w:trHeight w:val="256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01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Приходи из буџета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59.000.000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59.000.000</w:t>
            </w:r>
          </w:p>
        </w:tc>
      </w:tr>
      <w:tr w:rsidR="003033CE" w:rsidRPr="003033CE" w:rsidTr="003033CE">
        <w:trPr>
          <w:trHeight w:val="39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10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Примања од домаћег задуживања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85.000.000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85.000.000</w:t>
            </w:r>
          </w:p>
        </w:tc>
      </w:tr>
      <w:tr w:rsidR="003033CE" w:rsidRPr="003033CE" w:rsidTr="003C7950">
        <w:trPr>
          <w:trHeight w:val="427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13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Нераспоређени вишак прихода из ранијих година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25.000.000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25.000.000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Свега за Програмску активност 0701-0002: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59.000.000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110.000.000</w:t>
            </w: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169.000.000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lang w:eastAsia="en-US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lang w:eastAsia="en-US"/>
              </w:rPr>
            </w:pPr>
            <w:r w:rsidRPr="003033CE">
              <w:rPr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75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0701-П1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 xml:space="preserve">Пројекат: Рехабилитација и реконструкција 49 км путева у сеоским месним заједницама 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lang w:eastAsia="en-US"/>
              </w:rPr>
            </w:pPr>
            <w:r w:rsidRPr="003033CE">
              <w:rPr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i/>
                <w:iCs/>
                <w:lang w:eastAsia="en-US"/>
              </w:rPr>
            </w:pPr>
            <w:r w:rsidRPr="003033CE">
              <w:rPr>
                <w:i/>
                <w:iCs/>
                <w:lang w:eastAsia="en-US"/>
              </w:rPr>
              <w:t>Функција: Друмски саобраћај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lang w:eastAsia="en-US"/>
              </w:rPr>
            </w:pPr>
            <w:r w:rsidRPr="003033CE">
              <w:rPr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44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lang w:eastAsia="en-US"/>
              </w:rPr>
            </w:pPr>
            <w:r w:rsidRPr="003033CE">
              <w:rPr>
                <w:i/>
                <w:iCs/>
                <w:lang w:eastAsia="en-US"/>
              </w:rPr>
              <w:t>451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511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lang w:eastAsia="en-US"/>
              </w:rPr>
            </w:pPr>
            <w:r w:rsidRPr="003033CE">
              <w:rPr>
                <w:lang w:eastAsia="en-US"/>
              </w:rPr>
              <w:t>Зграде и грађевински објекти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15.000.000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50.000.000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65.000.000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Извори финансирања за Пројекат 0701-П1: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01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Приходи из буџета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15.000.000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15.000.000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10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Примања од домаћег задуживања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50.000.000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50.000.000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Свега за пројекат 0701-П1: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15.000.000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50.000.000</w:t>
            </w: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65.000.000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lang w:eastAsia="en-US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lang w:eastAsia="en-US"/>
              </w:rPr>
            </w:pPr>
            <w:r w:rsidRPr="003033CE">
              <w:rPr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51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0701-П2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 xml:space="preserve">Пројекат: Рехабилитација пута Крива Феја - Љубата - Бресница 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lang w:eastAsia="en-US"/>
              </w:rPr>
            </w:pPr>
            <w:r w:rsidRPr="003033CE">
              <w:rPr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i/>
                <w:iCs/>
                <w:lang w:eastAsia="en-US"/>
              </w:rPr>
            </w:pPr>
            <w:r w:rsidRPr="003033CE">
              <w:rPr>
                <w:i/>
                <w:iCs/>
                <w:lang w:eastAsia="en-US"/>
              </w:rPr>
              <w:t>Функција: Друмски саобраћај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lang w:eastAsia="en-US"/>
              </w:rPr>
            </w:pPr>
            <w:r w:rsidRPr="003033CE">
              <w:rPr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45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lang w:eastAsia="en-US"/>
              </w:rPr>
            </w:pPr>
            <w:r w:rsidRPr="003033CE">
              <w:rPr>
                <w:i/>
                <w:iCs/>
                <w:lang w:eastAsia="en-US"/>
              </w:rPr>
              <w:t>451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511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lang w:eastAsia="en-US"/>
              </w:rPr>
            </w:pPr>
            <w:r w:rsidRPr="003033CE">
              <w:rPr>
                <w:lang w:eastAsia="en-US"/>
              </w:rPr>
              <w:t>Зграде и грађевински објекти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lang w:eastAsia="en-US"/>
              </w:rPr>
            </w:pPr>
            <w:r w:rsidRPr="003033CE">
              <w:rPr>
                <w:lang w:eastAsia="en-US"/>
              </w:rPr>
              <w:t>7.000.000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lang w:eastAsia="en-US"/>
              </w:rPr>
            </w:pPr>
            <w:r w:rsidRPr="003033CE">
              <w:rPr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7.000.000</w:t>
            </w:r>
          </w:p>
        </w:tc>
      </w:tr>
      <w:tr w:rsidR="003033CE" w:rsidRPr="003033CE" w:rsidTr="003033CE">
        <w:trPr>
          <w:trHeight w:val="43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Извори финансирања за Пројекат 0701-П2: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01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Приходи из буџета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7.000.000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7.000.000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Свега за пројекат 0701-П2: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7.000.000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lang w:eastAsia="en-US"/>
              </w:rPr>
            </w:pP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7.000.000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Извори финансирања за Програм 7: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01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Приходи из буџета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81.000.000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81.000.000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10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Примања од домаћег задуживања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135.000.000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135.000.000</w:t>
            </w:r>
          </w:p>
        </w:tc>
      </w:tr>
      <w:tr w:rsidR="003033CE" w:rsidRPr="003033CE" w:rsidTr="003033CE">
        <w:trPr>
          <w:trHeight w:val="52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lastRenderedPageBreak/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13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Нераспоређени вишак прихода из ранијих година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25.000.000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25.000.000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Свега за Програм 7: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81.000.000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160.000.000</w:t>
            </w: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241.000.000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51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2001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 xml:space="preserve">ПРОГРАМ 8 - ПРЕДШКОЛСКО ВАСПИТАЊЕ И ОБРАЗОВАЊЕ 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51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2001-П1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Пројекат: Изградња дечјег вртића у насељу Рашка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AF090C">
        <w:trPr>
          <w:trHeight w:val="22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i/>
                <w:iCs/>
                <w:lang w:eastAsia="en-US"/>
              </w:rPr>
            </w:pPr>
            <w:r w:rsidRPr="003033CE">
              <w:rPr>
                <w:i/>
                <w:iCs/>
                <w:lang w:eastAsia="en-US"/>
              </w:rPr>
              <w:t>Функција: Предшколско образовање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37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46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911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511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lang w:eastAsia="en-US"/>
              </w:rPr>
            </w:pPr>
            <w:r w:rsidRPr="003033CE">
              <w:rPr>
                <w:lang w:eastAsia="en-US"/>
              </w:rPr>
              <w:t>Зграде и грађевински објекти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20.000.000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42.500.000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62.500.000</w:t>
            </w:r>
          </w:p>
        </w:tc>
      </w:tr>
      <w:tr w:rsidR="003033CE" w:rsidRPr="003033CE" w:rsidTr="003033CE">
        <w:trPr>
          <w:trHeight w:val="48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Извори финансирања за Пројекат 2002-П1: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C7950">
        <w:trPr>
          <w:trHeight w:val="229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01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Приходи из буџета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20.000.000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20.000.000</w:t>
            </w:r>
          </w:p>
        </w:tc>
      </w:tr>
      <w:tr w:rsidR="003033CE" w:rsidRPr="003033CE" w:rsidTr="003033CE">
        <w:trPr>
          <w:trHeight w:val="39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10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Примања од домаћег задуживања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42.500.000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42.500.000</w:t>
            </w:r>
          </w:p>
        </w:tc>
      </w:tr>
      <w:tr w:rsidR="003033CE" w:rsidRPr="003033CE" w:rsidTr="003033CE">
        <w:trPr>
          <w:trHeight w:val="36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Свега за програмску активност 2002-0001: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20.000.000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42.500.000</w:t>
            </w: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62.500.000</w:t>
            </w:r>
          </w:p>
        </w:tc>
      </w:tr>
      <w:tr w:rsidR="003033CE" w:rsidRPr="003033CE" w:rsidTr="003033CE">
        <w:trPr>
          <w:trHeight w:val="43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Извори финансирања за Програм 8: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C7950">
        <w:trPr>
          <w:trHeight w:val="22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01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Приходи из буџета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20.000.000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20.000.000</w:t>
            </w:r>
          </w:p>
        </w:tc>
      </w:tr>
      <w:tr w:rsidR="003033CE" w:rsidRPr="003033CE" w:rsidTr="003033CE">
        <w:trPr>
          <w:trHeight w:val="39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10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Примања од домаћег задуживања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42.500.000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42.500.000</w:t>
            </w:r>
          </w:p>
        </w:tc>
      </w:tr>
      <w:tr w:rsidR="003033CE" w:rsidRPr="003033CE" w:rsidTr="003033CE">
        <w:trPr>
          <w:trHeight w:val="37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Свега за Програм 8: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20.000.000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42.500.000</w:t>
            </w: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62.500.000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i/>
                <w:iCs/>
                <w:lang w:eastAsia="en-US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51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2002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ПРОГРАМ 9 - ОСНОВНО ОБРАЗОВАЊЕ И ВАСПИТАЊЕ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51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2002-0001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Програмска активност: Функционисање основних школа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i/>
                <w:iCs/>
                <w:lang w:eastAsia="en-US"/>
              </w:rPr>
            </w:pPr>
            <w:r w:rsidRPr="003033CE">
              <w:rPr>
                <w:i/>
                <w:iCs/>
                <w:lang w:eastAsia="en-US"/>
              </w:rPr>
              <w:t>Функција: Основно образовање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47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912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414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lang w:eastAsia="en-US"/>
              </w:rPr>
            </w:pPr>
            <w:r w:rsidRPr="003033CE">
              <w:rPr>
                <w:lang w:eastAsia="en-US"/>
              </w:rPr>
              <w:t>Социјална давања запосленима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200.000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48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912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415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Накнаде трошкова за запослене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500.000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500.000</w:t>
            </w:r>
          </w:p>
        </w:tc>
      </w:tr>
      <w:tr w:rsidR="003033CE" w:rsidRPr="003033CE" w:rsidTr="003033CE">
        <w:trPr>
          <w:trHeight w:val="51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49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912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416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Награде запосленима и остали посебни расходи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500.000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500.000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50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912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421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Стални трошкови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500.000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500.000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51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912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463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Трансфери осталим нивоима власти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115.000.000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115.000.000</w:t>
            </w:r>
          </w:p>
        </w:tc>
      </w:tr>
      <w:tr w:rsidR="003033CE" w:rsidRPr="003033CE" w:rsidTr="003033CE">
        <w:trPr>
          <w:trHeight w:val="61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Извори финансирања за Програмску активност 2002-0001: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C7950">
        <w:trPr>
          <w:trHeight w:val="247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01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Приходи из буџета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116.700.000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116.700.000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Свега за програмску активност 2002-0001: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116.700.000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116.700.000</w:t>
            </w:r>
          </w:p>
        </w:tc>
      </w:tr>
      <w:tr w:rsidR="003033CE" w:rsidRPr="003033CE" w:rsidTr="003033CE">
        <w:trPr>
          <w:trHeight w:val="43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Извори финансирања за Програм 9: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C7950">
        <w:trPr>
          <w:trHeight w:val="274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lastRenderedPageBreak/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01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Приходи из буџета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116.700.000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116.700.000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Свега за Програм 9: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116.700.000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116.700.000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51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2003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 xml:space="preserve">ПРОГРАМ 10 - СРЕДЊЕ ОБРАЗОВАЊЕ И ВАСПИТАЊЕ 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51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2003-0001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Програмска активност: Функционисање средњих школа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i/>
                <w:iCs/>
                <w:lang w:eastAsia="en-US"/>
              </w:rPr>
            </w:pPr>
            <w:r w:rsidRPr="003033CE">
              <w:rPr>
                <w:i/>
                <w:iCs/>
                <w:lang w:eastAsia="en-US"/>
              </w:rPr>
              <w:t>Функција: Средње образовање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52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920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414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lang w:eastAsia="en-US"/>
              </w:rPr>
            </w:pPr>
            <w:r w:rsidRPr="003033CE">
              <w:rPr>
                <w:lang w:eastAsia="en-US"/>
              </w:rPr>
              <w:t>Социјална давања запосленима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100.000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53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920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415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lang w:eastAsia="en-US"/>
              </w:rPr>
            </w:pPr>
            <w:r w:rsidRPr="003033CE">
              <w:rPr>
                <w:lang w:eastAsia="en-US"/>
              </w:rPr>
              <w:t>Накнаде трошкова запосленима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200.000</w:t>
            </w:r>
          </w:p>
        </w:tc>
      </w:tr>
      <w:tr w:rsidR="003033CE" w:rsidRPr="003033CE" w:rsidTr="003033CE">
        <w:trPr>
          <w:trHeight w:val="51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54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920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416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lang w:eastAsia="en-US"/>
              </w:rPr>
            </w:pPr>
            <w:r w:rsidRPr="003033CE">
              <w:rPr>
                <w:lang w:eastAsia="en-US"/>
              </w:rPr>
              <w:t>Награде запосленима и остали посебни расходи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200.000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55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920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421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lang w:eastAsia="en-US"/>
              </w:rPr>
            </w:pPr>
            <w:r w:rsidRPr="003033CE">
              <w:rPr>
                <w:lang w:eastAsia="en-US"/>
              </w:rPr>
              <w:t>Стални трошкови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200.000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56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920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463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Трансфери осталим нивоима власти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78.000.000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78.000.000</w:t>
            </w:r>
          </w:p>
        </w:tc>
      </w:tr>
      <w:tr w:rsidR="003033CE" w:rsidRPr="003033CE" w:rsidTr="003033CE">
        <w:trPr>
          <w:trHeight w:val="58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Извори финансирања за Програмску активност 2003-0001: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C7950">
        <w:trPr>
          <w:trHeight w:val="166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01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Приходи из буџета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78.700.000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78.700.000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Свега за програмску активност 2003-0001: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78.700.000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78.700.000</w:t>
            </w:r>
          </w:p>
        </w:tc>
      </w:tr>
      <w:tr w:rsidR="003033CE" w:rsidRPr="003033CE" w:rsidTr="003033CE">
        <w:trPr>
          <w:trHeight w:val="43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Извори финансирања за Програм 10: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C7950">
        <w:trPr>
          <w:trHeight w:val="166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01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Приходи из буџета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78.700.000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78.700.000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Свега за Програм 10: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78.700.000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78.700.000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lang w:eastAsia="en-US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lang w:eastAsia="en-US"/>
              </w:rPr>
            </w:pPr>
            <w:r w:rsidRPr="003033CE">
              <w:rPr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51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0901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ПРОГРАМ 11: СОЦИЈАЛНА И ДЕЧЈА ЗАШТИТА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51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0901-0001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 xml:space="preserve">Програмска активност: Једнократне помоћи и други облици  помоћи 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51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i/>
                <w:iCs/>
                <w:lang w:eastAsia="en-US"/>
              </w:rPr>
            </w:pPr>
            <w:r w:rsidRPr="003033CE">
              <w:rPr>
                <w:i/>
                <w:iCs/>
                <w:lang w:eastAsia="en-US"/>
              </w:rPr>
              <w:t>Функција: Социјална помоћ некласификована на другом месту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57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070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421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lang w:eastAsia="en-US"/>
              </w:rPr>
            </w:pPr>
            <w:r w:rsidRPr="003033CE">
              <w:rPr>
                <w:lang w:eastAsia="en-US"/>
              </w:rPr>
              <w:t>Стални трошкови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200.000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200.000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58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070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463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lang w:eastAsia="en-US"/>
              </w:rPr>
            </w:pPr>
            <w:r w:rsidRPr="003033CE">
              <w:rPr>
                <w:lang w:eastAsia="en-US"/>
              </w:rPr>
              <w:t>Трансфери осталим нивоима власти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38.000.000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38.000.000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59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070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472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Накнаде за социјалну заштиту из буџета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14.000.000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2.800.000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16.800.000</w:t>
            </w:r>
          </w:p>
        </w:tc>
      </w:tr>
      <w:tr w:rsidR="003033CE" w:rsidRPr="003033CE" w:rsidTr="003033CE">
        <w:trPr>
          <w:trHeight w:val="51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Извори финансирања за Програмску активност 0901-0001: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C7950">
        <w:trPr>
          <w:trHeight w:val="238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01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Приходи из буџета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52.000.000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52.000.000</w:t>
            </w:r>
          </w:p>
        </w:tc>
      </w:tr>
      <w:tr w:rsidR="003033CE" w:rsidRPr="003033CE" w:rsidTr="003033CE">
        <w:trPr>
          <w:trHeight w:val="60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15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Неутрошена средства донација из ранијих година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3.000.000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3.000.000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Свега за програмску активност 0901-0001: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52.000.000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3.000.000</w:t>
            </w: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55.000.000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lastRenderedPageBreak/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51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0901-0003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Програмска активност: Дневне услуге у заједници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51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i/>
                <w:iCs/>
                <w:lang w:eastAsia="en-US"/>
              </w:rPr>
            </w:pPr>
            <w:r w:rsidRPr="003033CE">
              <w:rPr>
                <w:i/>
                <w:iCs/>
                <w:lang w:eastAsia="en-US"/>
              </w:rPr>
              <w:t>Функција: Социјална заштита некласификована на другом месту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lang w:eastAsia="en-US"/>
              </w:rPr>
            </w:pPr>
            <w:r w:rsidRPr="003033CE">
              <w:rPr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60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090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481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Дотације невладиним организацијама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1.000.000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1.500.000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2.500.000</w:t>
            </w:r>
          </w:p>
        </w:tc>
      </w:tr>
      <w:tr w:rsidR="003033CE" w:rsidRPr="003033CE" w:rsidTr="003033CE">
        <w:trPr>
          <w:trHeight w:val="52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Извори финансирања за Програмску активност 0901-0003: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01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Приходи из буџета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1.000.000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1.000.000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07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Трансфери од других нивоа власти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1.500.000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1.500.000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Свега за Програмску активност 0901-0003: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1.000.000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1.500.000</w:t>
            </w: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2.500.000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51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0901-0005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Програмска активност: Подршка реализацији програма Црвеног крста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51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i/>
                <w:iCs/>
                <w:lang w:eastAsia="en-US"/>
              </w:rPr>
            </w:pPr>
            <w:r w:rsidRPr="003033CE">
              <w:rPr>
                <w:i/>
                <w:iCs/>
                <w:lang w:eastAsia="en-US"/>
              </w:rPr>
              <w:t>Функција: Социјална заштита некласификована на другом месту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lang w:eastAsia="en-US"/>
              </w:rPr>
            </w:pPr>
            <w:r w:rsidRPr="003033CE">
              <w:rPr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61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090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481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Дотације невладиним организацијама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6.000.000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6.000.000</w:t>
            </w:r>
          </w:p>
        </w:tc>
      </w:tr>
      <w:tr w:rsidR="003033CE" w:rsidRPr="003033CE" w:rsidTr="003033CE">
        <w:trPr>
          <w:trHeight w:val="58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Извори финансирања за Програмску активност 0901-0005: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C7950">
        <w:trPr>
          <w:trHeight w:val="17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01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Приходи из буџета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6.000.000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6.000.000</w:t>
            </w:r>
          </w:p>
        </w:tc>
      </w:tr>
      <w:tr w:rsidR="003033CE" w:rsidRPr="003033CE" w:rsidTr="003033CE">
        <w:trPr>
          <w:trHeight w:val="54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Свега за Програмску активност 0901-0005: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6.000.000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6.000.000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lang w:eastAsia="en-US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lang w:eastAsia="en-US"/>
              </w:rPr>
            </w:pPr>
            <w:r w:rsidRPr="003033CE">
              <w:rPr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51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0901-0006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Програмска активност: Подршка деци и породицама са децом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lang w:eastAsia="en-US"/>
              </w:rPr>
            </w:pPr>
            <w:r w:rsidRPr="003033CE">
              <w:rPr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Функција: Породица и деца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62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040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472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lang w:eastAsia="en-US"/>
              </w:rPr>
            </w:pPr>
            <w:r w:rsidRPr="003033CE">
              <w:rPr>
                <w:lang w:eastAsia="en-US"/>
              </w:rPr>
              <w:t>Накнаде за социјалну заштиту из буџета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15.000.000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500.000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15.500.000</w:t>
            </w:r>
          </w:p>
        </w:tc>
      </w:tr>
      <w:tr w:rsidR="003033CE" w:rsidRPr="003033CE" w:rsidTr="003033CE">
        <w:trPr>
          <w:trHeight w:val="60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Извори финансирања за Програмску активност 0901-0006: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C7950">
        <w:trPr>
          <w:trHeight w:val="157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01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Приходи из буџета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15.000.000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15.000.000</w:t>
            </w:r>
          </w:p>
        </w:tc>
      </w:tr>
      <w:tr w:rsidR="003033CE" w:rsidRPr="003033CE" w:rsidTr="00AF090C">
        <w:trPr>
          <w:trHeight w:val="499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15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Неутрошена средства донација из ранијих година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500.000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500.000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Свега за програмску активност 0901-0006: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15.000.000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500.000</w:t>
            </w: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15.500.000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lang w:eastAsia="en-US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lang w:eastAsia="en-US"/>
              </w:rPr>
            </w:pPr>
            <w:r w:rsidRPr="003033CE">
              <w:rPr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51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0901-0007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Програмска активност: Подршка рађању и родитељству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lang w:eastAsia="en-US"/>
              </w:rPr>
            </w:pPr>
            <w:r w:rsidRPr="003033CE">
              <w:rPr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Функција: Породица и деца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63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040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472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lang w:eastAsia="en-US"/>
              </w:rPr>
            </w:pPr>
            <w:r w:rsidRPr="003033CE">
              <w:rPr>
                <w:lang w:eastAsia="en-US"/>
              </w:rPr>
              <w:t>Накнаде за социјалну заштиту из буџета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4.200.000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4.200.000</w:t>
            </w:r>
          </w:p>
        </w:tc>
      </w:tr>
      <w:tr w:rsidR="003033CE" w:rsidRPr="003033CE" w:rsidTr="003033CE">
        <w:trPr>
          <w:trHeight w:val="52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Извори финансирања за Програмску активност 0901-0007: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39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lastRenderedPageBreak/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01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Приходи из буџета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4.200.000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4.200.000</w:t>
            </w:r>
          </w:p>
        </w:tc>
      </w:tr>
      <w:tr w:rsidR="003033CE" w:rsidRPr="003033CE" w:rsidTr="003033CE">
        <w:trPr>
          <w:trHeight w:val="36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Свега за програмску активност 0901-0007: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4.200.000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4.200.000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lang w:eastAsia="en-US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lang w:eastAsia="en-US"/>
              </w:rPr>
            </w:pPr>
            <w:r w:rsidRPr="003033CE">
              <w:rPr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51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0901-0008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Програмска активност: Подршка особама са инвалидитетом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lang w:eastAsia="en-US"/>
              </w:rPr>
            </w:pPr>
            <w:r w:rsidRPr="003033CE">
              <w:rPr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Функција: Болест и инвалидност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64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010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481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lang w:eastAsia="en-US"/>
              </w:rPr>
            </w:pPr>
            <w:r w:rsidRPr="003033CE">
              <w:rPr>
                <w:lang w:eastAsia="en-US"/>
              </w:rPr>
              <w:t>Дотације невладиним организацијама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7.300.000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7.300.000</w:t>
            </w:r>
          </w:p>
        </w:tc>
      </w:tr>
      <w:tr w:rsidR="003033CE" w:rsidRPr="003033CE" w:rsidTr="003033CE">
        <w:trPr>
          <w:trHeight w:val="5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Извори финансирања за Програмску активност 0901-0008: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8761A5">
        <w:trPr>
          <w:trHeight w:val="283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01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Приходи из буџета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7.300.000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7.300.000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Свега за програмску активност 0901-0008: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7.300.000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7.300.000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lang w:eastAsia="en-US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lang w:eastAsia="en-US"/>
              </w:rPr>
            </w:pPr>
            <w:r w:rsidRPr="003033CE">
              <w:rPr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51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0901-П1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Пројекат: Економско оснаживање са фокусом на Ромкиње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lang w:eastAsia="en-US"/>
              </w:rPr>
            </w:pPr>
            <w:r w:rsidRPr="003033CE">
              <w:rPr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51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i/>
                <w:iCs/>
                <w:lang w:eastAsia="en-US"/>
              </w:rPr>
            </w:pPr>
            <w:r w:rsidRPr="003033CE">
              <w:rPr>
                <w:i/>
                <w:iCs/>
                <w:lang w:eastAsia="en-US"/>
              </w:rPr>
              <w:t>Функција: Социјална заштита некласификована на другом месту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lang w:eastAsia="en-US"/>
              </w:rPr>
            </w:pPr>
            <w:r w:rsidRPr="003033CE">
              <w:rPr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65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lang w:eastAsia="en-US"/>
              </w:rPr>
            </w:pPr>
            <w:r w:rsidRPr="003033CE">
              <w:rPr>
                <w:i/>
                <w:iCs/>
                <w:lang w:eastAsia="en-US"/>
              </w:rPr>
              <w:t>070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511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Зграде и грађевински објекти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1.700.000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1.700.000</w:t>
            </w:r>
          </w:p>
        </w:tc>
      </w:tr>
      <w:tr w:rsidR="003033CE" w:rsidRPr="003033CE" w:rsidTr="003033CE">
        <w:trPr>
          <w:trHeight w:val="43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Извори финансирања за Пројекат 0901-П1: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39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01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Приходи из буџета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1.700.000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1.700.000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Свега за Пројекат 0901-П1: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1.700.000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1.700.000</w:t>
            </w:r>
          </w:p>
        </w:tc>
      </w:tr>
      <w:tr w:rsidR="003033CE" w:rsidRPr="003033CE" w:rsidTr="003033CE">
        <w:trPr>
          <w:trHeight w:val="43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Извори финансирања за Програм 11: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AF090C">
        <w:trPr>
          <w:trHeight w:val="211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01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Приходи из буџета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87.200.000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87.200.000</w:t>
            </w:r>
          </w:p>
        </w:tc>
      </w:tr>
      <w:tr w:rsidR="003033CE" w:rsidRPr="003033CE" w:rsidTr="00AF090C">
        <w:trPr>
          <w:trHeight w:val="3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07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Трансфери од других нивоа власти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1.500.000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1.500.000</w:t>
            </w:r>
          </w:p>
        </w:tc>
      </w:tr>
      <w:tr w:rsidR="003033CE" w:rsidRPr="003033CE" w:rsidTr="003033CE">
        <w:trPr>
          <w:trHeight w:val="51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15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Неутрошена средства донација из ранијих година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3.500.000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3.500.000</w:t>
            </w:r>
          </w:p>
        </w:tc>
      </w:tr>
      <w:tr w:rsidR="003033CE" w:rsidRPr="003033CE" w:rsidTr="003033CE">
        <w:trPr>
          <w:trHeight w:val="39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Свега за Програм 11: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87.200.000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5.000.000</w:t>
            </w: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92.200.000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lang w:eastAsia="en-US"/>
              </w:rPr>
            </w:pPr>
            <w:r w:rsidRPr="003033CE">
              <w:rPr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lang w:eastAsia="en-US"/>
              </w:rPr>
            </w:pPr>
            <w:r w:rsidRPr="003033CE">
              <w:rPr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1801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ПРОГРАМ 12: ЗДРАВСТВЕНА ЗАШТИТА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51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1801-0001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Програмска активност: Функционисање установа примарне здравствене заштите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Функција: Услуге јавног здравства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8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66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740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423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Услуге по уговору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12.000.000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12.000.000</w:t>
            </w:r>
          </w:p>
        </w:tc>
      </w:tr>
      <w:tr w:rsidR="003033CE" w:rsidRPr="003033CE" w:rsidTr="003033CE">
        <w:trPr>
          <w:trHeight w:val="52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67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740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464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lang w:eastAsia="en-US"/>
              </w:rPr>
            </w:pPr>
            <w:r w:rsidRPr="003033CE">
              <w:rPr>
                <w:lang w:eastAsia="en-US"/>
              </w:rPr>
              <w:t>Дотације организацијама за обавезно социјално осигурање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35.000.000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35.000.000</w:t>
            </w:r>
          </w:p>
        </w:tc>
      </w:tr>
      <w:tr w:rsidR="003033CE" w:rsidRPr="003033CE" w:rsidTr="003033CE">
        <w:trPr>
          <w:trHeight w:val="54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lastRenderedPageBreak/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Извори финансирања за Програмску активност 1801-0001: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8761A5">
        <w:trPr>
          <w:trHeight w:val="238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01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Приходи из буџета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47.000.000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47.000.000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Свега за Програмску активност 1801-0001: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47.000.000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47.000.000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lang w:eastAsia="en-US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lang w:eastAsia="en-US"/>
              </w:rPr>
            </w:pPr>
            <w:r w:rsidRPr="003033CE">
              <w:rPr>
                <w:lang w:eastAsia="en-US"/>
              </w:rPr>
              <w:t>\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lang w:eastAsia="en-US"/>
              </w:rPr>
            </w:pPr>
            <w:r w:rsidRPr="003033CE">
              <w:rPr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1801-0002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Програмска активност: Мртвозорство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Функција: Услуге јавног здравства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68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740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424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Специјализоване услуге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2.500.000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2.500.000</w:t>
            </w:r>
          </w:p>
        </w:tc>
      </w:tr>
      <w:tr w:rsidR="003033CE" w:rsidRPr="003033CE" w:rsidTr="003033CE">
        <w:trPr>
          <w:trHeight w:val="51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Извори финансирања за Програмску активност 1801-0002: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8761A5">
        <w:trPr>
          <w:trHeight w:val="319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01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Приходи из буџета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2.500.000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2.500.000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Свега за Програмску активност 1801-0002: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2.500.000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2.500.000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lang w:eastAsia="en-US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lang w:eastAsia="en-US"/>
              </w:rPr>
            </w:pPr>
            <w:r w:rsidRPr="003033CE">
              <w:rPr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51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1801-0003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Спровођење активности  из области друштвене бриге за јавно здравље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Функција: Услуге јавног здравства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69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740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424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lang w:eastAsia="en-US"/>
              </w:rPr>
            </w:pPr>
            <w:r w:rsidRPr="003033CE">
              <w:rPr>
                <w:lang w:eastAsia="en-US"/>
              </w:rPr>
              <w:t>Специјализоване услуге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500.000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500.000</w:t>
            </w:r>
          </w:p>
        </w:tc>
      </w:tr>
      <w:tr w:rsidR="003033CE" w:rsidRPr="003033CE" w:rsidTr="003033CE">
        <w:trPr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Извори финансирања за Програмску активност 1801-0003: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8761A5">
        <w:trPr>
          <w:trHeight w:val="274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01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Приходи из буџета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500.000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500.000</w:t>
            </w:r>
          </w:p>
        </w:tc>
      </w:tr>
      <w:tr w:rsidR="003033CE" w:rsidRPr="003033CE" w:rsidTr="003033CE">
        <w:trPr>
          <w:trHeight w:val="54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Свега за Програмску активност 1801-0003: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500.000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500.000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5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1801-П1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Пројекат: Суфинансирање изградње хирушког блока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lang w:eastAsia="en-US"/>
              </w:rPr>
            </w:pPr>
            <w:r w:rsidRPr="003033CE">
              <w:rPr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51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i/>
                <w:iCs/>
                <w:lang w:eastAsia="en-US"/>
              </w:rPr>
            </w:pPr>
            <w:r w:rsidRPr="003033CE">
              <w:rPr>
                <w:i/>
                <w:iCs/>
                <w:lang w:eastAsia="en-US"/>
              </w:rPr>
              <w:t>Функција: Социјална заштита некласификована на другом месту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lang w:eastAsia="en-US"/>
              </w:rPr>
            </w:pPr>
            <w:r w:rsidRPr="003033CE">
              <w:rPr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70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lang w:eastAsia="en-US"/>
              </w:rPr>
            </w:pPr>
            <w:r w:rsidRPr="003033CE">
              <w:rPr>
                <w:i/>
                <w:iCs/>
                <w:lang w:eastAsia="en-US"/>
              </w:rPr>
              <w:t>070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511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Зграде и грађевински објекти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10.000.000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10.000.000</w:t>
            </w:r>
          </w:p>
        </w:tc>
      </w:tr>
      <w:tr w:rsidR="003033CE" w:rsidRPr="003033CE" w:rsidTr="003033CE">
        <w:trPr>
          <w:trHeight w:val="36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Извори финансирања за Пројекат 1801-П1: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39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01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Приходи из буџета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10.000.000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10.000.000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Свега за Пројекат 1801-П1:</w:t>
            </w: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10.000.000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10.000.000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Извори финансирања за Програм 12: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39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01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Приходи из буџета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60.000.000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60.000.000</w:t>
            </w:r>
          </w:p>
        </w:tc>
      </w:tr>
      <w:tr w:rsidR="003033CE" w:rsidRPr="003033CE" w:rsidTr="003033CE">
        <w:trPr>
          <w:trHeight w:val="33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Свега за Програм 12: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60.000.000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60.000.000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lang w:eastAsia="en-US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lang w:eastAsia="en-US"/>
              </w:rPr>
            </w:pPr>
            <w:r w:rsidRPr="003033CE">
              <w:rPr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lastRenderedPageBreak/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lang w:eastAsia="en-US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lang w:eastAsia="en-US"/>
              </w:rPr>
            </w:pPr>
            <w:r w:rsidRPr="003033CE">
              <w:rPr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51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1201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ПРОГРАМ 13 - РАЗВОЈ КУЛТУРЕ И ИНФОРМИСАЊА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51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1201-0002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Програмска активност: Јачање културне продукције и уметничког стваралаштва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lang w:eastAsia="en-US"/>
              </w:rPr>
            </w:pPr>
            <w:r w:rsidRPr="003033CE">
              <w:rPr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i/>
                <w:iCs/>
                <w:lang w:eastAsia="en-US"/>
              </w:rPr>
            </w:pPr>
            <w:r w:rsidRPr="003033CE">
              <w:rPr>
                <w:i/>
                <w:iCs/>
                <w:lang w:eastAsia="en-US"/>
              </w:rPr>
              <w:t>Функција: Услуге културе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lang w:eastAsia="en-US"/>
              </w:rPr>
            </w:pPr>
            <w:r w:rsidRPr="003033CE">
              <w:rPr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71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lang w:eastAsia="en-US"/>
              </w:rPr>
            </w:pPr>
            <w:r w:rsidRPr="003033CE">
              <w:rPr>
                <w:i/>
                <w:iCs/>
                <w:lang w:eastAsia="en-US"/>
              </w:rPr>
              <w:t>820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423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Услуге по уговору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lang w:eastAsia="en-US"/>
              </w:rPr>
            </w:pPr>
            <w:r w:rsidRPr="003033CE">
              <w:rPr>
                <w:lang w:eastAsia="en-US"/>
              </w:rPr>
              <w:t>2.000.000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lang w:eastAsia="en-US"/>
              </w:rPr>
            </w:pPr>
            <w:r w:rsidRPr="003033CE">
              <w:rPr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2.000.000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72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lang w:eastAsia="en-US"/>
              </w:rPr>
            </w:pPr>
            <w:r w:rsidRPr="003033CE">
              <w:rPr>
                <w:i/>
                <w:iCs/>
                <w:lang w:eastAsia="en-US"/>
              </w:rPr>
              <w:t>820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424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Специјализоване услуге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lang w:eastAsia="en-US"/>
              </w:rPr>
            </w:pPr>
            <w:r w:rsidRPr="003033CE">
              <w:rPr>
                <w:lang w:eastAsia="en-US"/>
              </w:rPr>
              <w:t>5.500.000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lang w:eastAsia="en-US"/>
              </w:rPr>
            </w:pPr>
            <w:r w:rsidRPr="003033CE">
              <w:rPr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5.500.000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73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lang w:eastAsia="en-US"/>
              </w:rPr>
            </w:pPr>
            <w:r w:rsidRPr="003033CE">
              <w:rPr>
                <w:i/>
                <w:iCs/>
                <w:lang w:eastAsia="en-US"/>
              </w:rPr>
              <w:t>820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472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Накнаде за социјалну заштиту из буџета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lang w:eastAsia="en-US"/>
              </w:rPr>
            </w:pPr>
            <w:r w:rsidRPr="003033CE">
              <w:rPr>
                <w:lang w:eastAsia="en-US"/>
              </w:rPr>
              <w:t>3.200.000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lang w:eastAsia="en-US"/>
              </w:rPr>
            </w:pPr>
            <w:r w:rsidRPr="003033CE">
              <w:rPr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3.200.000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74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lang w:eastAsia="en-US"/>
              </w:rPr>
            </w:pPr>
            <w:r w:rsidRPr="003033CE">
              <w:rPr>
                <w:i/>
                <w:iCs/>
                <w:lang w:eastAsia="en-US"/>
              </w:rPr>
              <w:t>820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481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lang w:eastAsia="en-US"/>
              </w:rPr>
            </w:pPr>
            <w:r w:rsidRPr="003033CE">
              <w:rPr>
                <w:lang w:eastAsia="en-US"/>
              </w:rPr>
              <w:t>Дотације невладиним организацијама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6.500.000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6.500.000</w:t>
            </w:r>
          </w:p>
        </w:tc>
      </w:tr>
      <w:tr w:rsidR="003033CE" w:rsidRPr="003033CE" w:rsidTr="003033CE">
        <w:trPr>
          <w:trHeight w:val="5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Извори финансирања за Програмску активност 1201-0002: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33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01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Приходи из буџета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17.200.000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17.200.000</w:t>
            </w:r>
          </w:p>
        </w:tc>
      </w:tr>
      <w:tr w:rsidR="003033CE" w:rsidRPr="003033CE" w:rsidTr="003033CE">
        <w:trPr>
          <w:trHeight w:val="33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Свега за Програмску активност 1201-0002: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17.200.000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17.200.000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76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1201-0004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Програмска активност: Остваривање и унапређивање јавног интереса у области јавног информисања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lang w:eastAsia="en-US"/>
              </w:rPr>
            </w:pPr>
            <w:r w:rsidRPr="003033CE">
              <w:rPr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i/>
                <w:iCs/>
                <w:lang w:eastAsia="en-US"/>
              </w:rPr>
            </w:pPr>
            <w:r w:rsidRPr="003033CE">
              <w:rPr>
                <w:i/>
                <w:iCs/>
                <w:lang w:eastAsia="en-US"/>
              </w:rPr>
              <w:t>Функција: Услуге емитовања и штампања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lang w:eastAsia="en-US"/>
              </w:rPr>
            </w:pPr>
            <w:r w:rsidRPr="003033CE">
              <w:rPr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33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75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830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423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lang w:eastAsia="en-US"/>
              </w:rPr>
            </w:pPr>
            <w:r w:rsidRPr="003033CE">
              <w:rPr>
                <w:lang w:eastAsia="en-US"/>
              </w:rPr>
              <w:t>Услуге по уговору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lang w:eastAsia="en-US"/>
              </w:rPr>
            </w:pPr>
            <w:r w:rsidRPr="003033CE">
              <w:rPr>
                <w:lang w:eastAsia="en-US"/>
              </w:rPr>
              <w:t>17.000.000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lang w:eastAsia="en-US"/>
              </w:rPr>
            </w:pPr>
            <w:r w:rsidRPr="003033CE">
              <w:rPr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17.000.000</w:t>
            </w:r>
          </w:p>
        </w:tc>
      </w:tr>
      <w:tr w:rsidR="003033CE" w:rsidRPr="003033CE" w:rsidTr="003033CE">
        <w:trPr>
          <w:trHeight w:val="58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Извори финансирања за Програмску активност 1201-0004: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39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01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Приходи из буџета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17.000.000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17.000.000</w:t>
            </w:r>
          </w:p>
        </w:tc>
      </w:tr>
      <w:tr w:rsidR="003033CE" w:rsidRPr="003033CE" w:rsidTr="003033CE">
        <w:trPr>
          <w:trHeight w:val="61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Свега за Програмску активност 1201-0004: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17.000.000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17.000.000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102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1201-П1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Пројекат: Санациони и конзерваторско-рестаураторски радови на згради Пашиног конака - Селамлук и згради Музеј куће Борисава Станковића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Функција: Услуге културе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76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820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511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Зграде и грађевински објекти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200.000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9.000.000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9.200.000</w:t>
            </w:r>
          </w:p>
        </w:tc>
      </w:tr>
      <w:tr w:rsidR="003033CE" w:rsidRPr="003033CE" w:rsidTr="003033CE">
        <w:trPr>
          <w:trHeight w:val="39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Извори финансирања за Пројекат 1201-П1: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39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01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Приходи из буџета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200.000</w:t>
            </w:r>
          </w:p>
        </w:tc>
      </w:tr>
      <w:tr w:rsidR="003033CE" w:rsidRPr="003033CE" w:rsidTr="003033CE">
        <w:trPr>
          <w:trHeight w:val="61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15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Неутрошена средства донација из ранијих година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9.000.000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9.000.000</w:t>
            </w:r>
          </w:p>
        </w:tc>
      </w:tr>
      <w:tr w:rsidR="003033CE" w:rsidRPr="003033CE" w:rsidTr="003033CE">
        <w:trPr>
          <w:trHeight w:val="36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lastRenderedPageBreak/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Свега за Пројекат 1201-П1: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200.000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9.000.000</w:t>
            </w: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9.200.000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51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1201-П2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Пројекат: Изградња и опремање зграде Позоришта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i/>
                <w:iCs/>
                <w:lang w:eastAsia="en-US"/>
              </w:rPr>
            </w:pPr>
            <w:r w:rsidRPr="003033CE">
              <w:rPr>
                <w:i/>
                <w:iCs/>
                <w:lang w:eastAsia="en-US"/>
              </w:rPr>
              <w:t>Функција: Услуге културе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77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820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511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Зграде и грађевински објекти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17.000.000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3.000.000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20.000.000</w:t>
            </w:r>
          </w:p>
        </w:tc>
      </w:tr>
      <w:tr w:rsidR="003033CE" w:rsidRPr="003033CE" w:rsidTr="003033CE">
        <w:trPr>
          <w:trHeight w:val="43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Извори финансирања за Пројекат 1201-П2: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01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Приходи из буџета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17.000.000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17.000.000</w:t>
            </w:r>
          </w:p>
        </w:tc>
      </w:tr>
      <w:tr w:rsidR="003033CE" w:rsidRPr="003033CE" w:rsidTr="003033CE">
        <w:trPr>
          <w:trHeight w:val="51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08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Добровољни трансфери од физичких и правних лица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1.000.000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1.000.000</w:t>
            </w:r>
          </w:p>
        </w:tc>
      </w:tr>
      <w:tr w:rsidR="003033CE" w:rsidRPr="003033CE" w:rsidTr="003033CE">
        <w:trPr>
          <w:trHeight w:val="52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15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Неутрошена средства донација из ранијих година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2.000.000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2.000.000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Свега за пројекат 1201-П2: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17.000.000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3.000.000</w:t>
            </w: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20.000.000</w:t>
            </w:r>
          </w:p>
        </w:tc>
      </w:tr>
      <w:tr w:rsidR="003033CE" w:rsidRPr="003033CE" w:rsidTr="003033CE">
        <w:trPr>
          <w:trHeight w:val="43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Извори финансирања за Програм 13: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01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Приходи из буџета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51.400.000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51.400.000</w:t>
            </w:r>
          </w:p>
        </w:tc>
      </w:tr>
      <w:tr w:rsidR="003033CE" w:rsidRPr="003033CE" w:rsidTr="003033CE">
        <w:trPr>
          <w:trHeight w:val="51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08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Добровољни трансфери од физичких и правних лица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1.000.000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1.000.000</w:t>
            </w:r>
          </w:p>
        </w:tc>
      </w:tr>
      <w:tr w:rsidR="003033CE" w:rsidRPr="003033CE" w:rsidTr="003033CE">
        <w:trPr>
          <w:trHeight w:val="52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15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Неутрошена средства донација из ранијих година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11.000.000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11.000.000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Свега за Програм 13: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51.400.000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12.000.000</w:t>
            </w: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63.400.000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51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1301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ПРОГРАМ 14 - РАЗВОЈ СПОРТА И ОМЛАДИНЕ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76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1301-0001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Програмска активност: Подршка локалним спортским организацијама, удружењима и савезима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Функција: Услуге рекреације и спорта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33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78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810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481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Дотације невладиним организацијама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68.000.000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68.000.000</w:t>
            </w:r>
          </w:p>
        </w:tc>
      </w:tr>
      <w:tr w:rsidR="003033CE" w:rsidRPr="003033CE" w:rsidTr="003033CE">
        <w:trPr>
          <w:trHeight w:val="54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Извори финансирања за Програмску активност 1301-0001: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39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01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Приходи из буџета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68.000.000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68.000.000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Свега за Програмску активност 1301-0001: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68.000.000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68.000.000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lang w:eastAsia="en-US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51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1301-0002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Програмска активност: Подршка предшколском и школском спорту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Функција: Услуге рекреације и спорта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79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810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424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Специјализоване услуге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5.000.000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5.000.000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lastRenderedPageBreak/>
              <w:t>80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810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511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Зграде и грађевински објекти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14.500.000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12.500.000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27.000.000</w:t>
            </w:r>
          </w:p>
        </w:tc>
      </w:tr>
      <w:tr w:rsidR="003033CE" w:rsidRPr="003033CE" w:rsidTr="003033CE">
        <w:trPr>
          <w:trHeight w:val="51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Извори финансирања за Програмску активност 1301-0002: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AF090C">
        <w:trPr>
          <w:trHeight w:val="274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01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Приходи из буџета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19.500.000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19.500.000</w:t>
            </w:r>
          </w:p>
        </w:tc>
      </w:tr>
      <w:tr w:rsidR="003033CE" w:rsidRPr="003033CE" w:rsidTr="003033CE">
        <w:trPr>
          <w:trHeight w:val="39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10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Примања од домаћег задуживања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12.500.000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12.500.000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Свега за Програмску активност 1301-0002: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19.500.000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12.500.000</w:t>
            </w: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32.000.000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51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1301-0005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Програмска активност: Спровођење омладинске политике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Функција: Услуге рекреације и спорта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C7950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81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810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423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Услуге по уговору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320.000</w:t>
            </w:r>
          </w:p>
        </w:tc>
        <w:tc>
          <w:tcPr>
            <w:tcW w:w="124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320.000</w:t>
            </w:r>
          </w:p>
        </w:tc>
      </w:tr>
      <w:tr w:rsidR="003033CE" w:rsidRPr="003033CE" w:rsidTr="003C7950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82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810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426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Материјал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50.000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50.000</w:t>
            </w:r>
          </w:p>
        </w:tc>
      </w:tr>
      <w:tr w:rsidR="003033CE" w:rsidRPr="003033CE" w:rsidTr="003C7950">
        <w:trPr>
          <w:trHeight w:val="58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Извори финансирања за Програмску активност 1301-0005: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39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01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Приходи из буџета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370.000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370.000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Свега за Програмску активност 1301-0005: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370.000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370.000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51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1301-0006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Програмска активност: Увођење младих у научно-истраживачке процесе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Функција: Услуге рекреације и спорта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83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960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463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Текући трансфери другим нивоима власти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5.750.000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5.750.000</w:t>
            </w:r>
          </w:p>
        </w:tc>
      </w:tr>
      <w:tr w:rsidR="003033CE" w:rsidRPr="003033CE" w:rsidTr="003033CE">
        <w:trPr>
          <w:trHeight w:val="58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Извори финансирања за Програмску активност 1301-0005: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AF090C">
        <w:trPr>
          <w:trHeight w:val="31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01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Приходи из буџета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5.750.000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5.750.000</w:t>
            </w:r>
          </w:p>
        </w:tc>
      </w:tr>
      <w:tr w:rsidR="003033CE" w:rsidRPr="003033CE" w:rsidTr="003033CE">
        <w:trPr>
          <w:trHeight w:val="5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Свега за Програмску активност 1301-0006: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5.750.000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5.750.000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54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1301-П1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Пројекат: Реконструкција градског стадиона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Функција: Услуге рекреације и спорта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84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810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511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Зграде и грађевински објекти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8.000.000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35.000.000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43.000.000</w:t>
            </w:r>
          </w:p>
        </w:tc>
      </w:tr>
      <w:tr w:rsidR="003033CE" w:rsidRPr="003033CE" w:rsidTr="003033CE">
        <w:trPr>
          <w:trHeight w:val="43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Извори финансирања за Пројекат 1301-П1: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AF090C">
        <w:trPr>
          <w:trHeight w:val="301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01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Приходи из буџета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8.000.000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8.000.000</w:t>
            </w:r>
          </w:p>
        </w:tc>
      </w:tr>
      <w:tr w:rsidR="003033CE" w:rsidRPr="003033CE" w:rsidTr="003033CE">
        <w:trPr>
          <w:trHeight w:val="39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10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Примања од домаћег задуживања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35.000.000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35.000.000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Свега за Пројекат 1301-П1: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8.000.000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35.000.000</w:t>
            </w: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43.000.000</w:t>
            </w:r>
          </w:p>
        </w:tc>
      </w:tr>
      <w:tr w:rsidR="003033CE" w:rsidRPr="003033CE" w:rsidTr="003C7950">
        <w:trPr>
          <w:trHeight w:val="173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43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lastRenderedPageBreak/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Извори финансирања за Програм 14: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C7950">
        <w:trPr>
          <w:trHeight w:val="193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01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Приходи из буџета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101.620.000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101.620.000</w:t>
            </w:r>
          </w:p>
        </w:tc>
      </w:tr>
      <w:tr w:rsidR="003033CE" w:rsidRPr="003033CE" w:rsidTr="003033CE">
        <w:trPr>
          <w:trHeight w:val="39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10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Примања од домаћег задуживања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47.500.000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47.500.000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Свега за Програм 14: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101.620.000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47.500.000</w:t>
            </w: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149.120.000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lang w:eastAsia="en-US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lang w:eastAsia="en-US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lang w:eastAsia="en-US"/>
              </w:rPr>
            </w:pPr>
            <w:r w:rsidRPr="003033CE">
              <w:rPr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0602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ПРОГРАМ 15: ЛОКАЛНА САМОУПРАВА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51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0602-0001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Програмска активност: Функционисање локалне самоуправе и градских општина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i/>
                <w:iCs/>
                <w:lang w:eastAsia="en-US"/>
              </w:rPr>
            </w:pPr>
            <w:r w:rsidRPr="003033CE">
              <w:rPr>
                <w:i/>
                <w:iCs/>
                <w:lang w:eastAsia="en-US"/>
              </w:rPr>
              <w:t>Функција: Опште јавне услуге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85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130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411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Плате, додаци и накнаде запослених (зараде)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191.000.000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191.000.000</w:t>
            </w:r>
          </w:p>
        </w:tc>
      </w:tr>
      <w:tr w:rsidR="003033CE" w:rsidRPr="003033CE" w:rsidTr="003033CE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86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130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412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lang w:eastAsia="en-US"/>
              </w:rPr>
            </w:pPr>
            <w:r w:rsidRPr="003033CE">
              <w:rPr>
                <w:lang w:eastAsia="en-US"/>
              </w:rPr>
              <w:t>Социјални доприноси на терет послодавца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34.200.000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34.200.000</w:t>
            </w:r>
          </w:p>
        </w:tc>
      </w:tr>
      <w:tr w:rsidR="003033CE" w:rsidRPr="003033CE" w:rsidTr="003033CE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87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130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414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Социјална давања запосленима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6.450.000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6.450.000</w:t>
            </w:r>
          </w:p>
        </w:tc>
      </w:tr>
      <w:tr w:rsidR="003033CE" w:rsidRPr="003033CE" w:rsidTr="003033CE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88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130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415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Накнаде трошкова за запослене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6.500.000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6.500.000</w:t>
            </w:r>
          </w:p>
        </w:tc>
      </w:tr>
      <w:tr w:rsidR="003033CE" w:rsidRPr="003033CE" w:rsidTr="003033CE">
        <w:trPr>
          <w:trHeight w:val="51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89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130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416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Награде запосленима и остали посебни расходи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1.850.000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1.850.000</w:t>
            </w:r>
          </w:p>
        </w:tc>
      </w:tr>
      <w:tr w:rsidR="003033CE" w:rsidRPr="003033CE" w:rsidTr="003033CE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90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130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421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Стални трошкови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55.000.000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39.100.000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94.100.000</w:t>
            </w:r>
          </w:p>
        </w:tc>
      </w:tr>
      <w:tr w:rsidR="003033CE" w:rsidRPr="003033CE" w:rsidTr="003033CE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91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130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422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Трошкови путовања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700.000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700.000</w:t>
            </w:r>
          </w:p>
        </w:tc>
      </w:tr>
      <w:tr w:rsidR="003033CE" w:rsidRPr="003033CE" w:rsidTr="003033CE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92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130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423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Услуге по уговору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55.177.000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55.177.000</w:t>
            </w:r>
          </w:p>
        </w:tc>
      </w:tr>
      <w:tr w:rsidR="003033CE" w:rsidRPr="003033CE" w:rsidTr="003033CE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93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130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424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Специјализоване услуге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6.200.000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6.200.000</w:t>
            </w:r>
          </w:p>
        </w:tc>
      </w:tr>
      <w:tr w:rsidR="003033CE" w:rsidRPr="003033CE" w:rsidTr="003033CE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94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130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425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Текуће поправке и одржавање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8.000.000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8.000.000</w:t>
            </w:r>
          </w:p>
        </w:tc>
      </w:tr>
      <w:tr w:rsidR="003033CE" w:rsidRPr="003033CE" w:rsidTr="003033CE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95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130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426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Материјал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18.000.000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18.000.000</w:t>
            </w:r>
          </w:p>
        </w:tc>
      </w:tr>
      <w:tr w:rsidR="003033CE" w:rsidRPr="003033CE" w:rsidTr="003033CE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96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130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465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Остале донације, дотације и трансфери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22.520.000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22.520.000</w:t>
            </w:r>
          </w:p>
        </w:tc>
      </w:tr>
      <w:tr w:rsidR="003033CE" w:rsidRPr="003033CE" w:rsidTr="003033CE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97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130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482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Порези, обавезне таксе, казне и пенали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1.210.000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1.210.000</w:t>
            </w:r>
          </w:p>
        </w:tc>
      </w:tr>
      <w:tr w:rsidR="003033CE" w:rsidRPr="003033CE" w:rsidTr="003033CE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98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130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483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Новчане казне и пенали по решењу судова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1.000.000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9.000.000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10.000.000</w:t>
            </w:r>
          </w:p>
        </w:tc>
      </w:tr>
      <w:tr w:rsidR="003033CE" w:rsidRPr="003033CE" w:rsidTr="003033CE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99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130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511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Зграде и грађевински објекти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7.000.000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7.000.000</w:t>
            </w:r>
          </w:p>
        </w:tc>
      </w:tr>
      <w:tr w:rsidR="003033CE" w:rsidRPr="003033CE" w:rsidTr="003033CE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100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130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512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Машине и опрема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10.000.000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10.000.000</w:t>
            </w:r>
          </w:p>
        </w:tc>
      </w:tr>
      <w:tr w:rsidR="003033CE" w:rsidRPr="003033CE" w:rsidTr="003033CE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130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515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Нематеријална имовина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400.000</w:t>
            </w:r>
          </w:p>
        </w:tc>
      </w:tr>
      <w:tr w:rsidR="003033CE" w:rsidRPr="003033CE" w:rsidTr="003033CE">
        <w:trPr>
          <w:trHeight w:val="61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Извори финансирања за Програмску активност 0602-0001: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AF090C">
        <w:trPr>
          <w:trHeight w:val="211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01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Приходи из буџета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425.207.000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425.207.000</w:t>
            </w:r>
          </w:p>
        </w:tc>
      </w:tr>
      <w:tr w:rsidR="003033CE" w:rsidRPr="003033CE" w:rsidTr="003033CE">
        <w:trPr>
          <w:trHeight w:val="52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13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Нераспоређени вишак прихода из ранијих година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48.100.000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48.100.000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Свега за Програмску активност 0602-0001: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425.207.000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48.100.000</w:t>
            </w: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473.307.000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51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lastRenderedPageBreak/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0602-0003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Програмска активност: Сервисирање јавног дуга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Функција: Управљање јавним дугом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102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170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421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Стални трошкови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200.000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103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170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441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Отплата домаћих камата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20.000.000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20.000.000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104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170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444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Пратећи трошкови задуживања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100.000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105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170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611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lang w:eastAsia="en-US"/>
              </w:rPr>
            </w:pPr>
            <w:r w:rsidRPr="003033CE">
              <w:rPr>
                <w:lang w:eastAsia="en-US"/>
              </w:rPr>
              <w:t>Отплата главнице домаћим кредиторима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212.500.000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212.500.000</w:t>
            </w:r>
          </w:p>
        </w:tc>
      </w:tr>
      <w:tr w:rsidR="003033CE" w:rsidRPr="003033CE" w:rsidTr="003033CE">
        <w:trPr>
          <w:trHeight w:val="5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Извори финансирања за Програмску активност 0602-0003: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39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01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Приходи из буџета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232.800.000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232.800.000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Свега за Програмску активност 0602-0003: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232.800.000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232.800.000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0602-0005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Програмска активност: Омбудсман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i/>
                <w:iCs/>
                <w:lang w:eastAsia="en-US"/>
              </w:rPr>
            </w:pPr>
            <w:r w:rsidRPr="003033CE">
              <w:rPr>
                <w:i/>
                <w:iCs/>
                <w:lang w:eastAsia="en-US"/>
              </w:rPr>
              <w:t>Функција: Судови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106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330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411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Плате, додаци и накнаде запослених (зараде)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1.250.000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1.250.000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107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330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412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lang w:eastAsia="en-US"/>
              </w:rPr>
            </w:pPr>
            <w:r w:rsidRPr="003033CE">
              <w:rPr>
                <w:lang w:eastAsia="en-US"/>
              </w:rPr>
              <w:t>Социјални доприноси на терет послодавца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225.000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225.000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108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330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422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Трошкови путовања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35.000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35.000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109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330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423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Услуге по уговору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87.000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87.000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110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330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424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Специјализоване услуге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111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330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426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Материјал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15.000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15.000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112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330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465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Остале донације, дотације и трансфери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148.000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148.000</w:t>
            </w:r>
          </w:p>
        </w:tc>
      </w:tr>
      <w:tr w:rsidR="003033CE" w:rsidRPr="003033CE" w:rsidTr="003033CE">
        <w:trPr>
          <w:trHeight w:val="5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Извори финансирања за Програмску активност 0602-0005: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39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01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Приходи из буџета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1.770.000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1.770.000</w:t>
            </w:r>
          </w:p>
        </w:tc>
      </w:tr>
      <w:tr w:rsidR="003033CE" w:rsidRPr="003033CE" w:rsidTr="003033CE">
        <w:trPr>
          <w:trHeight w:val="40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Свега за програмску активност 0602-0005: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1.770.000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1.770.000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51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0602-0007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Програмска активност: Функционисање националних савета националних мањина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51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Функција: Социјална заштита некласификована на другом месту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113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090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481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Дотације невладиним организацијама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500.000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500.000</w:t>
            </w:r>
          </w:p>
        </w:tc>
      </w:tr>
      <w:tr w:rsidR="003033CE" w:rsidRPr="003033CE" w:rsidTr="003033CE">
        <w:trPr>
          <w:trHeight w:val="58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Извори финансирања за Програмску активност 0602-0007: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C7950">
        <w:trPr>
          <w:trHeight w:val="238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01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Приходи из буџета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500.000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500.000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Свега за Програмску активност 0602-0007: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500.000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500.000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51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lastRenderedPageBreak/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0602-0009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Програмска активност: Текућа буџетска резерва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i/>
                <w:iCs/>
                <w:lang w:eastAsia="en-US"/>
              </w:rPr>
            </w:pPr>
            <w:r w:rsidRPr="003033CE">
              <w:rPr>
                <w:i/>
                <w:iCs/>
                <w:lang w:eastAsia="en-US"/>
              </w:rPr>
              <w:t>Функција: Финансијски и фискални послови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114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112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499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Средства резерве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25.000.000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25.000.000</w:t>
            </w:r>
          </w:p>
        </w:tc>
      </w:tr>
      <w:tr w:rsidR="003033CE" w:rsidRPr="003033CE" w:rsidTr="003033CE">
        <w:trPr>
          <w:trHeight w:val="61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Извори финансирања за Програмску активност 0602-0009: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39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01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Приходи из буџета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25.000.000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25.000.000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Свега за програмску активност 0602-0009: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25.000.000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25.000.000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51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0602-0010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Програмска активност: Стална буџетска резерва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i/>
                <w:iCs/>
                <w:lang w:eastAsia="en-US"/>
              </w:rPr>
            </w:pPr>
            <w:r w:rsidRPr="003033CE">
              <w:rPr>
                <w:i/>
                <w:iCs/>
                <w:lang w:eastAsia="en-US"/>
              </w:rPr>
              <w:t>Функција: Финансијски и фискални послови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115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112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499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Средства резерве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5.000.000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5.000.000</w:t>
            </w:r>
          </w:p>
        </w:tc>
      </w:tr>
      <w:tr w:rsidR="003033CE" w:rsidRPr="003033CE" w:rsidTr="003033CE">
        <w:trPr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Извори финансирања за Програмску активност 0602-0010: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01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Приходи из буџета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5.000.000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5.000.000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Свега за програмску активност 0602-0010: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5.000.000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5.000.000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51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0602-0014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Програмска активност: Управљање у ванредним ситуацијама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i/>
                <w:iCs/>
                <w:lang w:eastAsia="en-US"/>
              </w:rPr>
            </w:pPr>
            <w:r w:rsidRPr="003033CE">
              <w:rPr>
                <w:i/>
                <w:iCs/>
                <w:lang w:eastAsia="en-US"/>
              </w:rPr>
              <w:t>Функција: Цивилна одбрана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116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220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422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lang w:eastAsia="en-US"/>
              </w:rPr>
            </w:pPr>
            <w:r w:rsidRPr="003033CE">
              <w:rPr>
                <w:lang w:eastAsia="en-US"/>
              </w:rPr>
              <w:t>Трошкови путовања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117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220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423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lang w:eastAsia="en-US"/>
              </w:rPr>
            </w:pPr>
            <w:r w:rsidRPr="003033CE">
              <w:rPr>
                <w:lang w:eastAsia="en-US"/>
              </w:rPr>
              <w:t>Услуге по уговору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700.000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700.000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118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220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425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Текуће поправке и одржавање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2.200.000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2.200.000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119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220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426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Материјал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1.000.000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1.000.000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120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220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424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Специјализоване услуге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80.000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80.000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121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220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512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Машине и опрема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1.000.000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1.000.000</w:t>
            </w:r>
          </w:p>
        </w:tc>
      </w:tr>
      <w:tr w:rsidR="003033CE" w:rsidRPr="003033CE" w:rsidTr="003033CE">
        <w:trPr>
          <w:trHeight w:val="60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Извори финансирања за Програмску активност 0602-0014: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39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01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Приходи из буџета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5.000.000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5.000.000</w:t>
            </w:r>
          </w:p>
        </w:tc>
      </w:tr>
      <w:tr w:rsidR="003033CE" w:rsidRPr="003033CE" w:rsidTr="003033CE">
        <w:trPr>
          <w:trHeight w:val="5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Свега за Програмску активност 0602-0014: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5.000.000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5.000.000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51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0602-П1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Пројекат: Изградња Дома културе у МЗ Дубница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51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lastRenderedPageBreak/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i/>
                <w:iCs/>
                <w:lang w:eastAsia="en-US"/>
              </w:rPr>
            </w:pPr>
            <w:r w:rsidRPr="003033CE">
              <w:rPr>
                <w:i/>
                <w:iCs/>
                <w:lang w:eastAsia="en-US"/>
              </w:rPr>
              <w:t>Функција: Опште јавне услуге некласификоване на другом месту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122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160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511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Зграде и грађевински објекти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11.600.000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3.400.000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15.000.000</w:t>
            </w:r>
          </w:p>
        </w:tc>
      </w:tr>
      <w:tr w:rsidR="003033CE" w:rsidRPr="003033CE" w:rsidTr="003033CE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Извори финансирања за Пројекат 0602-П1: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39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01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Приходи из буџета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11.600.000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11.600.000</w:t>
            </w:r>
          </w:p>
        </w:tc>
      </w:tr>
      <w:tr w:rsidR="003033CE" w:rsidRPr="003033CE" w:rsidTr="003033CE">
        <w:trPr>
          <w:trHeight w:val="52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14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Неутрошена средства од приватизације из ранијих година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3.400.000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3.400.000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Свега за Пројекат 0602-П1: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11.600.000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3.400.000</w:t>
            </w: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15.000.000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154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0602-П2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 xml:space="preserve">Пројекат: Трошкови ликвидације јавног предузећа ЈП Дирекција за развој и изградњу града, ЈП "Скијалиште Бесна Кобила" и преузимање неизмирених обавеза ЈП "Управа Бање" након 1. </w:t>
            </w:r>
            <w:proofErr w:type="gramStart"/>
            <w:r w:rsidRPr="003033CE">
              <w:rPr>
                <w:b/>
                <w:bCs/>
                <w:color w:val="000000"/>
                <w:lang w:eastAsia="en-US"/>
              </w:rPr>
              <w:t>децембра</w:t>
            </w:r>
            <w:proofErr w:type="gramEnd"/>
            <w:r w:rsidRPr="003033CE">
              <w:rPr>
                <w:b/>
                <w:bCs/>
                <w:color w:val="000000"/>
                <w:lang w:eastAsia="en-US"/>
              </w:rPr>
              <w:t xml:space="preserve"> 2016. године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Функција: Развој заједницце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123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620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421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Стални трошкови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10.000.000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10.000.000</w:t>
            </w:r>
          </w:p>
        </w:tc>
      </w:tr>
      <w:tr w:rsidR="003033CE" w:rsidRPr="003033CE" w:rsidTr="003C7950">
        <w:trPr>
          <w:trHeight w:val="52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124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620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451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 xml:space="preserve">Субвенције јавним нефинансијским предузећима и организацијама       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45.000.000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45.000.000</w:t>
            </w:r>
          </w:p>
        </w:tc>
      </w:tr>
      <w:tr w:rsidR="003033CE" w:rsidRPr="003033CE" w:rsidTr="003C7950">
        <w:trPr>
          <w:trHeight w:val="43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Извори финансирања за Пројекат 0602-П2: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39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01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Приходи из буџета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55.000.000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55.000.000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Свега за Пројекат 0602-П2: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55.000.000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55.000.000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0602-П3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Пројекат: Прослава Дана Града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Функција: Туризам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125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130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423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Услуге по уговору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2.000.000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2.000.000</w:t>
            </w:r>
          </w:p>
        </w:tc>
      </w:tr>
      <w:tr w:rsidR="003033CE" w:rsidRPr="003033CE" w:rsidTr="003033CE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Извори финансирања за Пројекат 0602-П3: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33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01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Приходи из буџета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2.000.000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2.000.000</w:t>
            </w:r>
          </w:p>
        </w:tc>
      </w:tr>
      <w:tr w:rsidR="003033CE" w:rsidRPr="003033CE" w:rsidTr="003033CE">
        <w:trPr>
          <w:trHeight w:val="33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Свега за Пројекат 0602-П3: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2.000.000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2.000.000</w:t>
            </w:r>
          </w:p>
        </w:tc>
      </w:tr>
      <w:tr w:rsidR="003033CE" w:rsidRPr="003033CE" w:rsidTr="003033CE">
        <w:trPr>
          <w:trHeight w:val="43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Извори финансирања за Програм 15: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39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01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Приходи из буџета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763.877.000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763.877.000</w:t>
            </w:r>
          </w:p>
        </w:tc>
      </w:tr>
      <w:tr w:rsidR="003033CE" w:rsidRPr="003033CE" w:rsidTr="003033CE">
        <w:trPr>
          <w:trHeight w:val="52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13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Нераспоређени вишак прихода из ранијих година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48.100.000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48.100.000</w:t>
            </w:r>
          </w:p>
        </w:tc>
      </w:tr>
      <w:tr w:rsidR="003033CE" w:rsidRPr="003033CE" w:rsidTr="003033CE">
        <w:trPr>
          <w:trHeight w:val="52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lastRenderedPageBreak/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14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Неутрошена средства од приватизације из ранијих година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3.400.000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3.400.000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Свега за Програм 15: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763.877.000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51.500.000</w:t>
            </w: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815.377.000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4.1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lang w:eastAsia="en-US"/>
              </w:rPr>
            </w:pPr>
            <w:r w:rsidRPr="003033CE">
              <w:rPr>
                <w:i/>
                <w:iCs/>
                <w:lang w:eastAsia="en-US"/>
              </w:rPr>
              <w:t> </w:t>
            </w: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39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ГРАДСКА ОПШТИНА ВРАЊСКА БАЊА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lang w:eastAsia="en-US"/>
              </w:rPr>
            </w:pPr>
            <w:r w:rsidRPr="003033CE">
              <w:rPr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0602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ПРОГРАМ 15 - ЛОКАЛНА САМОУПРАВА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51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0602-0001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Програмска активност: Функционисање локалне самоуправе и градских општина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51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i/>
                <w:iCs/>
                <w:lang w:eastAsia="en-US"/>
              </w:rPr>
            </w:pPr>
            <w:r w:rsidRPr="003033CE">
              <w:rPr>
                <w:i/>
                <w:iCs/>
                <w:lang w:eastAsia="en-US"/>
              </w:rPr>
              <w:t>Функција: Опште јавне услуге некласификоване на другом месту;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126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160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463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Текући трансфери осталим нивоима власти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40.000.000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40.000.000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80.000.000</w:t>
            </w:r>
          </w:p>
        </w:tc>
      </w:tr>
      <w:tr w:rsidR="003033CE" w:rsidRPr="003033CE" w:rsidTr="003033CE">
        <w:trPr>
          <w:trHeight w:val="58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Извори финансирања за Програмску активност 0602-0001: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39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01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Приходи из буџета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40.000.000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40.000.000</w:t>
            </w:r>
          </w:p>
        </w:tc>
      </w:tr>
      <w:tr w:rsidR="003033CE" w:rsidRPr="003033CE" w:rsidTr="003033CE">
        <w:trPr>
          <w:trHeight w:val="39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10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Примања од домаћег задуживања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40.000.000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40.000.000</w:t>
            </w:r>
          </w:p>
        </w:tc>
      </w:tr>
      <w:tr w:rsidR="003033CE" w:rsidRPr="003033CE" w:rsidTr="003033CE">
        <w:trPr>
          <w:trHeight w:val="52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Свега за Програмску активност 0602-0001: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40.000.000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40.000.000</w:t>
            </w: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80.000.000</w:t>
            </w:r>
          </w:p>
        </w:tc>
      </w:tr>
      <w:tr w:rsidR="003033CE" w:rsidRPr="003033CE" w:rsidTr="003033CE">
        <w:trPr>
          <w:trHeight w:val="36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Извори финансирања за Програм 15: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39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01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Приходи из буџета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40.000.000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40.000.000</w:t>
            </w:r>
          </w:p>
        </w:tc>
      </w:tr>
      <w:tr w:rsidR="003033CE" w:rsidRPr="003033CE" w:rsidTr="003033CE">
        <w:trPr>
          <w:trHeight w:val="39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10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Примања од домаћег задуживања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40.000.000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40.000.000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Свега за Програм 15: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40.000.000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40.000.000</w:t>
            </w: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80.000.000</w:t>
            </w:r>
          </w:p>
        </w:tc>
      </w:tr>
      <w:tr w:rsidR="003033CE" w:rsidRPr="003033CE" w:rsidTr="003033CE">
        <w:trPr>
          <w:trHeight w:val="43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Извори финансирања за Главу 4.1: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39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01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Приходи из буџета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40.000.000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40.000.000</w:t>
            </w:r>
          </w:p>
        </w:tc>
      </w:tr>
      <w:tr w:rsidR="003033CE" w:rsidRPr="003033CE" w:rsidTr="003033CE">
        <w:trPr>
          <w:trHeight w:val="39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10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Примања од домаћег задуживања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40.000.000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40.000.000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Свега за Главу 4.1: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40.000.000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40.000.000</w:t>
            </w: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80.000.000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4.2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 </w:t>
            </w: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39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МЕСНЕ ЗАЈЕДНИЦЕ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</w:tr>
      <w:tr w:rsidR="003033CE" w:rsidRPr="003033CE" w:rsidTr="003033CE">
        <w:trPr>
          <w:trHeight w:val="76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0701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ПРОГРАМ 7 - ОРГАНИЗАЦИЈА САОБРАЋАЈА И САОБРАЋАЈНА ИНФРАСТРУКТУРА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51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0701-0002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 xml:space="preserve">Програмска активност: Управљање и одржавање саобраћајне инфраструктуре 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lastRenderedPageBreak/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i/>
                <w:iCs/>
                <w:lang w:eastAsia="en-US"/>
              </w:rPr>
            </w:pPr>
            <w:r w:rsidRPr="003033CE">
              <w:rPr>
                <w:i/>
                <w:iCs/>
                <w:lang w:eastAsia="en-US"/>
              </w:rPr>
              <w:t>Функција: Друмски саобраћај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37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127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451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425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Текуће поправке и одржавање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8.000.000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52.000.000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60.000.000</w:t>
            </w:r>
          </w:p>
        </w:tc>
      </w:tr>
      <w:tr w:rsidR="003033CE" w:rsidRPr="003033CE" w:rsidTr="003033CE">
        <w:trPr>
          <w:trHeight w:val="60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Извори финансирања за Програмску активност 0701-0002: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39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01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Приходи из буџета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8.000.000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8.000.000</w:t>
            </w:r>
          </w:p>
        </w:tc>
      </w:tr>
      <w:tr w:rsidR="003033CE" w:rsidRPr="003033CE" w:rsidTr="003033CE">
        <w:trPr>
          <w:trHeight w:val="39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10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Примања од домаћег задуживања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40.000.000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40.000.000</w:t>
            </w:r>
          </w:p>
        </w:tc>
      </w:tr>
      <w:tr w:rsidR="003033CE" w:rsidRPr="003033CE" w:rsidTr="003033CE">
        <w:trPr>
          <w:trHeight w:val="52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13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Нераспоређени вишак прихода из ранијих година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12.000.000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12.000.000</w:t>
            </w:r>
          </w:p>
        </w:tc>
      </w:tr>
      <w:tr w:rsidR="003033CE" w:rsidRPr="003033CE" w:rsidTr="003C7950">
        <w:trPr>
          <w:trHeight w:val="51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Свега за Програмску активност 0701-0002: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8.000.000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52.000.000</w:t>
            </w: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60.000.000</w:t>
            </w:r>
          </w:p>
        </w:tc>
      </w:tr>
      <w:tr w:rsidR="003033CE" w:rsidRPr="003033CE" w:rsidTr="003033CE">
        <w:trPr>
          <w:trHeight w:val="33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Извори финансирања за Програм 7: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33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01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Приходи из буџета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8.000.000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8.000.000</w:t>
            </w:r>
          </w:p>
        </w:tc>
      </w:tr>
      <w:tr w:rsidR="003033CE" w:rsidRPr="003033CE" w:rsidTr="003033CE">
        <w:trPr>
          <w:trHeight w:val="33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10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Примања од домаћег задуживања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40.000.000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40.000.000</w:t>
            </w:r>
          </w:p>
        </w:tc>
      </w:tr>
      <w:tr w:rsidR="003033CE" w:rsidRPr="003033CE" w:rsidTr="003033CE">
        <w:trPr>
          <w:trHeight w:val="37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Свега за Програм 7: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8.000.000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52.000.000</w:t>
            </w: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60.000.000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0602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ПРОГРАМ 15 - ЛОКАЛНА САМОУПРАВА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51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0602-0002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Програмска активност: Функционисање месних заједница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51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i/>
                <w:iCs/>
                <w:lang w:eastAsia="en-US"/>
              </w:rPr>
            </w:pPr>
            <w:r w:rsidRPr="003033CE">
              <w:rPr>
                <w:i/>
                <w:iCs/>
                <w:lang w:eastAsia="en-US"/>
              </w:rPr>
              <w:t>Функција: Опште јавне услуге некласификоване на другом месту;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128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160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421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Стални трошкови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250.000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250.000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129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160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423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Услуге по уговору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2.500.000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2.500.000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130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160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425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Текуће поправке и одржавање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3.000.000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3.000.000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131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160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511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Зграде и грађевински објекти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4.000.000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4.000.000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132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160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426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Материјал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1.000.000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1.000.000</w:t>
            </w:r>
          </w:p>
        </w:tc>
      </w:tr>
      <w:tr w:rsidR="003033CE" w:rsidRPr="003033CE" w:rsidTr="003033CE">
        <w:trPr>
          <w:trHeight w:val="51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Извори финансирања за Програмску активност 0602-0002: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01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Приходи из буџета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6.750.000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6.750.000</w:t>
            </w:r>
          </w:p>
        </w:tc>
      </w:tr>
      <w:tr w:rsidR="003033CE" w:rsidRPr="003033CE" w:rsidTr="003033CE">
        <w:trPr>
          <w:trHeight w:val="51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08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Добровољни трансфери од физичких и правних лица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1.000.000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1.000.000</w:t>
            </w:r>
          </w:p>
        </w:tc>
      </w:tr>
      <w:tr w:rsidR="003033CE" w:rsidRPr="003033CE" w:rsidTr="003033CE">
        <w:trPr>
          <w:trHeight w:val="52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15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Неутрошена средства од донација из ранијих година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3.000.000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3.000.000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Свега за Програмску активност 0602-0002: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6.750.000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4.000.000</w:t>
            </w: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10.750.000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Извори финансирања за Програм 15: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01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Приходи из буџета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6.750.000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6.750.000</w:t>
            </w:r>
          </w:p>
        </w:tc>
      </w:tr>
      <w:tr w:rsidR="003033CE" w:rsidRPr="003033CE" w:rsidTr="003033CE">
        <w:trPr>
          <w:trHeight w:val="51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08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Добровољни трансфери од физичких и правних лица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1.000.000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1.000.000</w:t>
            </w:r>
          </w:p>
        </w:tc>
      </w:tr>
      <w:tr w:rsidR="003033CE" w:rsidRPr="003033CE" w:rsidTr="003033CE">
        <w:trPr>
          <w:trHeight w:val="52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lastRenderedPageBreak/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15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Неутрошена средства од донација из ранијих година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3.000.000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3.000.000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Свега за Програм 15: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6.750.000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4.000.000</w:t>
            </w: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10.750.000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Извори финансирања за Главу 4.2: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01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Приходи из буџета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14.750.000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14.750.000</w:t>
            </w:r>
          </w:p>
        </w:tc>
      </w:tr>
      <w:tr w:rsidR="003033CE" w:rsidRPr="003033CE" w:rsidTr="003033CE">
        <w:trPr>
          <w:trHeight w:val="51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08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Добровољни трансфери од физичких и правних лица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1.000.000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1.000.000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10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Примања од домаћег задуживања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40.000.000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40.000.000</w:t>
            </w:r>
          </w:p>
        </w:tc>
      </w:tr>
      <w:tr w:rsidR="003033CE" w:rsidRPr="003033CE" w:rsidTr="003033CE">
        <w:trPr>
          <w:trHeight w:val="51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13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Нераспоређени вишак прихода из ранијих година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12.000.000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12.000.000</w:t>
            </w:r>
          </w:p>
        </w:tc>
      </w:tr>
      <w:tr w:rsidR="003033CE" w:rsidRPr="003033CE" w:rsidTr="003033CE">
        <w:trPr>
          <w:trHeight w:val="52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15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Неутрошена средства од донација из ранијих година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3.000.000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3.000.000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Свега за Главу 4.2: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14.750.000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56.000.000</w:t>
            </w: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70.750.000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4.3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lang w:eastAsia="en-US"/>
              </w:rPr>
            </w:pPr>
            <w:r w:rsidRPr="003033CE">
              <w:rPr>
                <w:i/>
                <w:iCs/>
                <w:lang w:eastAsia="en-US"/>
              </w:rPr>
              <w:t> </w:t>
            </w: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39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ФОНД ЗА РАЗВОЈ ПОЉОПРИВРЕДЕ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lang w:eastAsia="en-US"/>
              </w:rPr>
            </w:pPr>
            <w:r w:rsidRPr="003033CE">
              <w:rPr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</w:tr>
      <w:tr w:rsidR="003033CE" w:rsidRPr="003033CE" w:rsidTr="003033CE">
        <w:trPr>
          <w:trHeight w:val="51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0101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ПРОГРАМ 5: ПОЉОПРИВРЕДА И РУРАЛНИ РАЗВОЈ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76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0101-0001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 xml:space="preserve">Програмска активност: Подршка за спровођење пољопривредне политике у локалној заједници      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Функција: Пољопривреда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133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421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423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Услуге по уговору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1.000.000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1.000.000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134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421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425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Текуће поправке и одржавање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4.000.000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4.000.000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135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421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451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Субвенције за пољопривреду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17.500.000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17.500.000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136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421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511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Зграде и грађевински објекти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1.500.000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1.500.000</w:t>
            </w:r>
          </w:p>
        </w:tc>
      </w:tr>
      <w:tr w:rsidR="003033CE" w:rsidRPr="003033CE" w:rsidTr="003033CE">
        <w:trPr>
          <w:trHeight w:val="51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Извори финансирања за Програмску активност 0101-0001: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01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Приходи из буџета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24.000.000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24.000.000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Свега за Програмску активност 0101-0001: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24.000.000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24.000.000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Извори финансирања за Програм 5: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01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Приходи из буџета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24.000.000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24.000.000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Свега за Програм 5: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24.000.000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24.000.000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Извори финансирања за Главу 4.3: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Приходи из буџета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24.000.000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24.000.000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Свега за Главу 4.3: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24.000.000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24.000.000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4.4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lang w:eastAsia="en-US"/>
              </w:rPr>
            </w:pPr>
            <w:r w:rsidRPr="003033CE">
              <w:rPr>
                <w:i/>
                <w:iCs/>
                <w:lang w:eastAsia="en-US"/>
              </w:rPr>
              <w:t> </w:t>
            </w: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39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РАЗВОЈНИ ФОНД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lang w:eastAsia="en-US"/>
              </w:rPr>
            </w:pPr>
            <w:r w:rsidRPr="003033CE">
              <w:rPr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</w:tr>
      <w:tr w:rsidR="003033CE" w:rsidRPr="003033CE" w:rsidTr="003033CE">
        <w:trPr>
          <w:trHeight w:val="51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1101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ПРОГРАМ 1: СТАНОВАЊЕ, УРБАНИЗАМ И ПРОСТОРНО ПЛАНИРАЊЕ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lang w:eastAsia="en-US"/>
              </w:rPr>
            </w:pPr>
            <w:r w:rsidRPr="003033CE">
              <w:rPr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51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lastRenderedPageBreak/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1101-0001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Програмска активност: Просторно и урбанистичко планирање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lang w:eastAsia="en-US"/>
              </w:rPr>
            </w:pPr>
            <w:r w:rsidRPr="003033CE">
              <w:rPr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Функција: Развој заједнице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lang w:eastAsia="en-US"/>
              </w:rPr>
            </w:pPr>
            <w:r w:rsidRPr="003033CE">
              <w:rPr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137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620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423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Услуге по уговору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1.000.000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1.000.000</w:t>
            </w:r>
          </w:p>
        </w:tc>
      </w:tr>
      <w:tr w:rsidR="003033CE" w:rsidRPr="003033CE" w:rsidTr="003033CE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138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620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424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Специјализоване услуге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1.000.000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1.000.000</w:t>
            </w:r>
          </w:p>
        </w:tc>
      </w:tr>
      <w:tr w:rsidR="003033CE" w:rsidRPr="003033CE" w:rsidTr="003033CE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139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620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511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Зграде и грађевински објекти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1.284.000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1.284.000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2.568.000</w:t>
            </w:r>
          </w:p>
        </w:tc>
      </w:tr>
      <w:tr w:rsidR="003033CE" w:rsidRPr="003033CE" w:rsidTr="003033CE">
        <w:trPr>
          <w:trHeight w:val="52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Извори финансирања за Програмску актнвност 1101-0001: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39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01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Приходи из буџета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3.284.000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3.284.000</w:t>
            </w:r>
          </w:p>
        </w:tc>
      </w:tr>
      <w:tr w:rsidR="003033CE" w:rsidRPr="003033CE" w:rsidTr="003033CE">
        <w:trPr>
          <w:trHeight w:val="39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06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Донације од међународних организација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1.284.000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1.284.000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Свега за програмску активност 1101-0001: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3.284.000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1.284.000</w:t>
            </w: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4.568.000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1101-0003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Управљање грађевинским земљиштем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lang w:eastAsia="en-US"/>
              </w:rPr>
            </w:pPr>
            <w:r w:rsidRPr="003033CE">
              <w:rPr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Функција: Развој заједнице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lang w:eastAsia="en-US"/>
              </w:rPr>
            </w:pPr>
            <w:r w:rsidRPr="003033CE">
              <w:rPr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140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620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482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Порези, обавезне таксе, казне и пенали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100.000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141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620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511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Зграде и грађевински објекти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15.000.000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5.000.000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20.000.000</w:t>
            </w:r>
          </w:p>
        </w:tc>
      </w:tr>
      <w:tr w:rsidR="003033CE" w:rsidRPr="003033CE" w:rsidTr="003033CE">
        <w:trPr>
          <w:trHeight w:val="51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Извори финансирања за Програмску активност 1101-0003: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01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Приходи из буџета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15.100.000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15.100.000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10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Примања од домаћег задуживања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5.000.000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5.000.000</w:t>
            </w:r>
          </w:p>
        </w:tc>
      </w:tr>
      <w:tr w:rsidR="003033CE" w:rsidRPr="003033CE" w:rsidTr="003033CE">
        <w:trPr>
          <w:trHeight w:val="40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Свега за програмску активност 1101-0003: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15.100.000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5.000.000</w:t>
            </w: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20.100.000</w:t>
            </w:r>
          </w:p>
        </w:tc>
      </w:tr>
      <w:tr w:rsidR="003033CE" w:rsidRPr="003033CE" w:rsidTr="003033CE">
        <w:trPr>
          <w:trHeight w:val="43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Извори финансирања за Програм 1: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01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Приходи из буџета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18.384.000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18.384.000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06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Донације од међународних организација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1.284.000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1.284.000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10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Примања од домаћег задуживања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5.000.000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5.000.000</w:t>
            </w:r>
          </w:p>
        </w:tc>
      </w:tr>
      <w:tr w:rsidR="003033CE" w:rsidRPr="003033CE" w:rsidTr="003033CE">
        <w:trPr>
          <w:trHeight w:val="33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Свега за Програм 1: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18.384.000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6.284.000</w:t>
            </w: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24.668.000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76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0701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ПРОГРАМ 7 - ОРГАНИЗАЦИЈА САОБРАЋАЈА И САОБРАЋАЈНА ИНФРАСТРУКТУРА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51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0701-П4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Пројекат: Изградња кружног тока у индустријској зони "Бунушевац"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i/>
                <w:iCs/>
                <w:lang w:eastAsia="en-US"/>
              </w:rPr>
            </w:pPr>
            <w:r w:rsidRPr="003033CE">
              <w:rPr>
                <w:i/>
                <w:iCs/>
                <w:lang w:eastAsia="en-US"/>
              </w:rPr>
              <w:t>Функција : Друмски саобраћај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142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lang w:eastAsia="en-US"/>
              </w:rPr>
            </w:pPr>
            <w:r w:rsidRPr="003033CE">
              <w:rPr>
                <w:i/>
                <w:iCs/>
                <w:lang w:eastAsia="en-US"/>
              </w:rPr>
              <w:t>451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511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lang w:eastAsia="en-US"/>
              </w:rPr>
            </w:pPr>
            <w:r w:rsidRPr="003033CE">
              <w:rPr>
                <w:lang w:eastAsia="en-US"/>
              </w:rPr>
              <w:t>Зграде и грађевински објекти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lang w:eastAsia="en-US"/>
              </w:rPr>
            </w:pPr>
            <w:r w:rsidRPr="003033CE">
              <w:rPr>
                <w:lang w:eastAsia="en-US"/>
              </w:rPr>
              <w:t>9.000.000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lang w:eastAsia="en-US"/>
              </w:rPr>
            </w:pPr>
            <w:r w:rsidRPr="003033CE">
              <w:rPr>
                <w:lang w:eastAsia="en-US"/>
              </w:rPr>
              <w:t>15.000.000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24.000.000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Извори финансирања за Пројекат 0701-П4: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lastRenderedPageBreak/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01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Приходи из буџета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9.000.000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9.000.000</w:t>
            </w:r>
          </w:p>
        </w:tc>
      </w:tr>
      <w:tr w:rsidR="003033CE" w:rsidRPr="003033CE" w:rsidTr="003033CE">
        <w:trPr>
          <w:trHeight w:val="52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13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Нераспоређени вишак прихода из ранијих година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15.000.000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15.000.000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Свега за пројекат 0701-П4: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9.000.000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15.000.000</w:t>
            </w: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24.000.000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51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0701-П5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Пројекат: Изградња обилазнице до Слободне зоне - I фаза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i/>
                <w:iCs/>
                <w:lang w:eastAsia="en-US"/>
              </w:rPr>
            </w:pPr>
            <w:r w:rsidRPr="003033CE">
              <w:rPr>
                <w:i/>
                <w:iCs/>
                <w:lang w:eastAsia="en-US"/>
              </w:rPr>
              <w:t>Функција : Друмски саобраћај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143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lang w:eastAsia="en-US"/>
              </w:rPr>
            </w:pPr>
            <w:r w:rsidRPr="003033CE">
              <w:rPr>
                <w:i/>
                <w:iCs/>
                <w:lang w:eastAsia="en-US"/>
              </w:rPr>
              <w:t>451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511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lang w:eastAsia="en-US"/>
              </w:rPr>
            </w:pPr>
            <w:r w:rsidRPr="003033CE">
              <w:rPr>
                <w:lang w:eastAsia="en-US"/>
              </w:rPr>
              <w:t>Зграде и грађевински објекти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lang w:eastAsia="en-US"/>
              </w:rPr>
            </w:pPr>
            <w:r w:rsidRPr="003033CE">
              <w:rPr>
                <w:lang w:eastAsia="en-US"/>
              </w:rPr>
              <w:t>25.000.000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lang w:eastAsia="en-US"/>
              </w:rPr>
            </w:pPr>
            <w:r w:rsidRPr="003033CE">
              <w:rPr>
                <w:lang w:eastAsia="en-US"/>
              </w:rPr>
              <w:t>20.000.000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45.000.000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Извори финансирања за Пројекат 0701-П5: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01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Приходи из буџета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25.000.000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25.000.000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10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Примања од домаћег задуживања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20.000.000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20.000.000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Свега за пројекат 0701-П5: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25.000.000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20.000.000</w:t>
            </w: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45.000.000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Извори финансирања за Програм 7: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01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Приходи из буџета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34.000.000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34.000.000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10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Примања од домаћег задуживања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20.000.000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20.000.000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Свега за Програм 7: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34.000.000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20.000.000</w:t>
            </w: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54.000.000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Извори финансирања за Главу 4.4: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01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Приходи из буџета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lang w:eastAsia="en-US"/>
              </w:rPr>
            </w:pPr>
            <w:r w:rsidRPr="003033CE">
              <w:rPr>
                <w:lang w:eastAsia="en-US"/>
              </w:rPr>
              <w:t>52.384.000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52.384.000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06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Донације од међународних организација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lang w:eastAsia="en-US"/>
              </w:rPr>
            </w:pPr>
            <w:r w:rsidRPr="003033CE">
              <w:rPr>
                <w:lang w:eastAsia="en-US"/>
              </w:rPr>
              <w:t>1.284.000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1.284.000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10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Примања од домаћег задуживања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lang w:eastAsia="en-US"/>
              </w:rPr>
            </w:pPr>
            <w:r w:rsidRPr="003033CE">
              <w:rPr>
                <w:lang w:eastAsia="en-US"/>
              </w:rPr>
              <w:t>25.000.000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25.000.000</w:t>
            </w:r>
          </w:p>
        </w:tc>
      </w:tr>
      <w:tr w:rsidR="003033CE" w:rsidRPr="003033CE" w:rsidTr="003033CE">
        <w:trPr>
          <w:trHeight w:val="52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13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Нераспоређени вишак прихода из ранијих година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lang w:eastAsia="en-US"/>
              </w:rPr>
            </w:pPr>
            <w:r w:rsidRPr="003033CE">
              <w:rPr>
                <w:lang w:eastAsia="en-US"/>
              </w:rPr>
              <w:t>15.000.000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15.000.000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Свега за Главу 4.4: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52.384.000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41.284.000</w:t>
            </w: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93.668.000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234535" w:rsidRDefault="003033CE" w:rsidP="00234535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4.</w:t>
            </w:r>
            <w:r w:rsidR="00234535">
              <w:rPr>
                <w:b/>
                <w:bCs/>
                <w:lang w:eastAsia="en-US"/>
              </w:rPr>
              <w:t>5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lang w:eastAsia="en-US"/>
              </w:rPr>
            </w:pPr>
            <w:r w:rsidRPr="003033CE">
              <w:rPr>
                <w:i/>
                <w:iCs/>
                <w:lang w:eastAsia="en-US"/>
              </w:rPr>
              <w:t> </w:t>
            </w: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39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ФОНД ЗА ЗАШТИТУ ЖИВОТНЕ СРЕДИНЕ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lang w:eastAsia="en-US"/>
              </w:rPr>
            </w:pPr>
            <w:r w:rsidRPr="003033CE">
              <w:rPr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</w:tr>
      <w:tr w:rsidR="003033CE" w:rsidRPr="003033CE" w:rsidTr="003033CE">
        <w:trPr>
          <w:trHeight w:val="51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0401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ПРОГРАМ 6: ЗАШТИТА ЖИВОТНЕ СРЕДИНЕ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51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0401-0001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Програмска активност: Управљање заштитом животне средине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51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Функција: Заштита животне средине: исттаживање и развој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144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550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423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Услуге по уговору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400.000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145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550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481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Дотације невладиним организацијама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1.000.000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1.000.000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146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550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512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Машине и опрема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5.800.000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5.800.000</w:t>
            </w:r>
          </w:p>
        </w:tc>
      </w:tr>
      <w:tr w:rsidR="003033CE" w:rsidRPr="003033CE" w:rsidTr="003033CE">
        <w:trPr>
          <w:trHeight w:val="5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Извори финансирања за Програмску активност 0401-0001: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39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01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Приходи из буџета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7.200.000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7.200.000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lastRenderedPageBreak/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Свега за Програмску активност 0401-0001: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7.200.000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7.200.000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51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0401-0003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Програмска активност: Праћење квалитета елемената животне средине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Функција: Смањење загађености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147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530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424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Специјализоване услуге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1.500.000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1.500.000</w:t>
            </w:r>
          </w:p>
        </w:tc>
      </w:tr>
      <w:tr w:rsidR="003033CE" w:rsidRPr="003033CE" w:rsidTr="003033CE">
        <w:trPr>
          <w:trHeight w:val="5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Извори финансирања за Програмски активност 0401-0003: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34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01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Приходи из буџета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1.500.000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1.500.000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Свега за Програмску активност 0401-0003: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1.500.000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1.500.000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51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0401-0004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Програмска активност: Управљање опадним водама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i/>
                <w:iCs/>
                <w:lang w:eastAsia="en-US"/>
              </w:rPr>
            </w:pPr>
            <w:r w:rsidRPr="003033CE">
              <w:rPr>
                <w:i/>
                <w:iCs/>
                <w:lang w:eastAsia="en-US"/>
              </w:rPr>
              <w:t>Функција: Управљање отпадним водама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148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520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511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Зграде и грађевински објекти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12.000.000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12.000.000</w:t>
            </w:r>
          </w:p>
        </w:tc>
      </w:tr>
      <w:tr w:rsidR="003033CE" w:rsidRPr="003033CE" w:rsidTr="003033CE">
        <w:trPr>
          <w:trHeight w:val="5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Извори финансирања за Програмску активност 0401-0004: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C7950">
        <w:trPr>
          <w:trHeight w:val="22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01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Приходи из буџета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12.000.000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12.000.000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Свега за Програмску активност 0401-0004: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12.000.000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12.000.000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51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0401-П1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Пројекат: Озелењавање јавних површина на територији Града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51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i/>
                <w:iCs/>
                <w:lang w:eastAsia="en-US"/>
              </w:rPr>
            </w:pPr>
            <w:r w:rsidRPr="003033CE">
              <w:rPr>
                <w:i/>
                <w:iCs/>
                <w:lang w:eastAsia="en-US"/>
              </w:rPr>
              <w:t>Функција: Заштита биљног и животињског света и крајолика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149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540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514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Култивисана имовина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2.500.000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2.500.000</w:t>
            </w:r>
          </w:p>
        </w:tc>
      </w:tr>
      <w:tr w:rsidR="003033CE" w:rsidRPr="003033CE" w:rsidTr="003033CE">
        <w:trPr>
          <w:trHeight w:val="36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Извори финансирања за Пројекат 0401-П1: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39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01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Приходи из буџета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2.500.000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2.500.000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Свега за Пројекат 0401-П1: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2.500.000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2.500.000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51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0401-П2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Пројекат: Кинетирање речног корита градске реке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51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Функција: Заштита биљног и животињског света и крајолика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150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540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511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Зграде и грађевински објекти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2.500.000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2.500.000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Извори финансирања за Пројекат 0401-П2: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01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Приходи из буџета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2.500.000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2.500.000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lastRenderedPageBreak/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Свега за Пројекат 0401-П2: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2.500.000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2.500.000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Извори финансирања за Програм 6: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01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Приходи из буџета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25.700.000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25.700.000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Свега за Програм 6: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25.700.000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25.700.000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234535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Извори финансирања за Главу 4.</w:t>
            </w:r>
            <w:r w:rsidR="00234535">
              <w:rPr>
                <w:b/>
                <w:bCs/>
                <w:color w:val="000000"/>
                <w:lang w:eastAsia="en-US"/>
              </w:rPr>
              <w:t>5</w:t>
            </w:r>
            <w:r w:rsidRPr="003033CE">
              <w:rPr>
                <w:b/>
                <w:bCs/>
                <w:color w:val="000000"/>
                <w:lang w:eastAsia="en-US"/>
              </w:rPr>
              <w:t>: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Приходи из буџета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25.700.000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25.700.000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234535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Свега за Главу 4.</w:t>
            </w:r>
            <w:r w:rsidR="00234535">
              <w:rPr>
                <w:b/>
                <w:bCs/>
                <w:color w:val="000000"/>
                <w:lang w:eastAsia="en-US"/>
              </w:rPr>
              <w:t>5</w:t>
            </w:r>
            <w:r w:rsidRPr="003033CE">
              <w:rPr>
                <w:b/>
                <w:bCs/>
                <w:color w:val="000000"/>
                <w:lang w:eastAsia="en-US"/>
              </w:rPr>
              <w:t>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25.700.000</w:t>
            </w:r>
          </w:p>
        </w:tc>
        <w:tc>
          <w:tcPr>
            <w:tcW w:w="12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25.700.000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51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234535" w:rsidRDefault="003033CE" w:rsidP="00234535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4.</w:t>
            </w:r>
            <w:r w:rsidR="00234535">
              <w:rPr>
                <w:b/>
                <w:bCs/>
                <w:lang w:eastAsia="en-US"/>
              </w:rPr>
              <w:t>6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lang w:eastAsia="en-US"/>
              </w:rPr>
            </w:pPr>
            <w:r w:rsidRPr="003033CE">
              <w:rPr>
                <w:i/>
                <w:iCs/>
                <w:lang w:eastAsia="en-US"/>
              </w:rPr>
              <w:t> </w:t>
            </w: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39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ТУРИСТИЧКА ОРГАНИЗАЦИЈА ГРАДА ВРАЊА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lang w:eastAsia="en-US"/>
              </w:rPr>
            </w:pPr>
            <w:r w:rsidRPr="003033CE">
              <w:rPr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1502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ПРОГРАМ 4 - РАЗВОЈ ТУРИЗМА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51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1502-0001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Програмска активност: Управљање развојем туризма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Функција: Хотели и ресторани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151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473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411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Плате, додаци и накнаде запослених (зараде)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23.600.000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23.600.000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152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473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412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lang w:eastAsia="en-US"/>
              </w:rPr>
            </w:pPr>
            <w:r w:rsidRPr="003033CE">
              <w:rPr>
                <w:lang w:eastAsia="en-US"/>
              </w:rPr>
              <w:t>Социјални доприноси на терет послодавца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4.240.000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4.240.000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153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473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414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Социјална давања запосленима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100.000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154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473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415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Накнаде трошкова запосленима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870.000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870.000</w:t>
            </w:r>
          </w:p>
        </w:tc>
      </w:tr>
      <w:tr w:rsidR="003033CE" w:rsidRPr="003033CE" w:rsidTr="003033CE">
        <w:trPr>
          <w:trHeight w:val="51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155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473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416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Награде запосленима и остали посебни расходи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142.000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142.000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156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473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421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Стални трошкови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2.600.000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155.000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2.755.000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157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473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423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Услуге по уговору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95.000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295.000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158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473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424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Специјализоване услуге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180.000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180.000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159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473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425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Текуће поправке и одржавање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550.000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50.000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600.000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160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473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426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Материјал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500.000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350.000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850.000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161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473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465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Остале донације, дотације и трансфери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2.598.000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2.598.000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162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473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482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Порези, обавезне таксе, казне и пенали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100.000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163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473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483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Новчане казне и пенали по решењу судова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164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473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512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Машине и опрема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230.000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230.000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165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473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523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Залихе робе за даљу продају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3.800.000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3.800.000</w:t>
            </w:r>
          </w:p>
        </w:tc>
      </w:tr>
      <w:tr w:rsidR="003033CE" w:rsidRPr="003033CE" w:rsidTr="003033CE">
        <w:trPr>
          <w:trHeight w:val="60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Извори финансирања за Програмску активност 1502-0001: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C7950">
        <w:trPr>
          <w:trHeight w:val="202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01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Приходи из буџета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35.920.000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35.920.000</w:t>
            </w:r>
          </w:p>
        </w:tc>
      </w:tr>
      <w:tr w:rsidR="003033CE" w:rsidRPr="003033CE" w:rsidTr="003033CE">
        <w:trPr>
          <w:trHeight w:val="39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04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Сопствени приходи буџетских корисника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4.450.000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4.450.000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Свега за програмску активност 1502-0001: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35.920.000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4.450.000</w:t>
            </w: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40.370.000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51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1502-0002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 xml:space="preserve">Програмска активност: Промоција туристичке понуде 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Функција: Туризам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lastRenderedPageBreak/>
              <w:t>166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473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422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Трошкови путовања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20.000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220.000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167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473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423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 xml:space="preserve">Услуге по уговору 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3.000.000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430.000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3.430.000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168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473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424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Специјализоване услуге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169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473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426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Материјал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500.000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500.000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170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473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482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Порези, обавезне таксе, казне и пенали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15.000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15.000</w:t>
            </w:r>
          </w:p>
        </w:tc>
      </w:tr>
      <w:tr w:rsidR="003033CE" w:rsidRPr="003033CE" w:rsidTr="003033CE">
        <w:trPr>
          <w:trHeight w:val="5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Извори финансирања за Програмску активност 1502-0002: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C7950">
        <w:trPr>
          <w:trHeight w:val="229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01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Приходи из буџета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3.745.000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3.745.000</w:t>
            </w:r>
          </w:p>
        </w:tc>
      </w:tr>
      <w:tr w:rsidR="003033CE" w:rsidRPr="003033CE" w:rsidTr="003033CE">
        <w:trPr>
          <w:trHeight w:val="39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04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Сопствени приходи буџетских корисника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450.000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450.000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Свега за Програмску активност 1502-0002: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3.745.000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450.000</w:t>
            </w: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4.195.000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1502-П2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Дани Врања и Дани Врања у Београду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Функција: Туризам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171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473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423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Услуге по уговору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3.455.000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500.000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3.955.000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172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473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424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Специјализоване услуге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45.000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45.000</w:t>
            </w:r>
          </w:p>
        </w:tc>
      </w:tr>
      <w:tr w:rsidR="003033CE" w:rsidRPr="003033CE" w:rsidTr="003033CE">
        <w:trPr>
          <w:trHeight w:val="43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Извори финансирања за Пројекат 1502-П2: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01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Приходи из буџета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3.500.000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3.500.000</w:t>
            </w:r>
          </w:p>
        </w:tc>
      </w:tr>
      <w:tr w:rsidR="003033CE" w:rsidRPr="003033CE" w:rsidTr="003033CE">
        <w:trPr>
          <w:trHeight w:val="33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04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Сопствени приходи буџетских корисника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500.000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500.000</w:t>
            </w:r>
          </w:p>
        </w:tc>
      </w:tr>
      <w:tr w:rsidR="003033CE" w:rsidRPr="003033CE" w:rsidTr="003033CE">
        <w:trPr>
          <w:trHeight w:val="33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Свега за Пројекат 1502-П2: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3.500.000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500.000</w:t>
            </w: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4.000.000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C7950">
        <w:trPr>
          <w:trHeight w:val="382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1502-П3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Гитаријада 2018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Функција: Туризам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173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473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423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Услуге по уговору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980.000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980.000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174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473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424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Специјализоване услуге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20.000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20.000</w:t>
            </w:r>
          </w:p>
        </w:tc>
      </w:tr>
      <w:tr w:rsidR="003033CE" w:rsidRPr="003033CE" w:rsidTr="003033CE">
        <w:trPr>
          <w:trHeight w:val="43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Извори финансирања за Пројекат 1502-П3: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01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Приходи из буџета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1.000.000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1.000.000</w:t>
            </w:r>
          </w:p>
        </w:tc>
      </w:tr>
      <w:tr w:rsidR="003033CE" w:rsidRPr="003033CE" w:rsidTr="003033CE">
        <w:trPr>
          <w:trHeight w:val="33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Свега за Пројекат 1502-П3: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1.000.000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1.000.000</w:t>
            </w:r>
          </w:p>
        </w:tc>
      </w:tr>
      <w:tr w:rsidR="003033CE" w:rsidRPr="003033CE" w:rsidTr="003033CE">
        <w:trPr>
          <w:trHeight w:val="43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Извори финансирања за Програм 4: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AF090C">
        <w:trPr>
          <w:trHeight w:val="184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01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Приходи из буџета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44.165.000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44.165.000</w:t>
            </w:r>
          </w:p>
        </w:tc>
      </w:tr>
      <w:tr w:rsidR="003033CE" w:rsidRPr="003033CE" w:rsidTr="003033CE">
        <w:trPr>
          <w:trHeight w:val="39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04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Сопствени приходи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5.400.000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5.400.000</w:t>
            </w:r>
          </w:p>
        </w:tc>
      </w:tr>
      <w:tr w:rsidR="003033CE" w:rsidRPr="003033CE" w:rsidTr="003033CE">
        <w:trPr>
          <w:trHeight w:val="40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Свега за Програм 4: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44.165.000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5.400.000</w:t>
            </w: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49.565.000</w:t>
            </w:r>
          </w:p>
        </w:tc>
      </w:tr>
      <w:tr w:rsidR="003033CE" w:rsidRPr="003033CE" w:rsidTr="00AF090C">
        <w:trPr>
          <w:trHeight w:val="281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234535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Извори финансирања за Главу 4.</w:t>
            </w:r>
            <w:r w:rsidR="00234535">
              <w:rPr>
                <w:b/>
                <w:bCs/>
                <w:color w:val="000000"/>
                <w:lang w:eastAsia="en-US"/>
              </w:rPr>
              <w:t>6</w:t>
            </w:r>
            <w:r w:rsidRPr="003033CE">
              <w:rPr>
                <w:b/>
                <w:bCs/>
                <w:color w:val="000000"/>
                <w:lang w:eastAsia="en-US"/>
              </w:rPr>
              <w:t>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39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01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Приходи из буџета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44.165.000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44.165.000</w:t>
            </w:r>
          </w:p>
        </w:tc>
      </w:tr>
      <w:tr w:rsidR="003033CE" w:rsidRPr="003033CE" w:rsidTr="003033CE">
        <w:trPr>
          <w:trHeight w:val="39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lastRenderedPageBreak/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04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Сопствени приходи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5.400.000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5.400.000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234535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Свега за Главу 4.</w:t>
            </w:r>
            <w:r w:rsidR="00234535">
              <w:rPr>
                <w:b/>
                <w:bCs/>
                <w:color w:val="000000"/>
                <w:lang w:eastAsia="en-US"/>
              </w:rPr>
              <w:t>6</w:t>
            </w:r>
            <w:r w:rsidRPr="003033CE">
              <w:rPr>
                <w:b/>
                <w:bCs/>
                <w:color w:val="000000"/>
                <w:lang w:eastAsia="en-US"/>
              </w:rPr>
              <w:t>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44.165.000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5.400.000</w:t>
            </w: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49.565.000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51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234535" w:rsidRDefault="003033CE" w:rsidP="00234535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4.</w:t>
            </w:r>
            <w:r w:rsidR="00234535">
              <w:rPr>
                <w:b/>
                <w:bCs/>
                <w:lang w:eastAsia="en-US"/>
              </w:rPr>
              <w:t>7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lang w:eastAsia="en-US"/>
              </w:rPr>
            </w:pPr>
            <w:r w:rsidRPr="003033CE">
              <w:rPr>
                <w:i/>
                <w:iCs/>
                <w:lang w:eastAsia="en-US"/>
              </w:rPr>
              <w:t> </w:t>
            </w: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39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ЈУ НАРОДНА БИБЛИОТЕКА "БОРА СТАНКОВИЋ"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lang w:eastAsia="en-US"/>
              </w:rPr>
            </w:pPr>
            <w:r w:rsidRPr="003033CE">
              <w:rPr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</w:tr>
      <w:tr w:rsidR="003033CE" w:rsidRPr="003033CE" w:rsidTr="003033CE">
        <w:trPr>
          <w:trHeight w:val="51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1201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ПРОГРАМ 13 - РАЗВОЈ КУЛТУРЕ И ИНФОРМИСАЊА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51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1201-0001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Програмска активност: Функционисање локалних установа културе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i/>
                <w:iCs/>
                <w:lang w:eastAsia="en-US"/>
              </w:rPr>
            </w:pPr>
            <w:r w:rsidRPr="003033CE">
              <w:rPr>
                <w:i/>
                <w:iCs/>
                <w:lang w:eastAsia="en-US"/>
              </w:rPr>
              <w:t>Функција: Услуге културе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175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820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411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Плате, додаци и накнаде запослених (зараде)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19.517.000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19.517.000</w:t>
            </w:r>
          </w:p>
        </w:tc>
      </w:tr>
      <w:tr w:rsidR="003033CE" w:rsidRPr="003033CE" w:rsidTr="003033CE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176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820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412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lang w:eastAsia="en-US"/>
              </w:rPr>
            </w:pPr>
            <w:r w:rsidRPr="003033CE">
              <w:rPr>
                <w:lang w:eastAsia="en-US"/>
              </w:rPr>
              <w:t>Социјални доприноси на терет послодавца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3.494.000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3.494.000</w:t>
            </w:r>
          </w:p>
        </w:tc>
      </w:tr>
      <w:tr w:rsidR="003033CE" w:rsidRPr="003033CE" w:rsidTr="003033CE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177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820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413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lang w:eastAsia="en-US"/>
              </w:rPr>
            </w:pPr>
            <w:r w:rsidRPr="003033CE">
              <w:rPr>
                <w:lang w:eastAsia="en-US"/>
              </w:rPr>
              <w:t>Накнаде у натури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40.000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40.000</w:t>
            </w:r>
          </w:p>
        </w:tc>
      </w:tr>
      <w:tr w:rsidR="003033CE" w:rsidRPr="003033CE" w:rsidTr="003033CE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178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820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414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lang w:eastAsia="en-US"/>
              </w:rPr>
            </w:pPr>
            <w:r w:rsidRPr="003033CE">
              <w:rPr>
                <w:lang w:eastAsia="en-US"/>
              </w:rPr>
              <w:t>Социјална давања запосленима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120.000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120.000</w:t>
            </w:r>
          </w:p>
        </w:tc>
      </w:tr>
      <w:tr w:rsidR="003033CE" w:rsidRPr="003033CE" w:rsidTr="003033CE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179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820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415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Накнаде трошкова за запослене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995.000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20.000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1.015.000</w:t>
            </w:r>
          </w:p>
        </w:tc>
      </w:tr>
      <w:tr w:rsidR="003033CE" w:rsidRPr="003033CE" w:rsidTr="00AF090C">
        <w:trPr>
          <w:trHeight w:val="44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180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820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416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Награде запосленима и остали посебни расходи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804.000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804.000</w:t>
            </w:r>
          </w:p>
        </w:tc>
      </w:tr>
      <w:tr w:rsidR="003033CE" w:rsidRPr="003033CE" w:rsidTr="003033CE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181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820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421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Стални трошкови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1.600.000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215.000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1.815.000</w:t>
            </w:r>
          </w:p>
        </w:tc>
      </w:tr>
      <w:tr w:rsidR="003033CE" w:rsidRPr="003033CE" w:rsidTr="003033CE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182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820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422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Трошкови путовања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125.000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325.000</w:t>
            </w:r>
          </w:p>
        </w:tc>
      </w:tr>
      <w:tr w:rsidR="003033CE" w:rsidRPr="003033CE" w:rsidTr="003033CE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183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820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423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Услуге по уговору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940.000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240.000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1.180.000</w:t>
            </w:r>
          </w:p>
        </w:tc>
      </w:tr>
      <w:tr w:rsidR="003033CE" w:rsidRPr="003033CE" w:rsidTr="003033CE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184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820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425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Текуће поправке и одржавање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20.000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220.000</w:t>
            </w:r>
          </w:p>
        </w:tc>
      </w:tr>
      <w:tr w:rsidR="003033CE" w:rsidRPr="003033CE" w:rsidTr="003033CE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185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820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426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Материјал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50.000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25.000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75.000</w:t>
            </w:r>
          </w:p>
        </w:tc>
      </w:tr>
      <w:tr w:rsidR="003033CE" w:rsidRPr="003033CE" w:rsidTr="003033CE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186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820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465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Остале донације, дотације и трансфери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2.686.000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2.686.000</w:t>
            </w:r>
          </w:p>
        </w:tc>
      </w:tr>
      <w:tr w:rsidR="003033CE" w:rsidRPr="003033CE" w:rsidTr="003033CE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187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820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483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Новчане казне и пенали по решењу судова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150.000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150.000</w:t>
            </w:r>
          </w:p>
        </w:tc>
      </w:tr>
      <w:tr w:rsidR="003033CE" w:rsidRPr="003033CE" w:rsidTr="003033CE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188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820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511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Зграде и грађевински објекти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150.000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150.000</w:t>
            </w:r>
          </w:p>
        </w:tc>
      </w:tr>
      <w:tr w:rsidR="003033CE" w:rsidRPr="003033CE" w:rsidTr="003C7950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189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820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512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Машине и опрема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500.000</w:t>
            </w:r>
          </w:p>
        </w:tc>
        <w:tc>
          <w:tcPr>
            <w:tcW w:w="124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80.000</w:t>
            </w:r>
          </w:p>
        </w:tc>
        <w:tc>
          <w:tcPr>
            <w:tcW w:w="136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580.000</w:t>
            </w:r>
          </w:p>
        </w:tc>
      </w:tr>
      <w:tr w:rsidR="003033CE" w:rsidRPr="003033CE" w:rsidTr="003C7950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190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820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515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Нематеријална имовина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500.000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30.000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530.000</w:t>
            </w:r>
          </w:p>
        </w:tc>
      </w:tr>
      <w:tr w:rsidR="003033CE" w:rsidRPr="003033CE" w:rsidTr="003C7950">
        <w:trPr>
          <w:trHeight w:val="60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Извори финансирања за Програмску активност 1201-0001: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C7950">
        <w:trPr>
          <w:trHeight w:val="301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01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Приходи из буџета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31.906.000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31.906.000</w:t>
            </w:r>
          </w:p>
        </w:tc>
      </w:tr>
      <w:tr w:rsidR="003033CE" w:rsidRPr="003033CE" w:rsidTr="003C7950">
        <w:trPr>
          <w:trHeight w:val="274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04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Сопствени приходи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795.000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795.000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Свега за програмску активност 1201-0001: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31.906.000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795.000</w:t>
            </w: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32.701.000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1201-П3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Пројекат: “Књига чува људе“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Функција: Услуге културе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lastRenderedPageBreak/>
              <w:t>191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820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423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Услуге по уговору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450.000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450.000</w:t>
            </w:r>
          </w:p>
        </w:tc>
      </w:tr>
      <w:tr w:rsidR="003033CE" w:rsidRPr="003033CE" w:rsidTr="003033CE">
        <w:trPr>
          <w:trHeight w:val="36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 xml:space="preserve">Извори финансирања за Пројекат 1201-П3: 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39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01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Приходи из буџета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450.000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450.000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Свега за пројекат 1201-П3: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450.000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450.000</w:t>
            </w:r>
          </w:p>
        </w:tc>
      </w:tr>
      <w:tr w:rsidR="003033CE" w:rsidRPr="003033CE" w:rsidTr="003033CE">
        <w:trPr>
          <w:trHeight w:val="43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Извори финансирања за Програм 13: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AF090C">
        <w:trPr>
          <w:trHeight w:val="184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01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Приходи из буџета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32.356.000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32.356.000</w:t>
            </w:r>
          </w:p>
        </w:tc>
      </w:tr>
      <w:tr w:rsidR="003033CE" w:rsidRPr="003033CE" w:rsidTr="003033CE">
        <w:trPr>
          <w:trHeight w:val="39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04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Сопствени приходи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795.000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795.000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Свега за Програм 13: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32.356.000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795.000</w:t>
            </w: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33.151.000</w:t>
            </w:r>
          </w:p>
        </w:tc>
      </w:tr>
      <w:tr w:rsidR="003033CE" w:rsidRPr="003033CE" w:rsidTr="003033CE">
        <w:trPr>
          <w:trHeight w:val="43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234535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Извори финансирања за Главу 4.</w:t>
            </w:r>
            <w:r w:rsidR="00234535">
              <w:rPr>
                <w:b/>
                <w:bCs/>
                <w:color w:val="000000"/>
                <w:lang w:eastAsia="en-US"/>
              </w:rPr>
              <w:t>7</w:t>
            </w:r>
            <w:r w:rsidRPr="003033CE">
              <w:rPr>
                <w:b/>
                <w:bCs/>
                <w:color w:val="000000"/>
                <w:lang w:eastAsia="en-US"/>
              </w:rPr>
              <w:t>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AF090C">
        <w:trPr>
          <w:trHeight w:val="166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01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Приходи из буџета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32.356.000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32.356.000</w:t>
            </w:r>
          </w:p>
        </w:tc>
      </w:tr>
      <w:tr w:rsidR="003033CE" w:rsidRPr="003033CE" w:rsidTr="003033CE">
        <w:trPr>
          <w:trHeight w:val="39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04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Сопствени приходи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795.000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795.000</w:t>
            </w:r>
          </w:p>
        </w:tc>
      </w:tr>
      <w:tr w:rsidR="003033CE" w:rsidRPr="003033CE" w:rsidTr="003033CE">
        <w:trPr>
          <w:trHeight w:val="34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234535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Свега за Главу 4.</w:t>
            </w:r>
            <w:r w:rsidR="00234535">
              <w:rPr>
                <w:b/>
                <w:bCs/>
                <w:color w:val="000000"/>
                <w:lang w:eastAsia="en-US"/>
              </w:rPr>
              <w:t>7</w:t>
            </w:r>
            <w:r w:rsidRPr="003033CE">
              <w:rPr>
                <w:b/>
                <w:bCs/>
                <w:color w:val="000000"/>
                <w:lang w:eastAsia="en-US"/>
              </w:rPr>
              <w:t>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32.356.000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795.000</w:t>
            </w: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33.151.000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C7950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950" w:rsidRPr="003033CE" w:rsidRDefault="003C7950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7950" w:rsidRPr="003033CE" w:rsidRDefault="003C7950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7950" w:rsidRPr="003033CE" w:rsidRDefault="003C7950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7950" w:rsidRPr="003033CE" w:rsidRDefault="003C7950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7950" w:rsidRPr="003033CE" w:rsidRDefault="003C7950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7950" w:rsidRPr="003033CE" w:rsidRDefault="003C7950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7950" w:rsidRPr="003033CE" w:rsidRDefault="003C7950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950" w:rsidRPr="003033CE" w:rsidRDefault="003C7950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950" w:rsidRPr="003033CE" w:rsidRDefault="003C7950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950" w:rsidRPr="003033CE" w:rsidRDefault="003C7950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234535" w:rsidRDefault="003033CE" w:rsidP="00234535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4.</w:t>
            </w:r>
            <w:r w:rsidR="00234535">
              <w:rPr>
                <w:b/>
                <w:bCs/>
                <w:lang w:eastAsia="en-US"/>
              </w:rPr>
              <w:t>8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lang w:eastAsia="en-US"/>
              </w:rPr>
            </w:pPr>
            <w:r w:rsidRPr="003033CE">
              <w:rPr>
                <w:i/>
                <w:iCs/>
                <w:lang w:eastAsia="en-US"/>
              </w:rPr>
              <w:t> </w:t>
            </w: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39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ЈУ ПОЗОРИШТЕ "БОРА СТАНКОВИЋ"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lang w:eastAsia="en-US"/>
              </w:rPr>
            </w:pPr>
            <w:r w:rsidRPr="003033CE">
              <w:rPr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</w:tr>
      <w:tr w:rsidR="003033CE" w:rsidRPr="003033CE" w:rsidTr="003033CE">
        <w:trPr>
          <w:trHeight w:val="51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1201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ПРОГРАМ 13 - РАЗВОЈ КУЛТУРЕ И ИНФОРМИСАЊА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51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1201-0001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Програмска активност: Функционисање локалних установа културе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i/>
                <w:iCs/>
                <w:lang w:eastAsia="en-US"/>
              </w:rPr>
            </w:pPr>
            <w:r w:rsidRPr="003033CE">
              <w:rPr>
                <w:i/>
                <w:iCs/>
                <w:lang w:eastAsia="en-US"/>
              </w:rPr>
              <w:t>Функција: Услуге културе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192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820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411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Плате, додаци и накнаде запослених (зараде)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18.300.000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18.300.000</w:t>
            </w:r>
          </w:p>
        </w:tc>
      </w:tr>
      <w:tr w:rsidR="003033CE" w:rsidRPr="003033CE" w:rsidTr="003033CE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193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820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412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lang w:eastAsia="en-US"/>
              </w:rPr>
            </w:pPr>
            <w:r w:rsidRPr="003033CE">
              <w:rPr>
                <w:lang w:eastAsia="en-US"/>
              </w:rPr>
              <w:t>Социјални доприноси на терет послодавца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3.164.000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3.164.000</w:t>
            </w:r>
          </w:p>
        </w:tc>
      </w:tr>
      <w:tr w:rsidR="003033CE" w:rsidRPr="003033CE" w:rsidTr="003033CE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194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820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413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Накнаде у натури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30.000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30.000</w:t>
            </w:r>
          </w:p>
        </w:tc>
      </w:tr>
      <w:tr w:rsidR="003033CE" w:rsidRPr="003033CE" w:rsidTr="003033CE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195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820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414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lang w:eastAsia="en-US"/>
              </w:rPr>
            </w:pPr>
            <w:r w:rsidRPr="003033CE">
              <w:rPr>
                <w:lang w:eastAsia="en-US"/>
              </w:rPr>
              <w:t>Социјална давања запосленима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800.000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800.000</w:t>
            </w:r>
          </w:p>
        </w:tc>
      </w:tr>
      <w:tr w:rsidR="003033CE" w:rsidRPr="003033CE" w:rsidTr="003033CE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196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820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415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Накнаде трошкова за запослене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650.000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650.000</w:t>
            </w:r>
          </w:p>
        </w:tc>
      </w:tr>
      <w:tr w:rsidR="003033CE" w:rsidRPr="003033CE" w:rsidTr="003033CE">
        <w:trPr>
          <w:trHeight w:val="51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197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820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416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Награде запосленима и остали посебни расходи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480.000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480.000</w:t>
            </w:r>
          </w:p>
        </w:tc>
      </w:tr>
      <w:tr w:rsidR="003033CE" w:rsidRPr="003033CE" w:rsidTr="003033CE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198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820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421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Стални трошкови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830.000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145.000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975.000</w:t>
            </w:r>
          </w:p>
        </w:tc>
      </w:tr>
      <w:tr w:rsidR="003033CE" w:rsidRPr="003033CE" w:rsidTr="003033CE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199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820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422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Трошкови путовања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1.725.000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2.125.000</w:t>
            </w:r>
          </w:p>
        </w:tc>
      </w:tr>
      <w:tr w:rsidR="003033CE" w:rsidRPr="003033CE" w:rsidTr="003033CE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200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820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423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Услуге по уговору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410.000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900.000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1.310.000</w:t>
            </w:r>
          </w:p>
        </w:tc>
      </w:tr>
      <w:tr w:rsidR="003033CE" w:rsidRPr="003033CE" w:rsidTr="003033CE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820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425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Текуће поправке и одржавање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45.000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45.000</w:t>
            </w:r>
          </w:p>
        </w:tc>
      </w:tr>
      <w:tr w:rsidR="003033CE" w:rsidRPr="003033CE" w:rsidTr="003033CE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202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820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426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Материјал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615.000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615.000</w:t>
            </w:r>
          </w:p>
        </w:tc>
      </w:tr>
      <w:tr w:rsidR="003033CE" w:rsidRPr="003033CE" w:rsidTr="003033CE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203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820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465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Остале донације, дотације и трансфери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2.040.000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2.040.000</w:t>
            </w:r>
          </w:p>
        </w:tc>
      </w:tr>
      <w:tr w:rsidR="003033CE" w:rsidRPr="003033CE" w:rsidTr="003033CE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204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820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482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Порези, обавезне таксе, казне и пенали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56.000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56.000</w:t>
            </w:r>
          </w:p>
        </w:tc>
      </w:tr>
      <w:tr w:rsidR="003033CE" w:rsidRPr="003033CE" w:rsidTr="003033CE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lastRenderedPageBreak/>
              <w:t>205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820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483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Новчане казне и пенали по решењу судова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1.000</w:t>
            </w:r>
          </w:p>
        </w:tc>
      </w:tr>
      <w:tr w:rsidR="003033CE" w:rsidRPr="003033CE" w:rsidTr="003033CE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206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820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512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Машине и опрема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115.000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10.000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125.000</w:t>
            </w:r>
          </w:p>
        </w:tc>
      </w:tr>
      <w:tr w:rsidR="003033CE" w:rsidRPr="003033CE" w:rsidTr="003033CE">
        <w:trPr>
          <w:trHeight w:val="43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Извори финансирања за Програм 1201-0001: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C7950">
        <w:trPr>
          <w:trHeight w:val="283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01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Приходи из буџета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27.189.000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27.189.000</w:t>
            </w:r>
          </w:p>
        </w:tc>
      </w:tr>
      <w:tr w:rsidR="003033CE" w:rsidRPr="003033CE" w:rsidTr="003033CE">
        <w:trPr>
          <w:trHeight w:val="39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04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Сопствени приходи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3.527.000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3.527.000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Свега за програмску активност 1201-0001: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27.189.000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3.527.000</w:t>
            </w: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30.716.000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51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1201-0002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Програмска активност: Јачање културне продукције и уметничког стваралаштва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i/>
                <w:iCs/>
                <w:lang w:eastAsia="en-US"/>
              </w:rPr>
            </w:pPr>
            <w:r w:rsidRPr="003033CE">
              <w:rPr>
                <w:i/>
                <w:iCs/>
                <w:lang w:eastAsia="en-US"/>
              </w:rPr>
              <w:t>Функција: Услуге културе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207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820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423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 xml:space="preserve">Услуге по уговору 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50.000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30.000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80.000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208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820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424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Специјализоване услуге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2.000.000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300.000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2.300.000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209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820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426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Материјал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150.000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200.000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350.000</w:t>
            </w:r>
          </w:p>
        </w:tc>
      </w:tr>
      <w:tr w:rsidR="003033CE" w:rsidRPr="003033CE" w:rsidTr="003033CE">
        <w:trPr>
          <w:trHeight w:val="58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Извори финансирања за Програм 1201-0002: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01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Приходи из буџета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2.200.000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2.200.000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04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Сопствени приходи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530.000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530.000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Свега за програмску активност 1201-0002: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2.200.000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530.000</w:t>
            </w: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2.730.000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1201-П4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Пројекат: "38. Борини позоришни дани"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Функција: Услуге културе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210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820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423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Услуге по уговору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555.000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555.000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211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820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424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Специјализоване услуге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1.500.000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1.500.000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212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820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426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Материјал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80.000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80.000</w:t>
            </w:r>
          </w:p>
        </w:tc>
      </w:tr>
      <w:tr w:rsidR="003033CE" w:rsidRPr="003033CE" w:rsidTr="003033CE">
        <w:trPr>
          <w:trHeight w:val="43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Извори финансирања за Пројекат 1201-П4: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AF090C">
        <w:trPr>
          <w:trHeight w:val="256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01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Приходи из буџета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1.500.000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1.500.000</w:t>
            </w:r>
          </w:p>
        </w:tc>
      </w:tr>
      <w:tr w:rsidR="003033CE" w:rsidRPr="003033CE" w:rsidTr="003033CE">
        <w:trPr>
          <w:trHeight w:val="39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04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Сопствени приходи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635.000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635.000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Свега за пројекат 1201-П4: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1.500.000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635.000</w:t>
            </w: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2.135.000</w:t>
            </w:r>
          </w:p>
        </w:tc>
      </w:tr>
      <w:tr w:rsidR="003033CE" w:rsidRPr="003033CE" w:rsidTr="003033CE">
        <w:trPr>
          <w:trHeight w:val="43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Извори финансирања за Програм 13: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AF090C">
        <w:trPr>
          <w:trHeight w:val="31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01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Приходи из буџета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30.889.000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30.889.000</w:t>
            </w:r>
          </w:p>
        </w:tc>
      </w:tr>
      <w:tr w:rsidR="003033CE" w:rsidRPr="003033CE" w:rsidTr="003033CE">
        <w:trPr>
          <w:trHeight w:val="39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04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Сопствени приходи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4.692.000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4.692.000</w:t>
            </w:r>
          </w:p>
        </w:tc>
      </w:tr>
      <w:tr w:rsidR="003033CE" w:rsidRPr="003033CE" w:rsidTr="003033CE">
        <w:trPr>
          <w:trHeight w:val="37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Свега за Програм 13: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30.889.000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4.692.000</w:t>
            </w: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35.581.000</w:t>
            </w:r>
          </w:p>
        </w:tc>
      </w:tr>
      <w:tr w:rsidR="003033CE" w:rsidRPr="003033CE" w:rsidTr="003033CE">
        <w:trPr>
          <w:trHeight w:val="43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234535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Извори финансирања за Главу 4.</w:t>
            </w:r>
            <w:r w:rsidR="00234535">
              <w:rPr>
                <w:b/>
                <w:bCs/>
                <w:color w:val="000000"/>
                <w:lang w:eastAsia="en-US"/>
              </w:rPr>
              <w:t>8</w:t>
            </w:r>
            <w:r w:rsidRPr="003033CE">
              <w:rPr>
                <w:b/>
                <w:bCs/>
                <w:color w:val="000000"/>
                <w:lang w:eastAsia="en-US"/>
              </w:rPr>
              <w:t>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AF090C">
        <w:trPr>
          <w:trHeight w:val="283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lastRenderedPageBreak/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01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Приходи из буџета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30.889.000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30.889.000</w:t>
            </w:r>
          </w:p>
        </w:tc>
      </w:tr>
      <w:tr w:rsidR="003033CE" w:rsidRPr="003033CE" w:rsidTr="003033CE">
        <w:trPr>
          <w:trHeight w:val="39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04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Сопствени приходи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4.692.000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4.692.000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234535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Свега за Главу 4.</w:t>
            </w:r>
            <w:r w:rsidR="00234535">
              <w:rPr>
                <w:b/>
                <w:bCs/>
                <w:color w:val="000000"/>
                <w:lang w:eastAsia="en-US"/>
              </w:rPr>
              <w:t>8</w:t>
            </w:r>
            <w:r w:rsidRPr="003033CE">
              <w:rPr>
                <w:b/>
                <w:bCs/>
                <w:color w:val="000000"/>
                <w:lang w:eastAsia="en-US"/>
              </w:rPr>
              <w:t>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30.889.000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4.692.000</w:t>
            </w: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35.581.000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AF090C">
        <w:trPr>
          <w:trHeight w:val="381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234535" w:rsidRDefault="003033CE" w:rsidP="00234535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4.</w:t>
            </w:r>
            <w:r w:rsidR="00234535">
              <w:rPr>
                <w:b/>
                <w:bCs/>
                <w:lang w:eastAsia="en-US"/>
              </w:rPr>
              <w:t>9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lang w:eastAsia="en-US"/>
              </w:rPr>
            </w:pPr>
            <w:r w:rsidRPr="003033CE">
              <w:rPr>
                <w:i/>
                <w:iCs/>
                <w:lang w:eastAsia="en-US"/>
              </w:rPr>
              <w:t> </w:t>
            </w: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39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ЈУ "НАРОДНИ УНИВЕРЗИТЕТ"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lang w:eastAsia="en-US"/>
              </w:rPr>
            </w:pPr>
            <w:r w:rsidRPr="003033CE">
              <w:rPr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</w:tr>
      <w:tr w:rsidR="003033CE" w:rsidRPr="003033CE" w:rsidTr="003033CE">
        <w:trPr>
          <w:trHeight w:val="51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1201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ПРОГРАМ 13 - РАЗВОЈ КУЛТУРЕ И ИНФОРМИСАЊА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51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1201-0001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Програмска активност: Функционисање локалних установа културе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i/>
                <w:iCs/>
                <w:lang w:eastAsia="en-US"/>
              </w:rPr>
            </w:pPr>
            <w:r w:rsidRPr="003033CE">
              <w:rPr>
                <w:i/>
                <w:iCs/>
                <w:lang w:eastAsia="en-US"/>
              </w:rPr>
              <w:t>Функција: Услуге културе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213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820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411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Плате, додаци и накнаде запослених (зараде)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8.537.000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8.537.000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214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820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412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lang w:eastAsia="en-US"/>
              </w:rPr>
            </w:pPr>
            <w:r w:rsidRPr="003033CE">
              <w:rPr>
                <w:lang w:eastAsia="en-US"/>
              </w:rPr>
              <w:t>Социјални доприноси на терет послодавца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1.527.000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1.527.000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215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820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414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Социјална давања запосленима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50.000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50.000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216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820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415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Накнаде трошкова за запослене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290.000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5.000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295.000</w:t>
            </w:r>
          </w:p>
        </w:tc>
      </w:tr>
      <w:tr w:rsidR="003033CE" w:rsidRPr="003033CE" w:rsidTr="003033CE">
        <w:trPr>
          <w:trHeight w:val="51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217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820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416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Награде запосленима и остали посебни расходи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550.000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550.000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218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820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421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Стални трошкови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245.000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778.000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1.023.000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219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820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422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Трошкови путовања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193.000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193.000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220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820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423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Услуге по уговору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1.595.000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1.595.000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221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820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424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Специјализоване услуге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1.075.000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1.075.000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222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820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425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Текуће поправке и одржавање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190.000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190.000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223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820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426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Материјал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455.000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455.000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224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820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465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Остале донације, дотације и трансфери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1.015.000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1.015.000</w:t>
            </w:r>
          </w:p>
        </w:tc>
      </w:tr>
      <w:tr w:rsidR="003033CE" w:rsidRPr="003033CE" w:rsidTr="003033CE">
        <w:trPr>
          <w:trHeight w:val="51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225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820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472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Накнаде из буџета за образовање, културу, науку и спорт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40.000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226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820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482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Порези, обавезне таксе, казне и пенали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40.000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40.000</w:t>
            </w:r>
          </w:p>
        </w:tc>
      </w:tr>
      <w:tr w:rsidR="003033CE" w:rsidRPr="003033CE" w:rsidTr="003033CE">
        <w:trPr>
          <w:trHeight w:val="51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227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820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485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Накнаде штете за повреде или штету нанету од стране државних органа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228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820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511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Зграде и грађевински објекти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1.330.000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1.330.000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229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820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512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Машине и опрема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100.000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100.000</w:t>
            </w:r>
          </w:p>
        </w:tc>
      </w:tr>
      <w:tr w:rsidR="003033CE" w:rsidRPr="003033CE" w:rsidTr="003033CE">
        <w:trPr>
          <w:trHeight w:val="60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Извори финансирања за Програмску активност 1201-0001: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C7950">
        <w:trPr>
          <w:trHeight w:val="247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01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Приходи из буџета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12.164.000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12.164.000</w:t>
            </w:r>
          </w:p>
        </w:tc>
      </w:tr>
      <w:tr w:rsidR="003033CE" w:rsidRPr="003033CE" w:rsidTr="003033CE">
        <w:trPr>
          <w:trHeight w:val="39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04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Сопствени приходи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5.852.000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5.852.000</w:t>
            </w:r>
          </w:p>
        </w:tc>
      </w:tr>
      <w:tr w:rsidR="003033CE" w:rsidRPr="003033CE" w:rsidTr="003033CE">
        <w:trPr>
          <w:trHeight w:val="34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Свега за програмску активност 1201-0001: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12.164.000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5.852.000</w:t>
            </w: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18.016.000</w:t>
            </w:r>
          </w:p>
        </w:tc>
      </w:tr>
      <w:tr w:rsidR="003033CE" w:rsidRPr="003033CE" w:rsidTr="003033CE">
        <w:trPr>
          <w:trHeight w:val="34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51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lastRenderedPageBreak/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1201-0002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Програмска активност: Јачање културне продукције и уметничког стваралаштва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i/>
                <w:iCs/>
                <w:lang w:eastAsia="en-US"/>
              </w:rPr>
            </w:pPr>
            <w:r w:rsidRPr="003033CE">
              <w:rPr>
                <w:i/>
                <w:iCs/>
                <w:lang w:eastAsia="en-US"/>
              </w:rPr>
              <w:t>Функција: Услуге културе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230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820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422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lang w:eastAsia="en-US"/>
              </w:rPr>
            </w:pPr>
            <w:r w:rsidRPr="003033CE">
              <w:rPr>
                <w:lang w:eastAsia="en-US"/>
              </w:rPr>
              <w:t>Трошкови путовања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60.000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80.000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140.000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231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820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423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 xml:space="preserve">Услуге по уговору 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430.000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430.000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232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820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424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Специјализоване услуге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165.000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650.000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815.000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233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820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426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Материјал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80.000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200.000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280.000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234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820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472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Накнаде за социјалну заштиту из буџета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40.000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40.000</w:t>
            </w:r>
          </w:p>
        </w:tc>
      </w:tr>
      <w:tr w:rsidR="003033CE" w:rsidRPr="003033CE" w:rsidTr="003033CE">
        <w:trPr>
          <w:trHeight w:val="58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Извори финансирања за Програм 1201-0002: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01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Приходи из буџета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305.000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305.000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04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Сопствени приходи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1.400.000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1.400.000</w:t>
            </w:r>
          </w:p>
        </w:tc>
      </w:tr>
      <w:tr w:rsidR="003033CE" w:rsidRPr="003033CE" w:rsidTr="003033CE">
        <w:trPr>
          <w:trHeight w:val="34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Свега за програмску активност 1201-0002: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305.000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1.400.000</w:t>
            </w: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1.705.000</w:t>
            </w:r>
          </w:p>
        </w:tc>
      </w:tr>
      <w:tr w:rsidR="003033CE" w:rsidRPr="003033CE" w:rsidTr="003C7950">
        <w:trPr>
          <w:trHeight w:val="209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Извори финансирања за Програм 13: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C7950">
        <w:trPr>
          <w:trHeight w:val="229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01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Приходи из буџета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12.469.000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12.469.000</w:t>
            </w:r>
          </w:p>
        </w:tc>
      </w:tr>
      <w:tr w:rsidR="003033CE" w:rsidRPr="003033CE" w:rsidTr="003033CE">
        <w:trPr>
          <w:trHeight w:val="39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04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Сопствени приходи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7.252.000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7.252.000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Свега за Програм 13: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12.469.000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7.252.000</w:t>
            </w: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19.721.000</w:t>
            </w:r>
          </w:p>
        </w:tc>
      </w:tr>
      <w:tr w:rsidR="003033CE" w:rsidRPr="003033CE" w:rsidTr="003C7950">
        <w:trPr>
          <w:trHeight w:val="317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234535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Извори финансирања за Главу 4.</w:t>
            </w:r>
            <w:r w:rsidR="00234535">
              <w:rPr>
                <w:b/>
                <w:bCs/>
                <w:color w:val="000000"/>
                <w:lang w:eastAsia="en-US"/>
              </w:rPr>
              <w:t>9</w:t>
            </w:r>
            <w:r w:rsidRPr="003033CE">
              <w:rPr>
                <w:b/>
                <w:bCs/>
                <w:color w:val="000000"/>
                <w:lang w:eastAsia="en-US"/>
              </w:rPr>
              <w:t>: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C7950">
        <w:trPr>
          <w:trHeight w:val="202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01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Приходи из буџета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12.469.000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12.469.000</w:t>
            </w:r>
          </w:p>
        </w:tc>
      </w:tr>
      <w:tr w:rsidR="003033CE" w:rsidRPr="003033CE" w:rsidTr="003033CE">
        <w:trPr>
          <w:trHeight w:val="39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04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Сопствени приходи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7.252.000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7.252.000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234535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Свега за Главу 4.</w:t>
            </w:r>
            <w:r w:rsidR="00234535">
              <w:rPr>
                <w:b/>
                <w:bCs/>
                <w:color w:val="000000"/>
                <w:lang w:eastAsia="en-US"/>
              </w:rPr>
              <w:t>9</w:t>
            </w:r>
            <w:r w:rsidRPr="003033CE">
              <w:rPr>
                <w:b/>
                <w:bCs/>
                <w:color w:val="000000"/>
                <w:lang w:eastAsia="en-US"/>
              </w:rPr>
              <w:t>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12.469.000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7.252.000</w:t>
            </w: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19.721.000</w:t>
            </w:r>
          </w:p>
        </w:tc>
      </w:tr>
      <w:tr w:rsidR="003C7950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950" w:rsidRPr="003033CE" w:rsidRDefault="003C7950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7950" w:rsidRPr="003033CE" w:rsidRDefault="003C7950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7950" w:rsidRPr="003033CE" w:rsidRDefault="003C7950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7950" w:rsidRPr="003033CE" w:rsidRDefault="003C7950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7950" w:rsidRPr="003033CE" w:rsidRDefault="003C7950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7950" w:rsidRPr="003033CE" w:rsidRDefault="003C7950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7950" w:rsidRPr="003033CE" w:rsidRDefault="003C7950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950" w:rsidRPr="003033CE" w:rsidRDefault="003C7950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950" w:rsidRPr="003033CE" w:rsidRDefault="003C7950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950" w:rsidRPr="003033CE" w:rsidRDefault="003C7950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A10475">
        <w:trPr>
          <w:trHeight w:val="489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234535" w:rsidRDefault="003033CE" w:rsidP="00234535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4.</w:t>
            </w:r>
            <w:r w:rsidR="00234535">
              <w:rPr>
                <w:b/>
                <w:bCs/>
                <w:lang w:eastAsia="en-US"/>
              </w:rPr>
              <w:t>10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lang w:eastAsia="en-US"/>
              </w:rPr>
            </w:pPr>
            <w:r w:rsidRPr="003033CE">
              <w:rPr>
                <w:i/>
                <w:iCs/>
                <w:lang w:eastAsia="en-US"/>
              </w:rPr>
              <w:t> </w:t>
            </w: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39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ЈУ ИСТОРИЈСКИ АРХИВ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lang w:eastAsia="en-US"/>
              </w:rPr>
            </w:pPr>
            <w:r w:rsidRPr="003033CE">
              <w:rPr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</w:tr>
      <w:tr w:rsidR="003033CE" w:rsidRPr="003033CE" w:rsidTr="003033CE">
        <w:trPr>
          <w:trHeight w:val="51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1201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ПРОГРАМ 13 - РАЗВОЈ КУЛТУРЕ И ИНФОРМИСАЊА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51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1201-0001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Програмска активност: Функционисање локалних установа културе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i/>
                <w:iCs/>
                <w:lang w:eastAsia="en-US"/>
              </w:rPr>
            </w:pPr>
            <w:r w:rsidRPr="003033CE">
              <w:rPr>
                <w:i/>
                <w:iCs/>
                <w:lang w:eastAsia="en-US"/>
              </w:rPr>
              <w:t>Функција: Услуге културе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235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820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411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Плате, додаци и накнаде запослених (зараде)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15.600.000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15.600.000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236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820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412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lang w:eastAsia="en-US"/>
              </w:rPr>
            </w:pPr>
            <w:r w:rsidRPr="003033CE">
              <w:rPr>
                <w:lang w:eastAsia="en-US"/>
              </w:rPr>
              <w:t>Социјални доприноси на терет послодавца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2.800.000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2.800.000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237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820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413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Накнаде у натури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50.000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50.000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238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820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414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Социјална давања запосленима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230.000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60.000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290.000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239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820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415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Накнаде трошкова за запослене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520.000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520.000</w:t>
            </w:r>
          </w:p>
        </w:tc>
      </w:tr>
      <w:tr w:rsidR="003033CE" w:rsidRPr="003033CE" w:rsidTr="003033CE">
        <w:trPr>
          <w:trHeight w:val="51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240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820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416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Награде запосленима и остали посебни расходи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486.000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486.000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241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820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421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Стални трошкови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600.000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180.000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780.000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lastRenderedPageBreak/>
              <w:t>242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820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422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Трошкови путовања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90.000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120.000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210.000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243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820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423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Услуге по уговору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1.240.000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1.640.000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244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820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424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Специјализоване услуге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72.000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60.000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132.000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245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820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425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Текуће поправке и одржавање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170.000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95.000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265.000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246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820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426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Материјал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579.000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515.000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1.094.000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247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820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465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Остале донације, дотације и трансфери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2.100.000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2.100.000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248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820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482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Порези, обавезне таксе, казне и пенали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249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820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483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Новчане казне и пенали по решењу судова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30.000</w:t>
            </w:r>
          </w:p>
        </w:tc>
      </w:tr>
      <w:tr w:rsidR="003033CE" w:rsidRPr="003033CE" w:rsidTr="003033CE">
        <w:trPr>
          <w:trHeight w:val="51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250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820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485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Накнада штете за повреде или штету нанету од стране државних органа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10.000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251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820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511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Зграде и грађевински објекти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1.000.000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1.000.000</w:t>
            </w:r>
          </w:p>
        </w:tc>
      </w:tr>
      <w:tr w:rsidR="003033CE" w:rsidRPr="003033CE" w:rsidTr="003033CE">
        <w:trPr>
          <w:trHeight w:val="5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Извори финансирања за Програмску активност 1201-0001: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AF090C">
        <w:trPr>
          <w:trHeight w:val="193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01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Приходи из буџета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23.697.000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23.697.000</w:t>
            </w:r>
          </w:p>
        </w:tc>
      </w:tr>
      <w:tr w:rsidR="003033CE" w:rsidRPr="003033CE" w:rsidTr="003033CE">
        <w:trPr>
          <w:trHeight w:val="39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04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Сопствени приходи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3.320.000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3.320.000</w:t>
            </w:r>
          </w:p>
        </w:tc>
      </w:tr>
      <w:tr w:rsidR="003033CE" w:rsidRPr="003033CE" w:rsidTr="003033CE">
        <w:trPr>
          <w:trHeight w:val="34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Свега за програмску активност 1201-0001: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23.697.000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3.320.000</w:t>
            </w: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27.017.000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79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1201-П2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Пројекат: Техничка заштита архивске грађе - "Покретни механички архивски систем"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Функција: Услуге културе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252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820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512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Машине и опрема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500.000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500.000</w:t>
            </w:r>
          </w:p>
        </w:tc>
      </w:tr>
      <w:tr w:rsidR="003033CE" w:rsidRPr="003033CE" w:rsidTr="003033CE">
        <w:trPr>
          <w:trHeight w:val="39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Извори финансирања за пројекат 1201-П2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01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Приходи из буџета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500.000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500.000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Свега за пројекат 1201-П2: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500.000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500.000</w:t>
            </w:r>
          </w:p>
        </w:tc>
      </w:tr>
      <w:tr w:rsidR="003033CE" w:rsidRPr="003033CE" w:rsidTr="003C7950">
        <w:trPr>
          <w:trHeight w:val="353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Извори финансирања за Програм 13: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39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01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Приходи из буџета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24.197.000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24.197.000</w:t>
            </w:r>
          </w:p>
        </w:tc>
      </w:tr>
      <w:tr w:rsidR="003033CE" w:rsidRPr="003033CE" w:rsidTr="003C7950">
        <w:trPr>
          <w:trHeight w:val="256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04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Сопствени приходи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3.320.000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3.320.000</w:t>
            </w:r>
          </w:p>
        </w:tc>
      </w:tr>
      <w:tr w:rsidR="003033CE" w:rsidRPr="003033CE" w:rsidTr="003033CE">
        <w:trPr>
          <w:trHeight w:val="34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Свега за Програм 13: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24.197.000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3.320.000</w:t>
            </w: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27.517.000</w:t>
            </w:r>
          </w:p>
        </w:tc>
      </w:tr>
      <w:tr w:rsidR="003033CE" w:rsidRPr="003033CE" w:rsidTr="003033CE">
        <w:trPr>
          <w:trHeight w:val="43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234535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Извори финансирања за Главу 4.</w:t>
            </w:r>
            <w:r w:rsidR="00234535">
              <w:rPr>
                <w:b/>
                <w:bCs/>
                <w:color w:val="000000"/>
                <w:lang w:eastAsia="en-US"/>
              </w:rPr>
              <w:t>10</w:t>
            </w:r>
            <w:r w:rsidRPr="003033CE">
              <w:rPr>
                <w:b/>
                <w:bCs/>
                <w:color w:val="000000"/>
                <w:lang w:eastAsia="en-US"/>
              </w:rPr>
              <w:t>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C7950">
        <w:trPr>
          <w:trHeight w:val="238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01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Приходи из буџета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24.197.000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24.197.000</w:t>
            </w:r>
          </w:p>
        </w:tc>
      </w:tr>
      <w:tr w:rsidR="003033CE" w:rsidRPr="003033CE" w:rsidTr="003033CE">
        <w:trPr>
          <w:trHeight w:val="39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04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Сопствени приходи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3.320.000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3.320.000</w:t>
            </w:r>
          </w:p>
        </w:tc>
      </w:tr>
      <w:tr w:rsidR="003033CE" w:rsidRPr="003033CE" w:rsidTr="003033CE">
        <w:trPr>
          <w:trHeight w:val="34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234535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Свега за Главу 4.</w:t>
            </w:r>
            <w:r w:rsidR="00234535">
              <w:rPr>
                <w:b/>
                <w:bCs/>
                <w:color w:val="000000"/>
                <w:lang w:eastAsia="en-US"/>
              </w:rPr>
              <w:t>10</w:t>
            </w:r>
            <w:r w:rsidRPr="003033CE">
              <w:rPr>
                <w:b/>
                <w:bCs/>
                <w:color w:val="000000"/>
                <w:lang w:eastAsia="en-US"/>
              </w:rPr>
              <w:t>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24.197.000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3.320.000</w:t>
            </w: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27.517.000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C7950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950" w:rsidRPr="003033CE" w:rsidRDefault="003C7950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7950" w:rsidRPr="003033CE" w:rsidRDefault="003C7950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7950" w:rsidRPr="003033CE" w:rsidRDefault="003C7950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7950" w:rsidRPr="003033CE" w:rsidRDefault="003C7950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7950" w:rsidRPr="003033CE" w:rsidRDefault="003C7950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7950" w:rsidRPr="003033CE" w:rsidRDefault="003C7950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7950" w:rsidRPr="003033CE" w:rsidRDefault="003C7950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950" w:rsidRPr="003033CE" w:rsidRDefault="003C7950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950" w:rsidRPr="003033CE" w:rsidRDefault="003C7950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950" w:rsidRPr="003033CE" w:rsidRDefault="003C7950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</w:p>
        </w:tc>
      </w:tr>
      <w:tr w:rsidR="00AF090C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90C" w:rsidRPr="003033CE" w:rsidRDefault="00AF090C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090C" w:rsidRPr="003033CE" w:rsidRDefault="00AF090C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090C" w:rsidRPr="003033CE" w:rsidRDefault="00AF090C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090C" w:rsidRPr="003033CE" w:rsidRDefault="00AF090C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090C" w:rsidRPr="003033CE" w:rsidRDefault="00AF090C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F090C" w:rsidRPr="003033CE" w:rsidRDefault="00AF090C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090C" w:rsidRPr="003033CE" w:rsidRDefault="00AF090C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90C" w:rsidRPr="003033CE" w:rsidRDefault="00AF090C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90C" w:rsidRPr="003033CE" w:rsidRDefault="00AF090C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90C" w:rsidRPr="003033CE" w:rsidRDefault="00AF090C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</w:p>
        </w:tc>
      </w:tr>
      <w:tr w:rsidR="00A10475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475" w:rsidRPr="003033CE" w:rsidRDefault="00A10475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0475" w:rsidRPr="003033CE" w:rsidRDefault="00A10475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0475" w:rsidRPr="003033CE" w:rsidRDefault="00A10475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0475" w:rsidRPr="003033CE" w:rsidRDefault="00A10475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0475" w:rsidRPr="003033CE" w:rsidRDefault="00A10475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0475" w:rsidRPr="003033CE" w:rsidRDefault="00A10475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0475" w:rsidRPr="003033CE" w:rsidRDefault="00A10475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475" w:rsidRPr="003033CE" w:rsidRDefault="00A10475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475" w:rsidRPr="003033CE" w:rsidRDefault="00A10475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475" w:rsidRPr="003033CE" w:rsidRDefault="00A10475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</w:p>
        </w:tc>
      </w:tr>
      <w:tr w:rsidR="003033CE" w:rsidRPr="003033CE" w:rsidTr="00A10475">
        <w:trPr>
          <w:trHeight w:val="453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lastRenderedPageBreak/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234535" w:rsidRDefault="003033CE" w:rsidP="00234535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4.1</w:t>
            </w:r>
            <w:r w:rsidR="00234535">
              <w:rPr>
                <w:b/>
                <w:bCs/>
                <w:lang w:eastAsia="en-US"/>
              </w:rPr>
              <w:t>1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lang w:eastAsia="en-US"/>
              </w:rPr>
            </w:pPr>
            <w:r w:rsidRPr="003033CE">
              <w:rPr>
                <w:i/>
                <w:iCs/>
                <w:lang w:eastAsia="en-US"/>
              </w:rPr>
              <w:t> </w:t>
            </w: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39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ЈУ НАРОДНИ МУЗЕЈ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lang w:eastAsia="en-US"/>
              </w:rPr>
            </w:pPr>
            <w:r w:rsidRPr="003033CE">
              <w:rPr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</w:tr>
      <w:tr w:rsidR="003033CE" w:rsidRPr="003033CE" w:rsidTr="003033CE">
        <w:trPr>
          <w:trHeight w:val="51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1201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ПРОГРАМ 13 - РАЗВОЈ КУЛТУРЕ И ИНФОРМИСАЊА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51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1201-0001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Програмска активност: Функционисање локалних установа културе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i/>
                <w:iCs/>
                <w:lang w:eastAsia="en-US"/>
              </w:rPr>
            </w:pPr>
            <w:r w:rsidRPr="003033CE">
              <w:rPr>
                <w:i/>
                <w:iCs/>
                <w:lang w:eastAsia="en-US"/>
              </w:rPr>
              <w:t>Функција: Услуге културе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253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820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411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Плате, додаци и накнаде запослених (зараде)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10.438.000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10.438.000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254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820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412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lang w:eastAsia="en-US"/>
              </w:rPr>
            </w:pPr>
            <w:r w:rsidRPr="003033CE">
              <w:rPr>
                <w:lang w:eastAsia="en-US"/>
              </w:rPr>
              <w:t>Социјални доприноси на терет послодавца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1.868.000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1.868.000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255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820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413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lang w:eastAsia="en-US"/>
              </w:rPr>
            </w:pPr>
            <w:r w:rsidRPr="003033CE">
              <w:rPr>
                <w:lang w:eastAsia="en-US"/>
              </w:rPr>
              <w:t>Накнаде у натури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20.000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256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820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414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lang w:eastAsia="en-US"/>
              </w:rPr>
            </w:pPr>
            <w:r w:rsidRPr="003033CE">
              <w:rPr>
                <w:lang w:eastAsia="en-US"/>
              </w:rPr>
              <w:t>Социјална давања запосленима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1.100.000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50.000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1.150.000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257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820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415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lang w:eastAsia="en-US"/>
              </w:rPr>
            </w:pPr>
            <w:r w:rsidRPr="003033CE">
              <w:rPr>
                <w:lang w:eastAsia="en-US"/>
              </w:rPr>
              <w:t>Накнада трошкова за запослене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400.000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258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820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421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Стални трошкови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1.700.000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40.000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1.740.000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259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820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422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Трошкови путовања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110.000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70.000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180.000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260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820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423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Услуге по уговору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1.410.000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240.000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1.650.000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261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820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424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Специјализоване услуге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50.000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150.000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262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820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425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Текуће поправке и одржавање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10.000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310.000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263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820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426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Материјал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220.000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40.000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260.000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264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820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465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Остале донације, дотације и трансфери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1.386.000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1.386.000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265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820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482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Порези, обавезне таксе, казне и пенали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266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820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483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Новчане казне и пенали по решењу судова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1.000</w:t>
            </w:r>
          </w:p>
        </w:tc>
      </w:tr>
      <w:tr w:rsidR="003033CE" w:rsidRPr="003033CE" w:rsidTr="003033CE">
        <w:trPr>
          <w:trHeight w:val="51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267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820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485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Накнаде штете за повреде или штету нанету од стране државних органа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5.000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5.000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268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820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511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Зграде и грађевински објекти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300.000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269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820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512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Машине и опрема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250.000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250.000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270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820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515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Нематеријална имовина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250.000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80.000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330.000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271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820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523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Залихе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50.000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50.000</w:t>
            </w:r>
          </w:p>
        </w:tc>
      </w:tr>
      <w:tr w:rsidR="003033CE" w:rsidRPr="003033CE" w:rsidTr="003033CE">
        <w:trPr>
          <w:trHeight w:val="58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Извори финансирања за Програмску активност 1201-0001: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01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Приходи из буџета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19.858.000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19.858.000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04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Сопствени приходи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650.000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650.000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Свега за програмску активност 1201-0001: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19.858.000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650.000</w:t>
            </w: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20.508.000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Извори финансирања за Програм 13: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01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Приходи из буџета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19.858.000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19.858.000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04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Сопствени приходи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650.000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650.000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Свега за Програм 13: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19.858.000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650.000</w:t>
            </w: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20.508.000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234535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Извори финансирања за Главу 4.1</w:t>
            </w:r>
            <w:r w:rsidR="00234535">
              <w:rPr>
                <w:b/>
                <w:bCs/>
                <w:color w:val="000000"/>
                <w:lang w:eastAsia="en-US"/>
              </w:rPr>
              <w:t>1</w:t>
            </w:r>
            <w:r w:rsidRPr="003033CE">
              <w:rPr>
                <w:b/>
                <w:bCs/>
                <w:color w:val="000000"/>
                <w:lang w:eastAsia="en-US"/>
              </w:rPr>
              <w:t>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01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Приходи из буџета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19.858.000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19.858.000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04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Сопствени приходи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650.000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650.000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234535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Свега за Главу 4.1</w:t>
            </w:r>
            <w:r w:rsidR="00234535">
              <w:rPr>
                <w:b/>
                <w:bCs/>
                <w:color w:val="000000"/>
                <w:lang w:eastAsia="en-US"/>
              </w:rPr>
              <w:t>1</w:t>
            </w:r>
            <w:r w:rsidRPr="003033CE">
              <w:rPr>
                <w:b/>
                <w:bCs/>
                <w:color w:val="000000"/>
                <w:lang w:eastAsia="en-US"/>
              </w:rPr>
              <w:t>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19.858.000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650.000</w:t>
            </w: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20.508.000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lastRenderedPageBreak/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234535" w:rsidRDefault="003033CE" w:rsidP="00234535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4.1</w:t>
            </w:r>
            <w:r w:rsidR="00234535">
              <w:rPr>
                <w:b/>
                <w:bCs/>
                <w:lang w:eastAsia="en-US"/>
              </w:rPr>
              <w:t>2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820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lang w:eastAsia="en-US"/>
              </w:rPr>
            </w:pPr>
            <w:r w:rsidRPr="003033CE">
              <w:rPr>
                <w:i/>
                <w:iCs/>
                <w:lang w:eastAsia="en-US"/>
              </w:rPr>
              <w:t> </w:t>
            </w: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39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ЈУ "ШКОЛА АНИМИРАНОГ ФИЛМА"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lang w:eastAsia="en-US"/>
              </w:rPr>
            </w:pPr>
            <w:r w:rsidRPr="003033CE">
              <w:rPr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</w:tr>
      <w:tr w:rsidR="003033CE" w:rsidRPr="003033CE" w:rsidTr="003033CE">
        <w:trPr>
          <w:trHeight w:val="51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1201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ПРОГРАМ 13 - РАЗВОЈ КУЛТУРЕ И ИНФОРМИСАЊА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51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1201-0001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Програмска активност: Функционисање локалних установа културе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i/>
                <w:iCs/>
                <w:lang w:eastAsia="en-US"/>
              </w:rPr>
            </w:pPr>
            <w:r w:rsidRPr="003033CE">
              <w:rPr>
                <w:i/>
                <w:iCs/>
                <w:lang w:eastAsia="en-US"/>
              </w:rPr>
              <w:t>Функција: Услуге културе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272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820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411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Плате, додаци и накнаде запослених (зараде)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5.363.000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5.363.000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273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820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412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lang w:eastAsia="en-US"/>
              </w:rPr>
            </w:pPr>
            <w:r w:rsidRPr="003033CE">
              <w:rPr>
                <w:lang w:eastAsia="en-US"/>
              </w:rPr>
              <w:t>Социјални доприноси на терет послодавца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950.000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950.000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274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820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415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Накнаде трошкова за запослене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242.000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242.000</w:t>
            </w:r>
          </w:p>
        </w:tc>
      </w:tr>
      <w:tr w:rsidR="003033CE" w:rsidRPr="003033CE" w:rsidTr="003033CE">
        <w:trPr>
          <w:trHeight w:val="51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275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820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416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Награде запосленима и остали посебни расходи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149.000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149.000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276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820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421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Стални трошкови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105.000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105.000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277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820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422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Трошкови путовања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114.000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45.000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159.000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278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820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423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Услуге по уговору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55.000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30.000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85.000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279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820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425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Текуће поправке и одржавање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50.000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5.000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55.000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280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820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426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Материјал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20.000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60.000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281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820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465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Остале донације, дотације и трансфери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680.000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680.000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282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820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515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Нематеријална имовина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150.000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150.000</w:t>
            </w:r>
          </w:p>
        </w:tc>
      </w:tr>
      <w:tr w:rsidR="003033CE" w:rsidRPr="003033CE" w:rsidTr="003033CE">
        <w:trPr>
          <w:trHeight w:val="52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Извори финансирања за Програмску активност 1201-0001: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A10475">
        <w:trPr>
          <w:trHeight w:val="301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01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Приходи из буџета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7.898.000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7.898.000</w:t>
            </w:r>
          </w:p>
        </w:tc>
      </w:tr>
      <w:tr w:rsidR="003033CE" w:rsidRPr="003033CE" w:rsidTr="00A10475">
        <w:trPr>
          <w:trHeight w:val="274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04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Сопствени приходи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100.000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100.000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Свега за програмску активност 1201-0001: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7.898.000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100.000</w:t>
            </w: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7.998.000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1201-П5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Манифестација "Златни пуж 2018."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i/>
                <w:iCs/>
                <w:lang w:eastAsia="en-US"/>
              </w:rPr>
            </w:pPr>
            <w:r w:rsidRPr="003033CE">
              <w:rPr>
                <w:i/>
                <w:iCs/>
                <w:lang w:eastAsia="en-US"/>
              </w:rPr>
              <w:t>Функција: Услуге културе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283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820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422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Трошкови путовања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50.000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50.000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284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820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423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Услуге по уговору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370.000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500.000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870.000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285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820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426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Материјал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35.000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35.000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286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820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512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Машине и опрема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45.000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45.000</w:t>
            </w:r>
          </w:p>
        </w:tc>
      </w:tr>
      <w:tr w:rsidR="003033CE" w:rsidRPr="003033CE" w:rsidTr="003033CE">
        <w:trPr>
          <w:trHeight w:val="43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Извори финансирања за Пројекат 1201-П5: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A10475">
        <w:trPr>
          <w:trHeight w:val="247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01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Приходи из буџета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500.000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500.000</w:t>
            </w:r>
          </w:p>
        </w:tc>
      </w:tr>
      <w:tr w:rsidR="003033CE" w:rsidRPr="003033CE" w:rsidTr="003033CE">
        <w:trPr>
          <w:trHeight w:val="39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07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Трансфери од других нивоа власти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500.000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500.000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Свега за пројекат 1201-П5: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500.000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500.000</w:t>
            </w: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1.000.000</w:t>
            </w:r>
          </w:p>
        </w:tc>
      </w:tr>
      <w:tr w:rsidR="003033CE" w:rsidRPr="003033CE" w:rsidTr="00A10475">
        <w:trPr>
          <w:trHeight w:val="353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lastRenderedPageBreak/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Извори финансирања за Програм 13: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A10475">
        <w:trPr>
          <w:trHeight w:val="256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01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Приходи из буџета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8.398.000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8.398.000</w:t>
            </w:r>
          </w:p>
        </w:tc>
      </w:tr>
      <w:tr w:rsidR="003033CE" w:rsidRPr="003033CE" w:rsidTr="003033CE">
        <w:trPr>
          <w:trHeight w:val="39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07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Трансфери од других нивоа власти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500.000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500.000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Свега за Програм 13: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8.398.000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600.000</w:t>
            </w: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8.998.000</w:t>
            </w:r>
          </w:p>
        </w:tc>
      </w:tr>
      <w:tr w:rsidR="003033CE" w:rsidRPr="003033CE" w:rsidTr="003C7950">
        <w:trPr>
          <w:trHeight w:val="389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234535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Извори финансирања за Главу 4.1</w:t>
            </w:r>
            <w:r w:rsidR="00234535">
              <w:rPr>
                <w:b/>
                <w:bCs/>
                <w:color w:val="000000"/>
                <w:lang w:eastAsia="en-US"/>
              </w:rPr>
              <w:t>2</w:t>
            </w:r>
            <w:r w:rsidRPr="003033CE">
              <w:rPr>
                <w:b/>
                <w:bCs/>
                <w:color w:val="000000"/>
                <w:lang w:eastAsia="en-US"/>
              </w:rPr>
              <w:t>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C7950">
        <w:trPr>
          <w:trHeight w:val="283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01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Приходи из буџета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8.398.000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8.398.000</w:t>
            </w:r>
          </w:p>
        </w:tc>
      </w:tr>
      <w:tr w:rsidR="003033CE" w:rsidRPr="003033CE" w:rsidTr="00A10475">
        <w:trPr>
          <w:trHeight w:val="157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04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Сопствени приходи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100.000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100.000</w:t>
            </w:r>
          </w:p>
        </w:tc>
      </w:tr>
      <w:tr w:rsidR="003033CE" w:rsidRPr="003033CE" w:rsidTr="003033CE">
        <w:trPr>
          <w:trHeight w:val="39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07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Трансфери од других нивоа власти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500.000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500.000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234535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Свега за Главу 4.1</w:t>
            </w:r>
            <w:r w:rsidR="00234535">
              <w:rPr>
                <w:b/>
                <w:bCs/>
                <w:color w:val="000000"/>
                <w:lang w:eastAsia="en-US"/>
              </w:rPr>
              <w:t>2</w:t>
            </w:r>
            <w:r w:rsidRPr="003033CE">
              <w:rPr>
                <w:b/>
                <w:bCs/>
                <w:color w:val="000000"/>
                <w:lang w:eastAsia="en-US"/>
              </w:rPr>
              <w:t>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8.398.000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600.000</w:t>
            </w: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8.998.000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51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234535" w:rsidRDefault="003033CE" w:rsidP="00234535">
            <w:pPr>
              <w:suppressAutoHyphens w:val="0"/>
              <w:jc w:val="center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4.1</w:t>
            </w:r>
            <w:r w:rsidR="00234535">
              <w:rPr>
                <w:b/>
                <w:bCs/>
                <w:color w:val="000000"/>
                <w:lang w:eastAsia="en-US"/>
              </w:rPr>
              <w:t>3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 </w:t>
            </w: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 </w:t>
            </w:r>
          </w:p>
        </w:tc>
        <w:tc>
          <w:tcPr>
            <w:tcW w:w="39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ЈУ ПРЕДШКОЛСКА УСТАНОВА  "НАШЕ ДЕТЕ"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</w:tr>
      <w:tr w:rsidR="003033CE" w:rsidRPr="003033CE" w:rsidTr="003033CE">
        <w:trPr>
          <w:trHeight w:val="51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2001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 xml:space="preserve">ПРОГРАМ 8 - ПРЕДШКОЛСКО ВАСПИТАЊЕ И ОБРАЗОВАЊЕ 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76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2001-0001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Програмска активност: Функционисање и остваривање предшколског васпитања и образовања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i/>
                <w:iCs/>
                <w:lang w:eastAsia="en-US"/>
              </w:rPr>
            </w:pPr>
            <w:r w:rsidRPr="003033CE">
              <w:rPr>
                <w:i/>
                <w:iCs/>
                <w:lang w:eastAsia="en-US"/>
              </w:rPr>
              <w:t>Функција: Предшколско образовање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287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911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411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Плате, додаци и накнаде запослених (зараде)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204.000.000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204.000.000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288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911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412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lang w:eastAsia="en-US"/>
              </w:rPr>
            </w:pPr>
            <w:r w:rsidRPr="003033CE">
              <w:rPr>
                <w:lang w:eastAsia="en-US"/>
              </w:rPr>
              <w:t>Социјални доприноси на терет послодавца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36.000.000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36.000.000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289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911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413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lang w:eastAsia="en-US"/>
              </w:rPr>
            </w:pPr>
            <w:r w:rsidRPr="003033CE">
              <w:rPr>
                <w:lang w:eastAsia="en-US"/>
              </w:rPr>
              <w:t>Накнаде у натури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300.000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290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911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414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Социјална давања запосленима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4.200.000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4.200.000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291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911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415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Накнаде трошкова за запослене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10.000.000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10.000.000</w:t>
            </w:r>
          </w:p>
        </w:tc>
      </w:tr>
      <w:tr w:rsidR="003033CE" w:rsidRPr="003033CE" w:rsidTr="003033CE">
        <w:trPr>
          <w:trHeight w:val="48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292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911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416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Награде запосленима и остали посебни расходи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2.700.000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2.700.000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293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911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421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Стални трошкови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21.900.000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10.000.000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31.900.000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294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911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422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Трошкови путовања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2.000.000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1.300.000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3.300.000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295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911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423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Услуге по уговору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3.600.000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3.200.000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6.800.000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296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911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424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Специјализоване услуге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2.300.000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2.300.000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297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911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425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Текуће поправке и одржавање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2.500.000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2.300.000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4.800.000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298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911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426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Материјал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28.750.000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10.500.000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39.250.000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299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911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465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Остале донације, дотације и трансфери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22.000.000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22.000.000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300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911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482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Порези, обавезне таксе, казне и пенали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800.000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800.000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301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911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483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Новчане казне и пенали по решењу судова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100.000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302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911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511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Зграде и грађевински објекти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3.000.000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3.000.000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303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911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512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Машине и опрема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1.000.000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1.500.000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2.500.000</w:t>
            </w:r>
          </w:p>
        </w:tc>
      </w:tr>
      <w:tr w:rsidR="003033CE" w:rsidRPr="003033CE" w:rsidTr="003033CE">
        <w:trPr>
          <w:trHeight w:val="5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Извори финансирања за Програмску активност 2001-0001: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A10475">
        <w:trPr>
          <w:trHeight w:val="283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lastRenderedPageBreak/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01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Приходи из буџета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345.150.000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345.150.000</w:t>
            </w:r>
          </w:p>
        </w:tc>
      </w:tr>
      <w:tr w:rsidR="003033CE" w:rsidRPr="003033CE" w:rsidTr="003033CE">
        <w:trPr>
          <w:trHeight w:val="39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07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Трансфери од других нивоа власти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28.800.000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28.800.000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Свега за програмску активност 2001-0001: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345.150.000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28.800.000</w:t>
            </w: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373.950.000</w:t>
            </w:r>
          </w:p>
        </w:tc>
      </w:tr>
      <w:tr w:rsidR="003033CE" w:rsidRPr="003033CE" w:rsidTr="003033CE">
        <w:trPr>
          <w:trHeight w:val="43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Извори финансирања за Програм 8: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A10475">
        <w:trPr>
          <w:trHeight w:val="274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01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Приходи из буџета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345.150.000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345.150.000</w:t>
            </w:r>
          </w:p>
        </w:tc>
      </w:tr>
      <w:tr w:rsidR="003033CE" w:rsidRPr="003033CE" w:rsidTr="003033CE">
        <w:trPr>
          <w:trHeight w:val="39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07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Трансфери од других нивоа власти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28.800.000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28.800.000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Свега за Програм 8: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345.150.000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28.800.000</w:t>
            </w: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373.950.000</w:t>
            </w:r>
          </w:p>
        </w:tc>
      </w:tr>
      <w:tr w:rsidR="003033CE" w:rsidRPr="003033CE" w:rsidTr="003033CE">
        <w:trPr>
          <w:trHeight w:val="33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234535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Извори финансирања за Главу 4.1</w:t>
            </w:r>
            <w:r w:rsidR="00234535">
              <w:rPr>
                <w:b/>
                <w:bCs/>
                <w:color w:val="000000"/>
                <w:lang w:eastAsia="en-US"/>
              </w:rPr>
              <w:t>3</w:t>
            </w:r>
            <w:r w:rsidRPr="003033CE">
              <w:rPr>
                <w:b/>
                <w:bCs/>
                <w:color w:val="000000"/>
                <w:lang w:eastAsia="en-US"/>
              </w:rPr>
              <w:t>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A10475">
        <w:trPr>
          <w:trHeight w:val="229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01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Приходи из буџета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345.150.000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345.150.000</w:t>
            </w:r>
          </w:p>
        </w:tc>
      </w:tr>
      <w:tr w:rsidR="003033CE" w:rsidRPr="003033CE" w:rsidTr="003033CE">
        <w:trPr>
          <w:trHeight w:val="39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07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Трансфери од других нивоа власти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28.800.000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28.800.000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234535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Свега за Главу 4.1</w:t>
            </w:r>
            <w:r w:rsidR="00234535">
              <w:rPr>
                <w:b/>
                <w:bCs/>
                <w:color w:val="000000"/>
                <w:lang w:eastAsia="en-US"/>
              </w:rPr>
              <w:t>3</w:t>
            </w:r>
            <w:r w:rsidRPr="003033CE">
              <w:rPr>
                <w:b/>
                <w:bCs/>
                <w:color w:val="000000"/>
                <w:lang w:eastAsia="en-US"/>
              </w:rPr>
              <w:t>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345.150.000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28.800.000</w:t>
            </w: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373.950.000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51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234535" w:rsidRDefault="003033CE" w:rsidP="00234535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4.1</w:t>
            </w:r>
            <w:r w:rsidR="00234535">
              <w:rPr>
                <w:b/>
                <w:bCs/>
                <w:lang w:eastAsia="en-US"/>
              </w:rPr>
              <w:t>4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lang w:eastAsia="en-US"/>
              </w:rPr>
            </w:pPr>
            <w:r w:rsidRPr="003033CE">
              <w:rPr>
                <w:i/>
                <w:iCs/>
                <w:lang w:eastAsia="en-US"/>
              </w:rPr>
              <w:t> </w:t>
            </w: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39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ЈУ "ЦЕНТАР ЗА РАЗВОЈ ЛОКАЛНИХ УСЛУГА СОЦИЈАЛНЕ ЗАШТИТЕ"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lang w:eastAsia="en-US"/>
              </w:rPr>
            </w:pPr>
            <w:r w:rsidRPr="003033CE">
              <w:rPr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</w:tr>
      <w:tr w:rsidR="003033CE" w:rsidRPr="003033CE" w:rsidTr="003033CE">
        <w:trPr>
          <w:trHeight w:val="51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0901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ПРОГРАМ 11: СОЦИЈАЛНА И ДЕЧЈА ЗАШТИТА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76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0901-0002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Програмска активност: Породични и домски смештај, прихватилишта и друге врсте смештаја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51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Функција: Социјална помоћ некласификована на другом месту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304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10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411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Плате, додаци и накнаде запослених (зараде)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22.920.000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22.920.000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305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10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412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lang w:eastAsia="en-US"/>
              </w:rPr>
            </w:pPr>
            <w:r w:rsidRPr="003033CE">
              <w:rPr>
                <w:lang w:eastAsia="en-US"/>
              </w:rPr>
              <w:t>Социјални доприноси на терет послодавца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4.104.000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4.104.000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306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10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414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Социјална давања запосленима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220.000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100.000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320.000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307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10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415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Накнаде трошкова за запослене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660.000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50.000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710.000</w:t>
            </w:r>
          </w:p>
        </w:tc>
      </w:tr>
      <w:tr w:rsidR="003033CE" w:rsidRPr="003033CE" w:rsidTr="003033CE">
        <w:trPr>
          <w:trHeight w:val="51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308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10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416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Награде запосленима и остали посебни расходи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60.000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60.000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309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10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421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Стални трошкови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1.900.000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681.000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2.581.000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310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10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423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Услуге по уговору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540.000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540.000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311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10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424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Специјализоване услуге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120.000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170.000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290.000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312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10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425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Текуће поправке и одржавање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70.000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350.000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420.000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313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10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426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Материјал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450.000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650.000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314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10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465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Остале донације, дотације и трансфери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1.500.000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1.500.000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315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10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472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Накнаде за социјалну заштиту из буџета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2.650.000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584.000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3.234.000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316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10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482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Порези, обавезне таксе, казне и пенали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60.000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60.000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317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10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512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Машине и опрема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70.000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163.000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233.000</w:t>
            </w:r>
          </w:p>
        </w:tc>
      </w:tr>
      <w:tr w:rsidR="003033CE" w:rsidRPr="003033CE" w:rsidTr="003033CE">
        <w:trPr>
          <w:trHeight w:val="51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lastRenderedPageBreak/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Извори финансирања за Програмску активност 0901-0002: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01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Приходи из буџета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34.474.000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34.474.000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04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Сопствени приходи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3.148.000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3.148.000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07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Трансфери од других нивоа власти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Свега за Програмску активност 0901-0002: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34.474.000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3.148.000</w:t>
            </w: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37.622.000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8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0901-П1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Пројекат: Прихватилиште, дневни боравак, сигурна кућа, лични пратиоци и помоћ у кући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Функција: Болест и инвалидност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318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10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411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Плате, додаци и накнаде запослених (зараде)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10.263.000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10.263.000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319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10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412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lang w:eastAsia="en-US"/>
              </w:rPr>
            </w:pPr>
            <w:r w:rsidRPr="003033CE">
              <w:rPr>
                <w:lang w:eastAsia="en-US"/>
              </w:rPr>
              <w:t>Социјални доприноси на терет послодавца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1.837.000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1.837.000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320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10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415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Накнаде трошкова за запослене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900.000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900.000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Извори финансирања за Пројекат 0901-П1: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07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Трансфери од других нивоа власти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13.000.000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13.000.000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Свега за пројекат 0901-П1: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13.000.000</w:t>
            </w: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13.000.000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5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0901-П2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Пројекат: Уградња система заштите од пожара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A10475">
        <w:trPr>
          <w:trHeight w:val="26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Функција: Болест и инвалидност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34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321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10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512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lang w:eastAsia="en-US"/>
              </w:rPr>
            </w:pPr>
            <w:r w:rsidRPr="003033CE">
              <w:rPr>
                <w:lang w:eastAsia="en-US"/>
              </w:rPr>
              <w:t>Машине и опрема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3.000.000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3.000.000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Извори финансирања за пројекат 0901-П2: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01</w:t>
            </w:r>
          </w:p>
        </w:tc>
        <w:tc>
          <w:tcPr>
            <w:tcW w:w="39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lang w:eastAsia="en-US"/>
              </w:rPr>
            </w:pPr>
            <w:r w:rsidRPr="003033CE">
              <w:rPr>
                <w:lang w:eastAsia="en-US"/>
              </w:rPr>
              <w:t>Приходи из буџета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3.000.000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3.000.000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Свега за пројекат 0901-П2: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3.000.000</w:t>
            </w:r>
          </w:p>
        </w:tc>
        <w:tc>
          <w:tcPr>
            <w:tcW w:w="124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3.000.000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Извори финансирања за Програм 11: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01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Приходи из буџета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37.474.000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37.474.000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04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Сопствени приходи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3.148.000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3.148.000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07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Трансфери од других нивоа власти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13.000.000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13.000.000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Свега за Програм 11: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37.474.000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16.148.000</w:t>
            </w: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53.622.000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234535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Извори финансирања за Главу 4.1</w:t>
            </w:r>
            <w:r w:rsidR="00234535">
              <w:rPr>
                <w:b/>
                <w:bCs/>
                <w:color w:val="000000"/>
                <w:lang w:eastAsia="en-US"/>
              </w:rPr>
              <w:t>4</w:t>
            </w:r>
            <w:r w:rsidRPr="003033CE">
              <w:rPr>
                <w:b/>
                <w:bCs/>
                <w:color w:val="000000"/>
                <w:lang w:eastAsia="en-US"/>
              </w:rPr>
              <w:t>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01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Приходи из буџета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37.474.000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37.474.000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04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Сопствени приходи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3.148.000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3.148.000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07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Трансфери од других нивоа власти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13.000.000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13.000.000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234535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Свега за Главу 4.1</w:t>
            </w:r>
            <w:r w:rsidR="00234535">
              <w:rPr>
                <w:b/>
                <w:bCs/>
                <w:color w:val="000000"/>
                <w:lang w:eastAsia="en-US"/>
              </w:rPr>
              <w:t>4</w:t>
            </w:r>
            <w:r w:rsidRPr="003033CE">
              <w:rPr>
                <w:b/>
                <w:bCs/>
                <w:color w:val="000000"/>
                <w:lang w:eastAsia="en-US"/>
              </w:rPr>
              <w:t>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37.474.000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16.148.000</w:t>
            </w: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53.622.000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lastRenderedPageBreak/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234535" w:rsidRDefault="003033CE" w:rsidP="00234535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4.1</w:t>
            </w:r>
            <w:r w:rsidR="00234535">
              <w:rPr>
                <w:b/>
                <w:bCs/>
                <w:lang w:eastAsia="en-US"/>
              </w:rPr>
              <w:t>5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lang w:eastAsia="en-US"/>
              </w:rPr>
            </w:pPr>
            <w:r w:rsidRPr="003033CE">
              <w:rPr>
                <w:i/>
                <w:iCs/>
                <w:lang w:eastAsia="en-US"/>
              </w:rPr>
              <w:t> </w:t>
            </w: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 </w:t>
            </w:r>
          </w:p>
        </w:tc>
        <w:tc>
          <w:tcPr>
            <w:tcW w:w="39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 xml:space="preserve">ЈУ "СПОРТСКА ХАЛА" 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lang w:eastAsia="en-US"/>
              </w:rPr>
            </w:pPr>
            <w:r w:rsidRPr="003033CE">
              <w:rPr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</w:tr>
      <w:tr w:rsidR="003033CE" w:rsidRPr="003033CE" w:rsidTr="003033CE">
        <w:trPr>
          <w:trHeight w:val="51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1301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ПРОГРАМ 14 - РАЗВОЈ СПОРТА И ОМЛАДИНЕ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34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1301-0004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lang w:eastAsia="en-US"/>
              </w:rPr>
            </w:pPr>
            <w:r w:rsidRPr="003033CE">
              <w:rPr>
                <w:b/>
                <w:bCs/>
                <w:lang w:eastAsia="en-US"/>
              </w:rPr>
              <w:t>Функционисање локалних спортских установа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i/>
                <w:iCs/>
                <w:lang w:eastAsia="en-US"/>
              </w:rPr>
            </w:pPr>
            <w:r w:rsidRPr="003033CE">
              <w:rPr>
                <w:i/>
                <w:iCs/>
                <w:lang w:eastAsia="en-US"/>
              </w:rPr>
              <w:t>Функција:  Услуге спорта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322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820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411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Плате, додаци и накнаде запослених (зараде)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16.315.200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16.315.200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323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820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412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lang w:eastAsia="en-US"/>
              </w:rPr>
            </w:pPr>
            <w:r w:rsidRPr="003033CE">
              <w:rPr>
                <w:lang w:eastAsia="en-US"/>
              </w:rPr>
              <w:t>Социјални доприноси на терет послодавца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3.484.800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3.484.800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324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820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415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Накнаде трошкова за запослене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500.000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500.000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325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820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421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Стални трошкови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12.150.000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12.150.000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326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820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422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Трошкови путовања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200.000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327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820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423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Услуге по уговору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400.000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328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820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425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Текуће поправке и одржавање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5.000.000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5.000.000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329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820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426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Материјал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600.000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600.000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330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820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465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Остале донације, дотације и трансфери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1.000.000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1.000.000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331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820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482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Порези, обавезне таксе, казне и пенали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50.000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50.000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332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820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483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Новчане казне и пенали по решењу судова;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100.000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333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820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  <w:r w:rsidRPr="003033CE">
              <w:rPr>
                <w:lang w:eastAsia="en-US"/>
              </w:rPr>
              <w:t>511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Зграде и грађевински објекти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1.000.000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1.000.000</w:t>
            </w:r>
          </w:p>
        </w:tc>
      </w:tr>
      <w:tr w:rsidR="003033CE" w:rsidRPr="003033CE" w:rsidTr="003033CE">
        <w:trPr>
          <w:trHeight w:val="5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Извори финансирања за Програмску активност 1301-0004: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A10475">
        <w:trPr>
          <w:trHeight w:val="283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01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Приходи из буџета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40.800.000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40.800.000</w:t>
            </w:r>
          </w:p>
        </w:tc>
      </w:tr>
      <w:tr w:rsidR="003033CE" w:rsidRPr="003033CE" w:rsidTr="003033CE">
        <w:trPr>
          <w:trHeight w:val="34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Свега за програмску активност 1301-0004: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40.800.000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40.800.000</w:t>
            </w:r>
          </w:p>
        </w:tc>
      </w:tr>
      <w:tr w:rsidR="003033CE" w:rsidRPr="003033CE" w:rsidTr="003033CE">
        <w:trPr>
          <w:trHeight w:val="43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Извори финансирања за Програм 14: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A10475">
        <w:trPr>
          <w:trHeight w:val="139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01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Приходи из буџета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40.800.000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40.800.000</w:t>
            </w:r>
          </w:p>
        </w:tc>
      </w:tr>
      <w:tr w:rsidR="003033CE" w:rsidRPr="003033CE" w:rsidTr="003033CE">
        <w:trPr>
          <w:trHeight w:val="37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Свега за главу Програм 14: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40.800.000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40.800.000</w:t>
            </w:r>
          </w:p>
        </w:tc>
      </w:tr>
      <w:tr w:rsidR="003033CE" w:rsidRPr="003033CE" w:rsidTr="003033CE">
        <w:trPr>
          <w:trHeight w:val="43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234535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Извори финансирања за Главу 4.1</w:t>
            </w:r>
            <w:r w:rsidR="00234535">
              <w:rPr>
                <w:b/>
                <w:bCs/>
                <w:color w:val="000000"/>
                <w:lang w:eastAsia="en-US"/>
              </w:rPr>
              <w:t>5</w:t>
            </w:r>
            <w:r w:rsidRPr="003033CE">
              <w:rPr>
                <w:b/>
                <w:bCs/>
                <w:color w:val="000000"/>
                <w:lang w:eastAsia="en-US"/>
              </w:rPr>
              <w:t>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A10475">
        <w:trPr>
          <w:trHeight w:val="238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01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Приходи из буџета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40.800.000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40.800.000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234535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Свега за Главу 4.1</w:t>
            </w:r>
            <w:r w:rsidR="00234535">
              <w:rPr>
                <w:b/>
                <w:bCs/>
                <w:color w:val="000000"/>
                <w:lang w:eastAsia="en-US"/>
              </w:rPr>
              <w:t>5</w:t>
            </w:r>
            <w:r w:rsidRPr="003033CE">
              <w:rPr>
                <w:b/>
                <w:bCs/>
                <w:color w:val="000000"/>
                <w:lang w:eastAsia="en-US"/>
              </w:rPr>
              <w:t>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40.800.000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40.800.000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43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Извори финансирања за Раздео 4: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A10475">
        <w:trPr>
          <w:trHeight w:val="26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01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Приходи из буџета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2.299.087.000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2.299.087.000</w:t>
            </w:r>
          </w:p>
        </w:tc>
      </w:tr>
      <w:tr w:rsidR="003033CE" w:rsidRPr="003033CE" w:rsidTr="00A10475">
        <w:trPr>
          <w:trHeight w:val="26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04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Сопствени приходи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25.357.000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25.357.000</w:t>
            </w:r>
          </w:p>
        </w:tc>
      </w:tr>
      <w:tr w:rsidR="003033CE" w:rsidRPr="003033CE" w:rsidTr="003033CE">
        <w:trPr>
          <w:trHeight w:val="39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 xml:space="preserve">06 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Донације од међународних организација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1.284.000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1.284.000</w:t>
            </w:r>
          </w:p>
        </w:tc>
      </w:tr>
      <w:tr w:rsidR="003033CE" w:rsidRPr="003033CE" w:rsidTr="00A10475">
        <w:trPr>
          <w:trHeight w:val="238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07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Трансфери од других нивоа власти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43.800.000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43.800.000</w:t>
            </w:r>
          </w:p>
        </w:tc>
      </w:tr>
      <w:tr w:rsidR="003033CE" w:rsidRPr="003033CE" w:rsidTr="003033CE">
        <w:trPr>
          <w:trHeight w:val="5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08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Добровољни трансфери од физичких и правних лица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2.000.000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2.000.000</w:t>
            </w:r>
          </w:p>
        </w:tc>
      </w:tr>
      <w:tr w:rsidR="003033CE" w:rsidRPr="003033CE" w:rsidTr="003033CE">
        <w:trPr>
          <w:trHeight w:val="39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lastRenderedPageBreak/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10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Примања од домаћег задуживања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330.000.000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330.000.000</w:t>
            </w:r>
          </w:p>
        </w:tc>
      </w:tr>
      <w:tr w:rsidR="003033CE" w:rsidRPr="003033CE" w:rsidTr="00A10475">
        <w:trPr>
          <w:trHeight w:val="418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13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Нераспоређени вишак прихода из ранијих година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100.100.000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100.100.000</w:t>
            </w:r>
          </w:p>
        </w:tc>
      </w:tr>
      <w:tr w:rsidR="003033CE" w:rsidRPr="003033CE" w:rsidTr="003033CE">
        <w:trPr>
          <w:trHeight w:val="52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14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Неутрошена средства од приватизације из ранијих година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3.400.000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3.400.000</w:t>
            </w:r>
          </w:p>
        </w:tc>
      </w:tr>
      <w:tr w:rsidR="003033CE" w:rsidRPr="003033CE" w:rsidTr="003033CE">
        <w:trPr>
          <w:trHeight w:val="52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15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Неутрошена средства донација из ранијих година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17.500.000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17.500.000</w:t>
            </w:r>
          </w:p>
        </w:tc>
      </w:tr>
      <w:tr w:rsidR="003033CE" w:rsidRPr="003033CE" w:rsidTr="003033CE">
        <w:trPr>
          <w:trHeight w:val="27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Свега за раздео 4: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2.299.087.000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523.441.000</w:t>
            </w: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2.822.528.000</w:t>
            </w:r>
          </w:p>
        </w:tc>
      </w:tr>
      <w:tr w:rsidR="003033CE" w:rsidRPr="003033CE" w:rsidTr="003033CE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43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Извори финансирања за Разделе 1</w:t>
            </w:r>
            <w:proofErr w:type="gramStart"/>
            <w:r w:rsidRPr="003033CE">
              <w:rPr>
                <w:b/>
                <w:bCs/>
                <w:color w:val="000000"/>
                <w:lang w:eastAsia="en-US"/>
              </w:rPr>
              <w:t>,2,3</w:t>
            </w:r>
            <w:proofErr w:type="gramEnd"/>
            <w:r w:rsidRPr="003033CE">
              <w:rPr>
                <w:b/>
                <w:bCs/>
                <w:color w:val="000000"/>
                <w:lang w:eastAsia="en-US"/>
              </w:rPr>
              <w:t xml:space="preserve"> и 4.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FFFFFF"/>
                <w:lang w:eastAsia="en-US"/>
              </w:rPr>
            </w:pPr>
            <w:r w:rsidRPr="003033CE">
              <w:rPr>
                <w:b/>
                <w:bCs/>
                <w:color w:val="FFFFFF"/>
                <w:lang w:eastAsia="en-US"/>
              </w:rPr>
              <w:t>0</w:t>
            </w:r>
          </w:p>
        </w:tc>
      </w:tr>
      <w:tr w:rsidR="003033CE" w:rsidRPr="003033CE" w:rsidTr="003033CE">
        <w:trPr>
          <w:trHeight w:val="39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01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Приходи из буџета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2.342.550.000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2.342.550.000</w:t>
            </w:r>
          </w:p>
        </w:tc>
      </w:tr>
      <w:tr w:rsidR="003033CE" w:rsidRPr="003033CE" w:rsidTr="00A10475">
        <w:trPr>
          <w:trHeight w:val="274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04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Сопствени приходи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25.357.000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25.357.000</w:t>
            </w:r>
          </w:p>
        </w:tc>
      </w:tr>
      <w:tr w:rsidR="003033CE" w:rsidRPr="003033CE" w:rsidTr="00A10475">
        <w:trPr>
          <w:trHeight w:val="283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 xml:space="preserve">06 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Донације од међународних организација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1.284.000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1.284.000</w:t>
            </w:r>
          </w:p>
        </w:tc>
      </w:tr>
      <w:tr w:rsidR="003033CE" w:rsidRPr="003033CE" w:rsidTr="003033CE">
        <w:trPr>
          <w:trHeight w:val="39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07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Трансфери од других нивоа власти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43.800.000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43.800.000</w:t>
            </w:r>
          </w:p>
        </w:tc>
      </w:tr>
      <w:tr w:rsidR="003033CE" w:rsidRPr="003033CE" w:rsidTr="00A10475">
        <w:trPr>
          <w:trHeight w:val="418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08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Добровољни трансфери од физичких и правних лица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2.000.000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2.000.000</w:t>
            </w:r>
          </w:p>
        </w:tc>
      </w:tr>
      <w:tr w:rsidR="003033CE" w:rsidRPr="003033CE" w:rsidTr="003033CE">
        <w:trPr>
          <w:trHeight w:val="390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10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Примања од домаћег задуживања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330.000.000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330.000.000</w:t>
            </w:r>
          </w:p>
        </w:tc>
      </w:tr>
      <w:tr w:rsidR="003033CE" w:rsidRPr="003033CE" w:rsidTr="00A10475">
        <w:trPr>
          <w:trHeight w:val="373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13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Нераспоређени вишак прихода из ранијих година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100.100.000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100.100.000</w:t>
            </w:r>
          </w:p>
        </w:tc>
      </w:tr>
      <w:tr w:rsidR="003033CE" w:rsidRPr="003033CE" w:rsidTr="003033CE">
        <w:trPr>
          <w:trHeight w:val="52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14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Неутрошена средства од приватизације из ранијих година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3.400.000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3.400.000</w:t>
            </w:r>
          </w:p>
        </w:tc>
      </w:tr>
      <w:tr w:rsidR="003033CE" w:rsidRPr="003033CE" w:rsidTr="003033CE">
        <w:trPr>
          <w:trHeight w:val="525"/>
        </w:trPr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15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Неутрошена средства донација из ранијих година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FFFFFF"/>
                <w:lang w:eastAsia="en-US"/>
              </w:rPr>
            </w:pPr>
            <w:r w:rsidRPr="003033CE">
              <w:rPr>
                <w:color w:val="FFFFFF"/>
                <w:lang w:eastAsia="en-US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17.500.000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17.500.000</w:t>
            </w:r>
          </w:p>
        </w:tc>
      </w:tr>
      <w:tr w:rsidR="003033CE" w:rsidRPr="003033CE" w:rsidTr="003033CE">
        <w:trPr>
          <w:trHeight w:val="57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3033CE">
              <w:rPr>
                <w:i/>
                <w:iCs/>
                <w:color w:val="000000"/>
                <w:lang w:eastAsia="en-US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3033CE">
              <w:rPr>
                <w:color w:val="000000"/>
                <w:lang w:eastAsia="en-US"/>
              </w:rPr>
              <w:t> </w:t>
            </w:r>
          </w:p>
        </w:tc>
        <w:tc>
          <w:tcPr>
            <w:tcW w:w="390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33CE" w:rsidRPr="003033CE" w:rsidRDefault="003033CE" w:rsidP="003033CE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Свега за Разделе 1,2,3 и 4: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2.342.550.000</w:t>
            </w:r>
          </w:p>
        </w:tc>
        <w:tc>
          <w:tcPr>
            <w:tcW w:w="124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523.441.000</w:t>
            </w: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3CE" w:rsidRPr="003033CE" w:rsidRDefault="003033CE" w:rsidP="003033CE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3033CE">
              <w:rPr>
                <w:b/>
                <w:bCs/>
                <w:color w:val="000000"/>
                <w:lang w:eastAsia="en-US"/>
              </w:rPr>
              <w:t>2.865.991.000</w:t>
            </w:r>
          </w:p>
        </w:tc>
      </w:tr>
    </w:tbl>
    <w:p w:rsidR="00047C42" w:rsidRPr="00047C42" w:rsidRDefault="00047C42">
      <w:pPr>
        <w:jc w:val="both"/>
        <w:rPr>
          <w:b/>
          <w:sz w:val="24"/>
          <w:szCs w:val="24"/>
        </w:rPr>
        <w:sectPr w:rsidR="00047C42" w:rsidRPr="00047C42" w:rsidSect="00047C42">
          <w:pgSz w:w="12240" w:h="15840"/>
          <w:pgMar w:top="950" w:right="1584" w:bottom="950" w:left="1008" w:header="720" w:footer="720" w:gutter="0"/>
          <w:cols w:space="720"/>
          <w:titlePg/>
          <w:docGrid w:linePitch="360"/>
        </w:sectPr>
      </w:pPr>
    </w:p>
    <w:p w:rsidR="000C7A9E" w:rsidRDefault="00534779" w:rsidP="000C7A9E">
      <w:pPr>
        <w:jc w:val="center"/>
        <w:rPr>
          <w:b/>
          <w:sz w:val="24"/>
          <w:szCs w:val="24"/>
          <w:lang w:val="sr-Cyrl-CS"/>
        </w:rPr>
      </w:pPr>
      <w:r>
        <w:rPr>
          <w:b/>
          <w:sz w:val="24"/>
          <w:szCs w:val="24"/>
        </w:rPr>
        <w:lastRenderedPageBreak/>
        <w:t>I</w:t>
      </w:r>
      <w:r w:rsidR="00D16556">
        <w:rPr>
          <w:b/>
          <w:sz w:val="24"/>
          <w:szCs w:val="24"/>
        </w:rPr>
        <w:t>II</w:t>
      </w:r>
      <w:r>
        <w:rPr>
          <w:b/>
          <w:sz w:val="24"/>
          <w:szCs w:val="24"/>
        </w:rPr>
        <w:t xml:space="preserve"> ОДРЕДБЕ ЗА </w:t>
      </w:r>
      <w:r w:rsidR="000C7A9E" w:rsidRPr="00533E50">
        <w:rPr>
          <w:b/>
          <w:sz w:val="24"/>
          <w:szCs w:val="24"/>
          <w:lang w:val="sr-Cyrl-CS"/>
        </w:rPr>
        <w:t>ИЗВРШ</w:t>
      </w:r>
      <w:r>
        <w:rPr>
          <w:b/>
          <w:sz w:val="24"/>
          <w:szCs w:val="24"/>
          <w:lang w:val="sr-Cyrl-CS"/>
        </w:rPr>
        <w:t>АВА</w:t>
      </w:r>
      <w:r w:rsidR="000C7A9E" w:rsidRPr="00533E50">
        <w:rPr>
          <w:b/>
          <w:sz w:val="24"/>
          <w:szCs w:val="24"/>
          <w:lang w:val="sr-Cyrl-CS"/>
        </w:rPr>
        <w:t>ЊЕ БУЏЕТА</w:t>
      </w:r>
    </w:p>
    <w:p w:rsidR="000C7A9E" w:rsidRPr="00533E50" w:rsidRDefault="000C7A9E" w:rsidP="000C7A9E">
      <w:pPr>
        <w:rPr>
          <w:b/>
          <w:sz w:val="24"/>
          <w:szCs w:val="24"/>
          <w:lang w:val="sr-Cyrl-CS"/>
        </w:rPr>
      </w:pPr>
    </w:p>
    <w:p w:rsidR="00B93B3A" w:rsidRPr="00533E50" w:rsidRDefault="00B93B3A" w:rsidP="00B93B3A">
      <w:pPr>
        <w:jc w:val="center"/>
        <w:rPr>
          <w:b/>
          <w:bCs/>
          <w:sz w:val="24"/>
          <w:szCs w:val="24"/>
          <w:lang w:val="sr-Cyrl-CS"/>
        </w:rPr>
      </w:pPr>
      <w:r w:rsidRPr="00533E50">
        <w:rPr>
          <w:b/>
          <w:bCs/>
          <w:sz w:val="24"/>
          <w:szCs w:val="24"/>
          <w:lang w:val="sr-Cyrl-CS"/>
        </w:rPr>
        <w:t>Члан 1</w:t>
      </w:r>
      <w:r w:rsidR="00EA1A70">
        <w:rPr>
          <w:b/>
          <w:bCs/>
          <w:sz w:val="24"/>
          <w:szCs w:val="24"/>
          <w:lang w:val="sr-Cyrl-CS"/>
        </w:rPr>
        <w:t>2</w:t>
      </w:r>
      <w:r w:rsidRPr="00533E50">
        <w:rPr>
          <w:b/>
          <w:bCs/>
          <w:sz w:val="24"/>
          <w:szCs w:val="24"/>
          <w:lang w:val="sr-Cyrl-CS"/>
        </w:rPr>
        <w:t>.</w:t>
      </w:r>
    </w:p>
    <w:p w:rsidR="00B93B3A" w:rsidRDefault="00B93B3A" w:rsidP="00B93B3A">
      <w:pPr>
        <w:ind w:firstLine="720"/>
        <w:jc w:val="both"/>
        <w:rPr>
          <w:sz w:val="24"/>
          <w:szCs w:val="24"/>
        </w:rPr>
      </w:pPr>
      <w:r w:rsidRPr="00533E50">
        <w:rPr>
          <w:sz w:val="24"/>
          <w:szCs w:val="24"/>
          <w:lang w:val="sr-Cyrl-CS"/>
        </w:rPr>
        <w:t xml:space="preserve">У складу са </w:t>
      </w:r>
      <w:r w:rsidR="00D24AE5">
        <w:rPr>
          <w:sz w:val="24"/>
          <w:szCs w:val="24"/>
          <w:lang w:val="sr-Cyrl-CS"/>
        </w:rPr>
        <w:t>У</w:t>
      </w:r>
      <w:r w:rsidRPr="00533E50">
        <w:rPr>
          <w:sz w:val="24"/>
          <w:szCs w:val="24"/>
          <w:lang w:val="sr-Cyrl-CS"/>
        </w:rPr>
        <w:t>путс</w:t>
      </w:r>
      <w:r>
        <w:rPr>
          <w:sz w:val="24"/>
          <w:szCs w:val="24"/>
          <w:lang w:val="sr-Cyrl-CS"/>
        </w:rPr>
        <w:t>т</w:t>
      </w:r>
      <w:r w:rsidRPr="00533E50">
        <w:rPr>
          <w:sz w:val="24"/>
          <w:szCs w:val="24"/>
          <w:lang w:val="sr-Cyrl-CS"/>
        </w:rPr>
        <w:t xml:space="preserve">вом за </w:t>
      </w:r>
      <w:r w:rsidRPr="000229BA">
        <w:rPr>
          <w:sz w:val="24"/>
          <w:szCs w:val="24"/>
          <w:lang w:val="sr-Cyrl-CS"/>
        </w:rPr>
        <w:t>припрему одлуке о буџету локалне власти за 201</w:t>
      </w:r>
      <w:r w:rsidR="00EA387C">
        <w:rPr>
          <w:sz w:val="24"/>
          <w:szCs w:val="24"/>
        </w:rPr>
        <w:t>8</w:t>
      </w:r>
      <w:r w:rsidRPr="000229BA">
        <w:rPr>
          <w:sz w:val="24"/>
          <w:szCs w:val="24"/>
          <w:lang w:val="sr-Cyrl-CS"/>
        </w:rPr>
        <w:t>. годину и пројекцијама за 201</w:t>
      </w:r>
      <w:r w:rsidR="00EA387C">
        <w:rPr>
          <w:sz w:val="24"/>
          <w:szCs w:val="24"/>
        </w:rPr>
        <w:t>9</w:t>
      </w:r>
      <w:r w:rsidRPr="000229BA">
        <w:rPr>
          <w:sz w:val="24"/>
          <w:szCs w:val="24"/>
          <w:lang w:val="sr-Cyrl-CS"/>
        </w:rPr>
        <w:t>. и 20</w:t>
      </w:r>
      <w:r w:rsidR="00EA387C">
        <w:rPr>
          <w:sz w:val="24"/>
          <w:szCs w:val="24"/>
        </w:rPr>
        <w:t>20</w:t>
      </w:r>
      <w:r w:rsidRPr="000229BA">
        <w:rPr>
          <w:sz w:val="24"/>
          <w:szCs w:val="24"/>
          <w:lang w:val="sr-Cyrl-CS"/>
        </w:rPr>
        <w:t>. годину, које је донео министар надлежан за послове финансија</w:t>
      </w:r>
      <w:r w:rsidR="00E73C41">
        <w:rPr>
          <w:sz w:val="24"/>
          <w:szCs w:val="24"/>
          <w:lang w:val="sr-Cyrl-CS"/>
        </w:rPr>
        <w:t>,</w:t>
      </w:r>
      <w:r w:rsidRPr="000229BA">
        <w:rPr>
          <w:sz w:val="24"/>
          <w:szCs w:val="24"/>
          <w:lang w:val="sr-Cyrl-CS"/>
        </w:rPr>
        <w:t xml:space="preserve"> на основу одредби члана 36а</w:t>
      </w:r>
      <w:r w:rsidR="00E73C41">
        <w:rPr>
          <w:sz w:val="24"/>
          <w:szCs w:val="24"/>
          <w:lang w:val="sr-Cyrl-CS"/>
        </w:rPr>
        <w:t>.</w:t>
      </w:r>
      <w:r w:rsidRPr="000229BA">
        <w:rPr>
          <w:sz w:val="24"/>
          <w:szCs w:val="24"/>
          <w:lang w:val="sr-Cyrl-CS"/>
        </w:rPr>
        <w:t xml:space="preserve"> Закона о буџетском систему </w:t>
      </w:r>
      <w:r w:rsidRPr="000229BA">
        <w:rPr>
          <w:sz w:val="24"/>
          <w:szCs w:val="24"/>
          <w:lang w:val="ru-RU"/>
        </w:rPr>
        <w:t>(“Службени гласник РС” бр. 54/2009, 73/2010, 101/2010, 101/2011, 93/2012, 62/2013, 63/2013</w:t>
      </w:r>
      <w:r w:rsidR="00287CD9" w:rsidRPr="000229BA">
        <w:rPr>
          <w:sz w:val="24"/>
          <w:szCs w:val="24"/>
        </w:rPr>
        <w:t xml:space="preserve">, </w:t>
      </w:r>
      <w:r w:rsidRPr="000229BA">
        <w:rPr>
          <w:sz w:val="24"/>
          <w:szCs w:val="24"/>
          <w:lang w:val="ru-RU"/>
        </w:rPr>
        <w:t>108/2013</w:t>
      </w:r>
      <w:r w:rsidR="00287CD9" w:rsidRPr="000229BA">
        <w:rPr>
          <w:sz w:val="24"/>
          <w:szCs w:val="24"/>
        </w:rPr>
        <w:t xml:space="preserve"> 142/2014 и 68/2015 – други закон</w:t>
      </w:r>
      <w:r w:rsidRPr="000229BA">
        <w:rPr>
          <w:sz w:val="24"/>
          <w:szCs w:val="24"/>
          <w:lang w:val="ru-RU"/>
        </w:rPr>
        <w:t>)</w:t>
      </w:r>
      <w:r w:rsidRPr="000229BA">
        <w:rPr>
          <w:sz w:val="24"/>
          <w:szCs w:val="24"/>
          <w:lang w:val="sr-Cyrl-CS"/>
        </w:rPr>
        <w:t xml:space="preserve">, и Законом о </w:t>
      </w:r>
      <w:r w:rsidR="000229BA" w:rsidRPr="000229BA">
        <w:rPr>
          <w:sz w:val="24"/>
          <w:szCs w:val="24"/>
          <w:lang w:val="sr-Cyrl-CS"/>
        </w:rPr>
        <w:t xml:space="preserve">начину </w:t>
      </w:r>
      <w:r w:rsidRPr="000229BA">
        <w:rPr>
          <w:sz w:val="24"/>
          <w:szCs w:val="24"/>
          <w:lang w:val="sr-Cyrl-CS"/>
        </w:rPr>
        <w:t>одређивањ</w:t>
      </w:r>
      <w:r w:rsidR="000229BA" w:rsidRPr="000229BA">
        <w:rPr>
          <w:sz w:val="24"/>
          <w:szCs w:val="24"/>
          <w:lang w:val="sr-Cyrl-CS"/>
        </w:rPr>
        <w:t>а</w:t>
      </w:r>
      <w:r w:rsidRPr="000229BA">
        <w:rPr>
          <w:sz w:val="24"/>
          <w:szCs w:val="24"/>
          <w:lang w:val="sr-Cyrl-CS"/>
        </w:rPr>
        <w:t xml:space="preserve"> максималног броја запослених у </w:t>
      </w:r>
      <w:r w:rsidR="000229BA" w:rsidRPr="000229BA">
        <w:rPr>
          <w:sz w:val="24"/>
          <w:szCs w:val="24"/>
          <w:lang w:val="sr-Cyrl-CS"/>
        </w:rPr>
        <w:t>јавном сектору</w:t>
      </w:r>
      <w:r w:rsidRPr="000229BA">
        <w:rPr>
          <w:sz w:val="24"/>
          <w:szCs w:val="24"/>
          <w:lang w:val="sr-Cyrl-CS"/>
        </w:rPr>
        <w:t xml:space="preserve"> („Службени гласник РС“ бр. </w:t>
      </w:r>
      <w:r w:rsidR="000229BA" w:rsidRPr="000229BA">
        <w:rPr>
          <w:sz w:val="24"/>
          <w:szCs w:val="24"/>
          <w:lang w:val="sr-Cyrl-CS"/>
        </w:rPr>
        <w:t>68</w:t>
      </w:r>
      <w:r w:rsidRPr="000229BA">
        <w:rPr>
          <w:sz w:val="24"/>
          <w:szCs w:val="24"/>
          <w:lang w:val="sr-Cyrl-CS"/>
        </w:rPr>
        <w:t>/20</w:t>
      </w:r>
      <w:r w:rsidR="000229BA" w:rsidRPr="000229BA">
        <w:rPr>
          <w:sz w:val="24"/>
          <w:szCs w:val="24"/>
          <w:lang w:val="sr-Cyrl-CS"/>
        </w:rPr>
        <w:t>15</w:t>
      </w:r>
      <w:r w:rsidRPr="000229BA">
        <w:rPr>
          <w:sz w:val="24"/>
          <w:szCs w:val="24"/>
          <w:lang w:val="sr-Cyrl-CS"/>
        </w:rPr>
        <w:t>), број запослених</w:t>
      </w:r>
      <w:r w:rsidR="00E73C41">
        <w:rPr>
          <w:sz w:val="24"/>
          <w:szCs w:val="24"/>
          <w:lang w:val="sr-Cyrl-CS"/>
        </w:rPr>
        <w:t xml:space="preserve"> по корисницима буџетских средстава</w:t>
      </w:r>
      <w:r w:rsidRPr="000229BA">
        <w:rPr>
          <w:sz w:val="24"/>
          <w:szCs w:val="24"/>
          <w:lang w:val="sr-Cyrl-CS"/>
        </w:rPr>
        <w:t xml:space="preserve"> </w:t>
      </w:r>
      <w:r w:rsidR="00E73C41">
        <w:rPr>
          <w:sz w:val="24"/>
          <w:szCs w:val="24"/>
          <w:lang w:val="sr-Cyrl-CS"/>
        </w:rPr>
        <w:t>за које</w:t>
      </w:r>
      <w:r w:rsidR="0037537F">
        <w:rPr>
          <w:sz w:val="24"/>
          <w:szCs w:val="24"/>
          <w:lang w:val="sr-Cyrl-CS"/>
        </w:rPr>
        <w:t xml:space="preserve"> су буџету Града Врања обезбеђена средства за зараде </w:t>
      </w:r>
      <w:r w:rsidR="00E73C41">
        <w:rPr>
          <w:sz w:val="24"/>
          <w:szCs w:val="24"/>
          <w:lang w:val="sr-Cyrl-CS"/>
        </w:rPr>
        <w:t>је:</w:t>
      </w:r>
    </w:p>
    <w:p w:rsidR="00E73C41" w:rsidRPr="00F908A4" w:rsidRDefault="00F908A4" w:rsidP="00B93B3A">
      <w:pPr>
        <w:ind w:firstLine="720"/>
        <w:jc w:val="both"/>
        <w:rPr>
          <w:b/>
          <w:color w:val="000000"/>
          <w:sz w:val="24"/>
          <w:szCs w:val="24"/>
          <w:lang w:val="sr-Cyrl-CS"/>
        </w:rPr>
      </w:pPr>
      <w:r w:rsidRPr="00F908A4">
        <w:rPr>
          <w:color w:val="000000"/>
          <w:sz w:val="24"/>
          <w:szCs w:val="24"/>
          <w:lang w:val="sr-Cyrl-CS"/>
        </w:rPr>
        <w:tab/>
      </w:r>
      <w:r w:rsidRPr="00F908A4">
        <w:rPr>
          <w:color w:val="000000"/>
          <w:sz w:val="24"/>
          <w:szCs w:val="24"/>
          <w:lang w:val="sr-Cyrl-CS"/>
        </w:rPr>
        <w:tab/>
      </w:r>
      <w:r>
        <w:rPr>
          <w:color w:val="000000"/>
          <w:sz w:val="24"/>
          <w:szCs w:val="24"/>
          <w:lang w:val="sr-Cyrl-CS"/>
        </w:rPr>
        <w:tab/>
      </w:r>
      <w:r>
        <w:rPr>
          <w:color w:val="000000"/>
          <w:sz w:val="24"/>
          <w:szCs w:val="24"/>
          <w:lang w:val="sr-Cyrl-CS"/>
        </w:rPr>
        <w:tab/>
      </w:r>
      <w:r>
        <w:rPr>
          <w:color w:val="000000"/>
          <w:sz w:val="24"/>
          <w:szCs w:val="24"/>
          <w:lang w:val="sr-Cyrl-CS"/>
        </w:rPr>
        <w:tab/>
      </w:r>
      <w:r>
        <w:rPr>
          <w:color w:val="000000"/>
          <w:sz w:val="24"/>
          <w:szCs w:val="24"/>
          <w:lang w:val="sr-Cyrl-CS"/>
        </w:rPr>
        <w:tab/>
      </w:r>
      <w:r>
        <w:rPr>
          <w:color w:val="000000"/>
          <w:sz w:val="24"/>
          <w:szCs w:val="24"/>
          <w:lang w:val="sr-Cyrl-CS"/>
        </w:rPr>
        <w:tab/>
      </w:r>
      <w:r>
        <w:rPr>
          <w:color w:val="000000"/>
          <w:sz w:val="24"/>
          <w:szCs w:val="24"/>
          <w:lang w:val="sr-Cyrl-CS"/>
        </w:rPr>
        <w:tab/>
      </w:r>
      <w:r>
        <w:rPr>
          <w:color w:val="000000"/>
          <w:sz w:val="24"/>
          <w:szCs w:val="24"/>
          <w:lang w:val="sr-Cyrl-CS"/>
        </w:rPr>
        <w:tab/>
      </w:r>
      <w:r>
        <w:rPr>
          <w:color w:val="000000"/>
          <w:sz w:val="24"/>
          <w:szCs w:val="24"/>
          <w:lang w:val="sr-Cyrl-CS"/>
        </w:rPr>
        <w:tab/>
      </w:r>
      <w:r>
        <w:rPr>
          <w:color w:val="000000"/>
          <w:sz w:val="24"/>
          <w:szCs w:val="24"/>
          <w:lang w:val="sr-Cyrl-CS"/>
        </w:rPr>
        <w:tab/>
      </w:r>
      <w:r w:rsidRPr="00F908A4">
        <w:rPr>
          <w:b/>
          <w:color w:val="000000"/>
          <w:sz w:val="22"/>
          <w:szCs w:val="24"/>
          <w:lang w:val="sr-Cyrl-CS"/>
        </w:rPr>
        <w:t>Табела 1</w:t>
      </w:r>
    </w:p>
    <w:tbl>
      <w:tblPr>
        <w:tblW w:w="9160" w:type="dxa"/>
        <w:tblInd w:w="91" w:type="dxa"/>
        <w:tblLook w:val="04A0"/>
      </w:tblPr>
      <w:tblGrid>
        <w:gridCol w:w="960"/>
        <w:gridCol w:w="3280"/>
        <w:gridCol w:w="1580"/>
        <w:gridCol w:w="1580"/>
        <w:gridCol w:w="1760"/>
      </w:tblGrid>
      <w:tr w:rsidR="00787B3D" w:rsidRPr="003C1F78" w:rsidTr="0054796C">
        <w:trPr>
          <w:trHeight w:val="900"/>
          <w:tblHeader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B3D" w:rsidRPr="003C1F78" w:rsidRDefault="00787B3D" w:rsidP="0054796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3C1F78">
              <w:rPr>
                <w:color w:val="000000"/>
                <w:sz w:val="22"/>
                <w:szCs w:val="22"/>
                <w:lang w:eastAsia="en-US"/>
              </w:rPr>
              <w:t>Редни број</w:t>
            </w:r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7B3D" w:rsidRPr="003C1F78" w:rsidRDefault="00787B3D" w:rsidP="0054796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3C1F78">
              <w:rPr>
                <w:color w:val="000000"/>
                <w:sz w:val="22"/>
                <w:szCs w:val="22"/>
                <w:lang w:eastAsia="en-US"/>
              </w:rPr>
              <w:t>Директни и индиректни корисници буџетских средстава локалне власти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7B3D" w:rsidRPr="003C1F78" w:rsidRDefault="00787B3D" w:rsidP="0054796C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3C1F78">
              <w:rPr>
                <w:b/>
                <w:bCs/>
                <w:color w:val="000000"/>
                <w:sz w:val="22"/>
                <w:szCs w:val="22"/>
                <w:lang w:eastAsia="en-US"/>
              </w:rPr>
              <w:t>Број</w:t>
            </w:r>
            <w:r w:rsidRPr="003C1F78">
              <w:rPr>
                <w:color w:val="000000"/>
                <w:sz w:val="22"/>
                <w:szCs w:val="22"/>
                <w:lang w:eastAsia="en-US"/>
              </w:rPr>
              <w:t xml:space="preserve"> запослених на </w:t>
            </w:r>
            <w:r w:rsidRPr="003C1F78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неодређено 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7B3D" w:rsidRPr="003C1F78" w:rsidRDefault="00787B3D" w:rsidP="0054796C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3C1F78">
              <w:rPr>
                <w:b/>
                <w:bCs/>
                <w:color w:val="000000"/>
                <w:sz w:val="22"/>
                <w:szCs w:val="22"/>
                <w:lang w:eastAsia="en-US"/>
              </w:rPr>
              <w:t>Број</w:t>
            </w:r>
            <w:r w:rsidRPr="003C1F78">
              <w:rPr>
                <w:color w:val="000000"/>
                <w:sz w:val="22"/>
                <w:szCs w:val="22"/>
                <w:lang w:eastAsia="en-US"/>
              </w:rPr>
              <w:t xml:space="preserve"> запослених на </w:t>
            </w:r>
            <w:r w:rsidRPr="003C1F78">
              <w:rPr>
                <w:b/>
                <w:bCs/>
                <w:color w:val="000000"/>
                <w:sz w:val="22"/>
                <w:szCs w:val="22"/>
                <w:lang w:eastAsia="en-US"/>
              </w:rPr>
              <w:t>одређено</w:t>
            </w:r>
            <w:r w:rsidRPr="003C1F78"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7B3D" w:rsidRPr="003C1F78" w:rsidRDefault="00787B3D" w:rsidP="0054796C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3C1F78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Укупан број </w:t>
            </w:r>
            <w:r w:rsidRPr="003C1F78">
              <w:rPr>
                <w:color w:val="000000"/>
                <w:sz w:val="22"/>
                <w:szCs w:val="22"/>
                <w:lang w:eastAsia="en-US"/>
              </w:rPr>
              <w:t>запослених</w:t>
            </w:r>
          </w:p>
        </w:tc>
      </w:tr>
      <w:tr w:rsidR="00787B3D" w:rsidRPr="003C1F78" w:rsidTr="0054796C">
        <w:trPr>
          <w:trHeight w:val="300"/>
          <w:tblHeader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B3D" w:rsidRPr="003C1F78" w:rsidRDefault="00787B3D" w:rsidP="0054796C">
            <w:pPr>
              <w:suppressAutoHyphens w:val="0"/>
              <w:jc w:val="center"/>
              <w:rPr>
                <w:i/>
                <w:iCs/>
                <w:color w:val="000000"/>
                <w:sz w:val="22"/>
                <w:szCs w:val="22"/>
                <w:lang w:eastAsia="en-US"/>
              </w:rPr>
            </w:pPr>
            <w:r w:rsidRPr="003C1F78">
              <w:rPr>
                <w:i/>
                <w:iCs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2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B3D" w:rsidRPr="003C1F78" w:rsidRDefault="00787B3D" w:rsidP="0054796C">
            <w:pPr>
              <w:suppressAutoHyphens w:val="0"/>
              <w:jc w:val="center"/>
              <w:rPr>
                <w:i/>
                <w:iCs/>
                <w:color w:val="000000"/>
                <w:sz w:val="22"/>
                <w:szCs w:val="22"/>
                <w:lang w:eastAsia="en-US"/>
              </w:rPr>
            </w:pPr>
            <w:r w:rsidRPr="003C1F78">
              <w:rPr>
                <w:i/>
                <w:iCs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B3D" w:rsidRPr="003C1F78" w:rsidRDefault="00787B3D" w:rsidP="0054796C">
            <w:pPr>
              <w:suppressAutoHyphens w:val="0"/>
              <w:jc w:val="center"/>
              <w:rPr>
                <w:i/>
                <w:iCs/>
                <w:color w:val="000000"/>
                <w:sz w:val="22"/>
                <w:szCs w:val="22"/>
                <w:lang w:eastAsia="en-US"/>
              </w:rPr>
            </w:pPr>
            <w:r w:rsidRPr="003C1F78">
              <w:rPr>
                <w:i/>
                <w:iCs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B3D" w:rsidRPr="003C1F78" w:rsidRDefault="00787B3D" w:rsidP="0054796C">
            <w:pPr>
              <w:suppressAutoHyphens w:val="0"/>
              <w:jc w:val="center"/>
              <w:rPr>
                <w:i/>
                <w:iCs/>
                <w:color w:val="000000"/>
                <w:sz w:val="22"/>
                <w:szCs w:val="22"/>
                <w:lang w:eastAsia="en-US"/>
              </w:rPr>
            </w:pPr>
            <w:r w:rsidRPr="003C1F78">
              <w:rPr>
                <w:i/>
                <w:iCs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B3D" w:rsidRPr="003C1F78" w:rsidRDefault="00787B3D" w:rsidP="0054796C">
            <w:pPr>
              <w:suppressAutoHyphens w:val="0"/>
              <w:jc w:val="center"/>
              <w:rPr>
                <w:i/>
                <w:iCs/>
                <w:color w:val="000000"/>
                <w:sz w:val="22"/>
                <w:szCs w:val="22"/>
                <w:lang w:eastAsia="en-US"/>
              </w:rPr>
            </w:pPr>
            <w:r w:rsidRPr="003C1F78">
              <w:rPr>
                <w:i/>
                <w:iCs/>
                <w:color w:val="000000"/>
                <w:sz w:val="22"/>
                <w:szCs w:val="22"/>
                <w:lang w:eastAsia="en-US"/>
              </w:rPr>
              <w:t>5(3+4)</w:t>
            </w:r>
          </w:p>
        </w:tc>
      </w:tr>
      <w:tr w:rsidR="00787B3D" w:rsidRPr="003C1F78" w:rsidTr="0054796C">
        <w:trPr>
          <w:trHeight w:val="253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B3D" w:rsidRPr="003C1F78" w:rsidRDefault="00787B3D" w:rsidP="0054796C">
            <w:pPr>
              <w:suppressAutoHyphens w:val="0"/>
              <w:rPr>
                <w:i/>
                <w:i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B3D" w:rsidRPr="003C1F78" w:rsidRDefault="00787B3D" w:rsidP="0054796C">
            <w:pPr>
              <w:suppressAutoHyphens w:val="0"/>
              <w:rPr>
                <w:i/>
                <w:i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B3D" w:rsidRPr="003C1F78" w:rsidRDefault="00787B3D" w:rsidP="0054796C">
            <w:pPr>
              <w:suppressAutoHyphens w:val="0"/>
              <w:rPr>
                <w:i/>
                <w:i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B3D" w:rsidRPr="003C1F78" w:rsidRDefault="00787B3D" w:rsidP="0054796C">
            <w:pPr>
              <w:suppressAutoHyphens w:val="0"/>
              <w:rPr>
                <w:i/>
                <w:i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B3D" w:rsidRPr="003C1F78" w:rsidRDefault="00787B3D" w:rsidP="0054796C">
            <w:pPr>
              <w:suppressAutoHyphens w:val="0"/>
              <w:rPr>
                <w:i/>
                <w:iCs/>
                <w:color w:val="000000"/>
                <w:sz w:val="22"/>
                <w:szCs w:val="22"/>
                <w:lang w:eastAsia="en-US"/>
              </w:rPr>
            </w:pPr>
          </w:p>
        </w:tc>
      </w:tr>
      <w:tr w:rsidR="00461A79" w:rsidRPr="003C1F78" w:rsidTr="00461A79">
        <w:trPr>
          <w:trHeight w:val="57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79" w:rsidRPr="003C1F78" w:rsidRDefault="00461A79" w:rsidP="0054796C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val="sr-Cyrl-CS" w:eastAsia="en-US"/>
              </w:rPr>
            </w:pPr>
            <w:r w:rsidRPr="003C1F78">
              <w:rPr>
                <w:b/>
                <w:bCs/>
                <w:color w:val="000000"/>
                <w:sz w:val="22"/>
                <w:szCs w:val="22"/>
                <w:lang w:eastAsia="en-US"/>
              </w:rPr>
              <w:t>1</w:t>
            </w:r>
            <w:r>
              <w:rPr>
                <w:b/>
                <w:bCs/>
                <w:color w:val="000000"/>
                <w:sz w:val="22"/>
                <w:szCs w:val="22"/>
                <w:lang w:val="sr-Cyrl-CS" w:eastAsia="en-US"/>
              </w:rPr>
              <w:t>.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79" w:rsidRPr="003C1F78" w:rsidRDefault="00461A79" w:rsidP="0054796C">
            <w:pPr>
              <w:suppressAutoHyphens w:val="0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3C1F78">
              <w:rPr>
                <w:b/>
                <w:bCs/>
                <w:color w:val="000000"/>
                <w:sz w:val="22"/>
                <w:szCs w:val="22"/>
                <w:lang w:eastAsia="en-US"/>
              </w:rPr>
              <w:t>Органи и организације локалне власти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79" w:rsidRDefault="00461A79" w:rsidP="00461A79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239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79" w:rsidRDefault="00461A79" w:rsidP="00461A79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79" w:rsidRDefault="00461A79" w:rsidP="00461A79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sr-Cyrl-CS"/>
              </w:rPr>
              <w:t>296</w:t>
            </w:r>
          </w:p>
        </w:tc>
      </w:tr>
      <w:tr w:rsidR="00461A79" w:rsidRPr="003C1F78" w:rsidTr="00461A79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A79" w:rsidRPr="003C1F78" w:rsidRDefault="00461A79" w:rsidP="0054796C">
            <w:pPr>
              <w:suppressAutoHyphens w:val="0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79" w:rsidRPr="003C1F78" w:rsidRDefault="00461A79" w:rsidP="0054796C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3C1F78">
              <w:rPr>
                <w:color w:val="000000"/>
                <w:sz w:val="22"/>
                <w:szCs w:val="22"/>
                <w:lang w:eastAsia="en-US"/>
              </w:rPr>
              <w:t xml:space="preserve">      Изабрана лица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79" w:rsidRDefault="00461A79" w:rsidP="00461A7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79" w:rsidRDefault="00461A79" w:rsidP="00461A7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79" w:rsidRDefault="00461A79" w:rsidP="00461A7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</w:tr>
      <w:tr w:rsidR="00461A79" w:rsidRPr="003C1F78" w:rsidTr="00461A79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A79" w:rsidRPr="003C1F78" w:rsidRDefault="00461A79" w:rsidP="0054796C">
            <w:pPr>
              <w:suppressAutoHyphens w:val="0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79" w:rsidRPr="003C1F78" w:rsidRDefault="00461A79" w:rsidP="0054796C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3C1F78">
              <w:rPr>
                <w:color w:val="000000"/>
                <w:sz w:val="22"/>
                <w:szCs w:val="22"/>
                <w:lang w:eastAsia="en-US"/>
              </w:rPr>
              <w:t xml:space="preserve">      Постављена лица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79" w:rsidRDefault="00461A79" w:rsidP="00461A7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79" w:rsidRDefault="00461A79" w:rsidP="00461A7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79" w:rsidRDefault="00461A79" w:rsidP="00461A7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</w:tr>
      <w:tr w:rsidR="00461A79" w:rsidRPr="003C1F78" w:rsidTr="00461A79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A79" w:rsidRPr="003C1F78" w:rsidRDefault="00461A79" w:rsidP="0054796C">
            <w:pPr>
              <w:suppressAutoHyphens w:val="0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79" w:rsidRPr="003C1F78" w:rsidRDefault="00461A79" w:rsidP="0054796C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3C1F78">
              <w:rPr>
                <w:color w:val="000000"/>
                <w:sz w:val="22"/>
                <w:szCs w:val="22"/>
                <w:lang w:eastAsia="en-US"/>
              </w:rPr>
              <w:t xml:space="preserve">      Запослени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79" w:rsidRDefault="00461A79" w:rsidP="00461A7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79" w:rsidRDefault="00461A79" w:rsidP="00461A7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79" w:rsidRDefault="00461A79" w:rsidP="00461A7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269</w:t>
            </w:r>
          </w:p>
        </w:tc>
      </w:tr>
      <w:tr w:rsidR="00787B3D" w:rsidRPr="003C1F78" w:rsidTr="0054796C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B3D" w:rsidRPr="003C1F78" w:rsidRDefault="00787B3D" w:rsidP="0054796C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val="sr-Cyrl-CS" w:eastAsia="en-US"/>
              </w:rPr>
            </w:pPr>
            <w:r w:rsidRPr="003C1F78">
              <w:rPr>
                <w:b/>
                <w:bCs/>
                <w:color w:val="000000"/>
                <w:sz w:val="22"/>
                <w:szCs w:val="22"/>
                <w:lang w:eastAsia="en-US"/>
              </w:rPr>
              <w:t>2</w:t>
            </w:r>
            <w:r>
              <w:rPr>
                <w:b/>
                <w:bCs/>
                <w:color w:val="000000"/>
                <w:sz w:val="22"/>
                <w:szCs w:val="22"/>
                <w:lang w:val="sr-Cyrl-CS" w:eastAsia="en-US"/>
              </w:rPr>
              <w:t>.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B3D" w:rsidRPr="003C1F78" w:rsidRDefault="00787B3D" w:rsidP="0054796C">
            <w:pPr>
              <w:suppressAutoHyphens w:val="0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3C1F78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Установе културе                                                                                                                                                       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B3D" w:rsidRPr="00224FB3" w:rsidRDefault="00787B3D" w:rsidP="0054796C">
            <w:pPr>
              <w:suppressAutoHyphens w:val="0"/>
              <w:jc w:val="right"/>
              <w:rPr>
                <w:b/>
                <w:bCs/>
                <w:color w:val="000000"/>
                <w:sz w:val="22"/>
                <w:szCs w:val="22"/>
                <w:highlight w:val="yellow"/>
                <w:lang w:eastAsia="en-US"/>
              </w:rPr>
            </w:pPr>
            <w:r w:rsidRPr="00C65E9E">
              <w:rPr>
                <w:b/>
                <w:bCs/>
                <w:color w:val="000000"/>
                <w:sz w:val="22"/>
                <w:szCs w:val="22"/>
                <w:lang w:eastAsia="en-US"/>
              </w:rPr>
              <w:t>88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B3D" w:rsidRPr="00224FB3" w:rsidRDefault="00787B3D" w:rsidP="0054796C">
            <w:pPr>
              <w:suppressAutoHyphens w:val="0"/>
              <w:jc w:val="right"/>
              <w:rPr>
                <w:b/>
                <w:bCs/>
                <w:color w:val="000000"/>
                <w:sz w:val="22"/>
                <w:szCs w:val="22"/>
                <w:highlight w:val="yellow"/>
                <w:lang w:eastAsia="en-US"/>
              </w:rPr>
            </w:pPr>
            <w:r w:rsidRPr="00C65E9E">
              <w:rPr>
                <w:b/>
                <w:bCs/>
                <w:color w:val="000000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B3D" w:rsidRPr="00224FB3" w:rsidRDefault="00787B3D" w:rsidP="0054796C">
            <w:pPr>
              <w:suppressAutoHyphens w:val="0"/>
              <w:jc w:val="right"/>
              <w:rPr>
                <w:b/>
                <w:bCs/>
                <w:color w:val="000000"/>
                <w:sz w:val="22"/>
                <w:szCs w:val="22"/>
                <w:highlight w:val="yellow"/>
                <w:lang w:eastAsia="en-US"/>
              </w:rPr>
            </w:pPr>
            <w:r w:rsidRPr="001C79D9">
              <w:rPr>
                <w:b/>
                <w:bCs/>
                <w:color w:val="000000"/>
                <w:sz w:val="22"/>
                <w:szCs w:val="22"/>
                <w:lang w:eastAsia="en-US"/>
              </w:rPr>
              <w:t>101</w:t>
            </w:r>
          </w:p>
        </w:tc>
      </w:tr>
      <w:tr w:rsidR="00787B3D" w:rsidRPr="003C1F78" w:rsidTr="0054796C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B3D" w:rsidRPr="003C1F78" w:rsidRDefault="00787B3D" w:rsidP="0054796C">
            <w:pPr>
              <w:suppressAutoHyphens w:val="0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B3D" w:rsidRPr="003C1F78" w:rsidRDefault="00787B3D" w:rsidP="0054796C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3C1F78">
              <w:rPr>
                <w:color w:val="000000"/>
                <w:sz w:val="22"/>
                <w:szCs w:val="22"/>
                <w:lang w:eastAsia="en-US"/>
              </w:rPr>
              <w:t xml:space="preserve">      Постављена лица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B3D" w:rsidRPr="003C1F78" w:rsidRDefault="00787B3D" w:rsidP="0054796C">
            <w:pPr>
              <w:suppressAutoHyphens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B3D" w:rsidRPr="003C1F78" w:rsidRDefault="00787B3D" w:rsidP="0054796C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B3D" w:rsidRPr="003C1F78" w:rsidRDefault="00787B3D" w:rsidP="0054796C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6</w:t>
            </w:r>
          </w:p>
        </w:tc>
      </w:tr>
      <w:tr w:rsidR="00787B3D" w:rsidRPr="003C1F78" w:rsidTr="0054796C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B3D" w:rsidRPr="003C1F78" w:rsidRDefault="00787B3D" w:rsidP="0054796C">
            <w:pPr>
              <w:suppressAutoHyphens w:val="0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B3D" w:rsidRPr="003C1F78" w:rsidRDefault="00787B3D" w:rsidP="0054796C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3C1F78">
              <w:rPr>
                <w:color w:val="000000"/>
                <w:sz w:val="22"/>
                <w:szCs w:val="22"/>
                <w:lang w:eastAsia="en-US"/>
              </w:rPr>
              <w:t xml:space="preserve">      Запослени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B3D" w:rsidRPr="003C1F78" w:rsidRDefault="00787B3D" w:rsidP="0054796C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88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B3D" w:rsidRPr="003C1F78" w:rsidRDefault="00787B3D" w:rsidP="0054796C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B3D" w:rsidRPr="003C1F78" w:rsidRDefault="00787B3D" w:rsidP="0054796C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95</w:t>
            </w:r>
          </w:p>
        </w:tc>
      </w:tr>
      <w:tr w:rsidR="00787B3D" w:rsidRPr="003C1F78" w:rsidTr="0054796C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B3D" w:rsidRPr="003C1F78" w:rsidRDefault="00787B3D" w:rsidP="0054796C">
            <w:pPr>
              <w:suppressAutoHyphens w:val="0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B3D" w:rsidRPr="003C1F78" w:rsidRDefault="00787B3D" w:rsidP="0054796C">
            <w:pPr>
              <w:suppressAutoHyphens w:val="0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3C1F78">
              <w:rPr>
                <w:b/>
                <w:bCs/>
                <w:color w:val="000000"/>
                <w:sz w:val="22"/>
                <w:szCs w:val="22"/>
                <w:lang w:eastAsia="en-US"/>
              </w:rPr>
              <w:t>1. Народна библиотека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B3D" w:rsidRPr="003C1F78" w:rsidRDefault="00787B3D" w:rsidP="0054796C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B3D" w:rsidRPr="003C1F78" w:rsidRDefault="00787B3D" w:rsidP="0054796C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3C1F78">
              <w:rPr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B3D" w:rsidRPr="003C1F78" w:rsidRDefault="00787B3D" w:rsidP="0054796C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26</w:t>
            </w:r>
          </w:p>
        </w:tc>
      </w:tr>
      <w:tr w:rsidR="00787B3D" w:rsidRPr="003C1F78" w:rsidTr="0054796C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B3D" w:rsidRPr="003C1F78" w:rsidRDefault="00787B3D" w:rsidP="0054796C">
            <w:pPr>
              <w:suppressAutoHyphens w:val="0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B3D" w:rsidRPr="003C1F78" w:rsidRDefault="00787B3D" w:rsidP="0054796C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3C1F78">
              <w:rPr>
                <w:color w:val="000000"/>
                <w:sz w:val="22"/>
                <w:szCs w:val="22"/>
                <w:lang w:eastAsia="en-US"/>
              </w:rPr>
              <w:t xml:space="preserve">      Постављена лица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B3D" w:rsidRPr="003C1F78" w:rsidRDefault="00787B3D" w:rsidP="0054796C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  <w:r w:rsidRPr="003C1F78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B3D" w:rsidRPr="003C1F78" w:rsidRDefault="00787B3D" w:rsidP="0054796C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3C1F78">
              <w:rPr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B3D" w:rsidRPr="003C1F78" w:rsidRDefault="00787B3D" w:rsidP="0054796C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C1F78">
              <w:rPr>
                <w:color w:val="000000"/>
                <w:lang w:eastAsia="en-US"/>
              </w:rPr>
              <w:t>1</w:t>
            </w:r>
          </w:p>
        </w:tc>
      </w:tr>
      <w:tr w:rsidR="00787B3D" w:rsidRPr="003C1F78" w:rsidTr="0054796C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B3D" w:rsidRPr="003C1F78" w:rsidRDefault="00787B3D" w:rsidP="0054796C">
            <w:pPr>
              <w:suppressAutoHyphens w:val="0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B3D" w:rsidRPr="003C1F78" w:rsidRDefault="00787B3D" w:rsidP="0054796C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3C1F78">
              <w:rPr>
                <w:color w:val="000000"/>
                <w:sz w:val="22"/>
                <w:szCs w:val="22"/>
                <w:lang w:eastAsia="en-US"/>
              </w:rPr>
              <w:t xml:space="preserve">      Запослени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B3D" w:rsidRPr="003C1F78" w:rsidRDefault="00787B3D" w:rsidP="0054796C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B3D" w:rsidRPr="003C1F78" w:rsidRDefault="00787B3D" w:rsidP="0054796C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C1F78">
              <w:rPr>
                <w:color w:val="000000"/>
                <w:lang w:eastAsia="en-US"/>
              </w:rPr>
              <w:t> </w:t>
            </w:r>
            <w:r>
              <w:rPr>
                <w:color w:val="000000"/>
                <w:lang w:eastAsia="en-US"/>
              </w:rPr>
              <w:t>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B3D" w:rsidRPr="003C1F78" w:rsidRDefault="00787B3D" w:rsidP="0054796C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25</w:t>
            </w:r>
          </w:p>
        </w:tc>
      </w:tr>
      <w:tr w:rsidR="00787B3D" w:rsidRPr="003C1F78" w:rsidTr="0054796C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B3D" w:rsidRPr="003C1F78" w:rsidRDefault="00787B3D" w:rsidP="0054796C">
            <w:pPr>
              <w:suppressAutoHyphens w:val="0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B3D" w:rsidRPr="003C1F78" w:rsidRDefault="00787B3D" w:rsidP="0054796C">
            <w:pPr>
              <w:suppressAutoHyphens w:val="0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3C1F78">
              <w:rPr>
                <w:b/>
                <w:bCs/>
                <w:color w:val="000000"/>
                <w:sz w:val="22"/>
                <w:szCs w:val="22"/>
                <w:lang w:eastAsia="en-US"/>
              </w:rPr>
              <w:t>2. Народно позориште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B3D" w:rsidRPr="003C1F78" w:rsidRDefault="00787B3D" w:rsidP="0054796C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B3D" w:rsidRPr="003C1F78" w:rsidRDefault="00787B3D" w:rsidP="0054796C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B3D" w:rsidRPr="003C1F78" w:rsidRDefault="00787B3D" w:rsidP="0054796C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23</w:t>
            </w:r>
          </w:p>
        </w:tc>
      </w:tr>
      <w:tr w:rsidR="00787B3D" w:rsidRPr="003C1F78" w:rsidTr="0054796C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B3D" w:rsidRPr="003C1F78" w:rsidRDefault="00787B3D" w:rsidP="0054796C">
            <w:pPr>
              <w:suppressAutoHyphens w:val="0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B3D" w:rsidRPr="003C1F78" w:rsidRDefault="00787B3D" w:rsidP="0054796C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3C1F78">
              <w:rPr>
                <w:color w:val="000000"/>
                <w:sz w:val="22"/>
                <w:szCs w:val="22"/>
                <w:lang w:eastAsia="en-US"/>
              </w:rPr>
              <w:t xml:space="preserve">      Постављена лица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B3D" w:rsidRPr="003C1F78" w:rsidRDefault="00787B3D" w:rsidP="0054796C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  <w:r w:rsidRPr="003C1F78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B3D" w:rsidRPr="003C1F78" w:rsidRDefault="00787B3D" w:rsidP="0054796C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3C1F78">
              <w:rPr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B3D" w:rsidRPr="003C1F78" w:rsidRDefault="00787B3D" w:rsidP="0054796C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3C1F78">
              <w:rPr>
                <w:color w:val="000000"/>
                <w:sz w:val="22"/>
                <w:szCs w:val="22"/>
                <w:lang w:eastAsia="en-US"/>
              </w:rPr>
              <w:t>1</w:t>
            </w:r>
          </w:p>
        </w:tc>
      </w:tr>
      <w:tr w:rsidR="00787B3D" w:rsidRPr="003C1F78" w:rsidTr="0054796C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B3D" w:rsidRPr="003C1F78" w:rsidRDefault="00787B3D" w:rsidP="0054796C">
            <w:pPr>
              <w:suppressAutoHyphens w:val="0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B3D" w:rsidRPr="003C1F78" w:rsidRDefault="00787B3D" w:rsidP="0054796C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3C1F78">
              <w:rPr>
                <w:color w:val="000000"/>
                <w:sz w:val="22"/>
                <w:szCs w:val="22"/>
                <w:lang w:eastAsia="en-US"/>
              </w:rPr>
              <w:t xml:space="preserve">      Запослени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B3D" w:rsidRPr="003C1F78" w:rsidRDefault="00787B3D" w:rsidP="0054796C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B3D" w:rsidRPr="003C1F78" w:rsidRDefault="00787B3D" w:rsidP="0054796C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B3D" w:rsidRPr="003C1F78" w:rsidRDefault="00787B3D" w:rsidP="0054796C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22</w:t>
            </w:r>
          </w:p>
        </w:tc>
      </w:tr>
      <w:tr w:rsidR="00787B3D" w:rsidRPr="003C1F78" w:rsidTr="0054796C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B3D" w:rsidRPr="003C1F78" w:rsidRDefault="00787B3D" w:rsidP="0054796C">
            <w:pPr>
              <w:suppressAutoHyphens w:val="0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B3D" w:rsidRPr="003C1F78" w:rsidRDefault="00787B3D" w:rsidP="0054796C">
            <w:pPr>
              <w:suppressAutoHyphens w:val="0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3C1F78">
              <w:rPr>
                <w:b/>
                <w:bCs/>
                <w:color w:val="000000"/>
                <w:sz w:val="22"/>
                <w:szCs w:val="22"/>
                <w:lang w:eastAsia="en-US"/>
              </w:rPr>
              <w:t>3. Народни музеј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B3D" w:rsidRPr="003C1F78" w:rsidRDefault="00787B3D" w:rsidP="0054796C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B3D" w:rsidRPr="003C1F78" w:rsidRDefault="00787B3D" w:rsidP="0054796C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B3D" w:rsidRPr="003C1F78" w:rsidRDefault="00787B3D" w:rsidP="0054796C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13</w:t>
            </w:r>
          </w:p>
        </w:tc>
      </w:tr>
      <w:tr w:rsidR="00787B3D" w:rsidRPr="003C1F78" w:rsidTr="0054796C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B3D" w:rsidRPr="003C1F78" w:rsidRDefault="00787B3D" w:rsidP="0054796C">
            <w:pPr>
              <w:suppressAutoHyphens w:val="0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B3D" w:rsidRPr="003C1F78" w:rsidRDefault="00787B3D" w:rsidP="0054796C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3C1F78">
              <w:rPr>
                <w:color w:val="000000"/>
                <w:sz w:val="22"/>
                <w:szCs w:val="22"/>
                <w:lang w:eastAsia="en-US"/>
              </w:rPr>
              <w:t xml:space="preserve">      Постављена лица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B3D" w:rsidRPr="003C1F78" w:rsidRDefault="00787B3D" w:rsidP="0054796C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B3D" w:rsidRPr="003C1F78" w:rsidRDefault="00787B3D" w:rsidP="0054796C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B3D" w:rsidRPr="003C1F78" w:rsidRDefault="00787B3D" w:rsidP="0054796C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</w:t>
            </w:r>
          </w:p>
        </w:tc>
      </w:tr>
      <w:tr w:rsidR="00787B3D" w:rsidRPr="003C1F78" w:rsidTr="0054796C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B3D" w:rsidRPr="003C1F78" w:rsidRDefault="00787B3D" w:rsidP="0054796C">
            <w:pPr>
              <w:suppressAutoHyphens w:val="0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B3D" w:rsidRPr="003C1F78" w:rsidRDefault="00787B3D" w:rsidP="0054796C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3C1F78">
              <w:rPr>
                <w:color w:val="000000"/>
                <w:sz w:val="22"/>
                <w:szCs w:val="22"/>
                <w:lang w:eastAsia="en-US"/>
              </w:rPr>
              <w:t xml:space="preserve">      Запослени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B3D" w:rsidRPr="003C1F78" w:rsidRDefault="00787B3D" w:rsidP="0054796C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B3D" w:rsidRPr="003C1F78" w:rsidRDefault="00787B3D" w:rsidP="0054796C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B3D" w:rsidRPr="003C1F78" w:rsidRDefault="00787B3D" w:rsidP="0054796C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12</w:t>
            </w:r>
          </w:p>
        </w:tc>
      </w:tr>
      <w:tr w:rsidR="00787B3D" w:rsidRPr="003C1F78" w:rsidTr="0054796C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B3D" w:rsidRPr="003C1F78" w:rsidRDefault="00787B3D" w:rsidP="0054796C">
            <w:pPr>
              <w:suppressAutoHyphens w:val="0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B3D" w:rsidRPr="003C1F78" w:rsidRDefault="00787B3D" w:rsidP="0054796C">
            <w:pPr>
              <w:suppressAutoHyphens w:val="0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3C1F78">
              <w:rPr>
                <w:b/>
                <w:bCs/>
                <w:color w:val="000000"/>
                <w:sz w:val="22"/>
                <w:szCs w:val="22"/>
                <w:lang w:eastAsia="en-US"/>
              </w:rPr>
              <w:t>4. Народни универзитет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B3D" w:rsidRPr="003C1F78" w:rsidRDefault="00787B3D" w:rsidP="0054796C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B3D" w:rsidRPr="003C1F78" w:rsidRDefault="00787B3D" w:rsidP="0054796C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B3D" w:rsidRPr="003C1F78" w:rsidRDefault="00787B3D" w:rsidP="0054796C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14</w:t>
            </w:r>
          </w:p>
        </w:tc>
      </w:tr>
      <w:tr w:rsidR="00787B3D" w:rsidRPr="003C1F78" w:rsidTr="0054796C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B3D" w:rsidRPr="003C1F78" w:rsidRDefault="00787B3D" w:rsidP="0054796C">
            <w:pPr>
              <w:suppressAutoHyphens w:val="0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B3D" w:rsidRPr="003C1F78" w:rsidRDefault="00787B3D" w:rsidP="0054796C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3C1F78">
              <w:rPr>
                <w:color w:val="000000"/>
                <w:sz w:val="22"/>
                <w:szCs w:val="22"/>
                <w:lang w:eastAsia="en-US"/>
              </w:rPr>
              <w:t xml:space="preserve">      Постављена лица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B3D" w:rsidRPr="003C1F78" w:rsidRDefault="00787B3D" w:rsidP="0054796C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B3D" w:rsidRPr="003C1F78" w:rsidRDefault="00787B3D" w:rsidP="0054796C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B3D" w:rsidRPr="003C1F78" w:rsidRDefault="00787B3D" w:rsidP="0054796C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</w:t>
            </w:r>
          </w:p>
        </w:tc>
      </w:tr>
      <w:tr w:rsidR="00787B3D" w:rsidRPr="003C1F78" w:rsidTr="0054796C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B3D" w:rsidRPr="003C1F78" w:rsidRDefault="00787B3D" w:rsidP="0054796C">
            <w:pPr>
              <w:suppressAutoHyphens w:val="0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B3D" w:rsidRPr="003C1F78" w:rsidRDefault="00787B3D" w:rsidP="0054796C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3C1F78">
              <w:rPr>
                <w:color w:val="000000"/>
                <w:sz w:val="22"/>
                <w:szCs w:val="22"/>
                <w:lang w:eastAsia="en-US"/>
              </w:rPr>
              <w:t xml:space="preserve">      Запослени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B3D" w:rsidRPr="003C1F78" w:rsidRDefault="00787B3D" w:rsidP="0054796C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B3D" w:rsidRPr="003C1F78" w:rsidRDefault="00787B3D" w:rsidP="0054796C">
            <w:pPr>
              <w:suppressAutoHyphens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B3D" w:rsidRPr="003C1F78" w:rsidRDefault="00787B3D" w:rsidP="0054796C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13</w:t>
            </w:r>
          </w:p>
        </w:tc>
      </w:tr>
      <w:tr w:rsidR="00787B3D" w:rsidRPr="003C1F78" w:rsidTr="0054796C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B3D" w:rsidRPr="003C1F78" w:rsidRDefault="00787B3D" w:rsidP="0054796C">
            <w:pPr>
              <w:suppressAutoHyphens w:val="0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B3D" w:rsidRPr="003C1F78" w:rsidRDefault="00787B3D" w:rsidP="0054796C">
            <w:pPr>
              <w:suppressAutoHyphens w:val="0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3C1F78">
              <w:rPr>
                <w:b/>
                <w:bCs/>
                <w:color w:val="000000"/>
                <w:sz w:val="22"/>
                <w:szCs w:val="22"/>
                <w:lang w:eastAsia="en-US"/>
              </w:rPr>
              <w:t>5. Историјски архив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B3D" w:rsidRPr="003C1F78" w:rsidRDefault="00787B3D" w:rsidP="0054796C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B3D" w:rsidRPr="003C1F78" w:rsidRDefault="00787B3D" w:rsidP="0054796C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B3D" w:rsidRPr="003C1F78" w:rsidRDefault="00787B3D" w:rsidP="0054796C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18</w:t>
            </w:r>
          </w:p>
        </w:tc>
      </w:tr>
      <w:tr w:rsidR="00787B3D" w:rsidRPr="003C1F78" w:rsidTr="0054796C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B3D" w:rsidRPr="003C1F78" w:rsidRDefault="00787B3D" w:rsidP="0054796C">
            <w:pPr>
              <w:suppressAutoHyphens w:val="0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B3D" w:rsidRPr="003C1F78" w:rsidRDefault="00787B3D" w:rsidP="0054796C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3C1F78">
              <w:rPr>
                <w:color w:val="000000"/>
                <w:sz w:val="22"/>
                <w:szCs w:val="22"/>
                <w:lang w:eastAsia="en-US"/>
              </w:rPr>
              <w:t xml:space="preserve">      Постављена лица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B3D" w:rsidRPr="003C1F78" w:rsidRDefault="00787B3D" w:rsidP="0054796C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B3D" w:rsidRPr="003C1F78" w:rsidRDefault="00787B3D" w:rsidP="0054796C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B3D" w:rsidRPr="003C1F78" w:rsidRDefault="00787B3D" w:rsidP="0054796C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</w:t>
            </w:r>
          </w:p>
        </w:tc>
      </w:tr>
      <w:tr w:rsidR="00787B3D" w:rsidRPr="003C1F78" w:rsidTr="0054796C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B3D" w:rsidRPr="003C1F78" w:rsidRDefault="00787B3D" w:rsidP="0054796C">
            <w:pPr>
              <w:suppressAutoHyphens w:val="0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B3D" w:rsidRPr="003C1F78" w:rsidRDefault="00787B3D" w:rsidP="0054796C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3C1F78">
              <w:rPr>
                <w:color w:val="000000"/>
                <w:sz w:val="22"/>
                <w:szCs w:val="22"/>
                <w:lang w:eastAsia="en-US"/>
              </w:rPr>
              <w:t xml:space="preserve">      Запослени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B3D" w:rsidRPr="003C1F78" w:rsidRDefault="00787B3D" w:rsidP="0054796C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B3D" w:rsidRPr="003C1F78" w:rsidRDefault="00787B3D" w:rsidP="0054796C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B3D" w:rsidRPr="003C1F78" w:rsidRDefault="00787B3D" w:rsidP="0054796C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17</w:t>
            </w:r>
          </w:p>
        </w:tc>
      </w:tr>
      <w:tr w:rsidR="00787B3D" w:rsidRPr="003C1F78" w:rsidTr="0054796C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B3D" w:rsidRPr="003C1F78" w:rsidRDefault="00787B3D" w:rsidP="0054796C">
            <w:pPr>
              <w:suppressAutoHyphens w:val="0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B3D" w:rsidRPr="003C1F78" w:rsidRDefault="00787B3D" w:rsidP="0054796C">
            <w:pPr>
              <w:suppressAutoHyphens w:val="0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3C1F78">
              <w:rPr>
                <w:b/>
                <w:bCs/>
                <w:color w:val="000000"/>
                <w:sz w:val="22"/>
                <w:szCs w:val="22"/>
                <w:lang w:eastAsia="en-US"/>
              </w:rPr>
              <w:t>6. Школа анимираног филма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B3D" w:rsidRPr="003C1F78" w:rsidRDefault="00787B3D" w:rsidP="0054796C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B3D" w:rsidRPr="003C1F78" w:rsidRDefault="00787B3D" w:rsidP="0054796C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B3D" w:rsidRPr="003C1F78" w:rsidRDefault="00787B3D" w:rsidP="0054796C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7</w:t>
            </w:r>
          </w:p>
        </w:tc>
      </w:tr>
      <w:tr w:rsidR="00787B3D" w:rsidRPr="003C1F78" w:rsidTr="0054796C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B3D" w:rsidRPr="003C1F78" w:rsidRDefault="00787B3D" w:rsidP="0054796C">
            <w:pPr>
              <w:suppressAutoHyphens w:val="0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B3D" w:rsidRPr="003C1F78" w:rsidRDefault="00787B3D" w:rsidP="0054796C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3C1F78">
              <w:rPr>
                <w:color w:val="000000"/>
                <w:sz w:val="22"/>
                <w:szCs w:val="22"/>
                <w:lang w:eastAsia="en-US"/>
              </w:rPr>
              <w:t xml:space="preserve">      Постављена лица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B3D" w:rsidRPr="003C1F78" w:rsidRDefault="00787B3D" w:rsidP="0054796C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B3D" w:rsidRPr="003C1F78" w:rsidRDefault="00787B3D" w:rsidP="0054796C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B3D" w:rsidRPr="003C1F78" w:rsidRDefault="00787B3D" w:rsidP="0054796C">
            <w:pPr>
              <w:suppressAutoHyphens w:val="0"/>
              <w:jc w:val="righ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</w:tr>
      <w:tr w:rsidR="00787B3D" w:rsidRPr="003C1F78" w:rsidTr="0054796C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B3D" w:rsidRPr="003C1F78" w:rsidRDefault="00787B3D" w:rsidP="0054796C">
            <w:pPr>
              <w:suppressAutoHyphens w:val="0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B3D" w:rsidRPr="003C1F78" w:rsidRDefault="00787B3D" w:rsidP="0054796C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3C1F78">
              <w:rPr>
                <w:color w:val="000000"/>
                <w:sz w:val="22"/>
                <w:szCs w:val="22"/>
                <w:lang w:eastAsia="en-US"/>
              </w:rPr>
              <w:t xml:space="preserve">      Запослени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B3D" w:rsidRPr="003C1F78" w:rsidRDefault="00787B3D" w:rsidP="0054796C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B3D" w:rsidRPr="003C1F78" w:rsidRDefault="00787B3D" w:rsidP="0054796C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B3D" w:rsidRPr="003C1F78" w:rsidRDefault="00787B3D" w:rsidP="0054796C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6</w:t>
            </w:r>
          </w:p>
        </w:tc>
      </w:tr>
      <w:tr w:rsidR="00787B3D" w:rsidRPr="003C1F78" w:rsidTr="0054796C">
        <w:trPr>
          <w:trHeight w:val="1155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B3D" w:rsidRPr="003C1F78" w:rsidRDefault="00787B3D" w:rsidP="0054796C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val="sr-Cyrl-CS" w:eastAsia="en-US"/>
              </w:rPr>
            </w:pPr>
            <w:r w:rsidRPr="003C1F78">
              <w:rPr>
                <w:b/>
                <w:bCs/>
                <w:color w:val="000000"/>
                <w:sz w:val="22"/>
                <w:szCs w:val="22"/>
                <w:lang w:eastAsia="en-US"/>
              </w:rPr>
              <w:t>3</w:t>
            </w:r>
            <w:r>
              <w:rPr>
                <w:b/>
                <w:bCs/>
                <w:color w:val="000000"/>
                <w:sz w:val="22"/>
                <w:szCs w:val="22"/>
                <w:lang w:val="sr-Cyrl-CS" w:eastAsia="en-US"/>
              </w:rPr>
              <w:t>.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B3D" w:rsidRPr="003C1F78" w:rsidRDefault="00787B3D" w:rsidP="0054796C">
            <w:pPr>
              <w:suppressAutoHyphens w:val="0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3C1F78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Остале установе из области јавних служби које се финансирају из буџета </w:t>
            </w:r>
            <w:r w:rsidRPr="003C1F78">
              <w:rPr>
                <w:color w:val="000000"/>
                <w:sz w:val="22"/>
                <w:szCs w:val="22"/>
                <w:lang w:eastAsia="en-US"/>
              </w:rPr>
              <w:t>(навести назив установе)</w:t>
            </w:r>
            <w:r w:rsidRPr="003C1F78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:                                                                                 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B3D" w:rsidRPr="002B5E88" w:rsidRDefault="00787B3D" w:rsidP="0054796C">
            <w:pPr>
              <w:suppressAutoHyphens w:val="0"/>
              <w:jc w:val="right"/>
              <w:rPr>
                <w:b/>
                <w:bCs/>
                <w:color w:val="000000"/>
                <w:sz w:val="22"/>
                <w:szCs w:val="22"/>
                <w:lang w:val="sr-Cyrl-CS" w:eastAsia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sr-Cyrl-CS" w:eastAsia="en-US"/>
              </w:rPr>
              <w:t>70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B3D" w:rsidRPr="002B5E88" w:rsidRDefault="00787B3D" w:rsidP="0054796C">
            <w:pPr>
              <w:suppressAutoHyphens w:val="0"/>
              <w:jc w:val="right"/>
              <w:rPr>
                <w:b/>
                <w:bCs/>
                <w:color w:val="000000"/>
                <w:sz w:val="22"/>
                <w:szCs w:val="22"/>
                <w:lang w:val="sr-Cyrl-CS" w:eastAsia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sr-Cyrl-CS" w:eastAsia="en-US"/>
              </w:rPr>
              <w:t>16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B3D" w:rsidRPr="002B5E88" w:rsidRDefault="00787B3D" w:rsidP="0054796C">
            <w:pPr>
              <w:suppressAutoHyphens w:val="0"/>
              <w:jc w:val="right"/>
              <w:rPr>
                <w:b/>
                <w:bCs/>
                <w:color w:val="000000"/>
                <w:sz w:val="22"/>
                <w:szCs w:val="22"/>
                <w:lang w:val="sr-Cyrl-CS" w:eastAsia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sr-Cyrl-CS" w:eastAsia="en-US"/>
              </w:rPr>
              <w:t>86</w:t>
            </w:r>
          </w:p>
        </w:tc>
      </w:tr>
      <w:tr w:rsidR="00787B3D" w:rsidRPr="003C1F78" w:rsidTr="0054796C">
        <w:trPr>
          <w:trHeight w:val="570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7B3D" w:rsidRPr="003C1F78" w:rsidRDefault="00787B3D" w:rsidP="0054796C">
            <w:pPr>
              <w:suppressAutoHyphens w:val="0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B3D" w:rsidRPr="003C1F78" w:rsidRDefault="00787B3D" w:rsidP="0054796C">
            <w:pPr>
              <w:suppressAutoHyphens w:val="0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3C1F78">
              <w:rPr>
                <w:b/>
                <w:bCs/>
                <w:color w:val="000000"/>
                <w:sz w:val="22"/>
                <w:szCs w:val="22"/>
                <w:lang w:eastAsia="en-US"/>
              </w:rPr>
              <w:t>1. Центар за развој локалних услуга социјалне заштите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B3D" w:rsidRPr="003C1F78" w:rsidRDefault="00787B3D" w:rsidP="0054796C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B3D" w:rsidRPr="003C1F78" w:rsidRDefault="00787B3D" w:rsidP="0054796C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B3D" w:rsidRPr="003C1F78" w:rsidRDefault="00787B3D" w:rsidP="0054796C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32</w:t>
            </w:r>
          </w:p>
        </w:tc>
      </w:tr>
      <w:tr w:rsidR="00787B3D" w:rsidRPr="003C1F78" w:rsidTr="0054796C">
        <w:trPr>
          <w:trHeight w:val="300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7B3D" w:rsidRPr="003C1F78" w:rsidRDefault="00787B3D" w:rsidP="0054796C">
            <w:pPr>
              <w:suppressAutoHyphens w:val="0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B3D" w:rsidRPr="003C1F78" w:rsidRDefault="00787B3D" w:rsidP="0054796C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3C1F78">
              <w:rPr>
                <w:color w:val="000000"/>
                <w:sz w:val="22"/>
                <w:szCs w:val="22"/>
                <w:lang w:eastAsia="en-US"/>
              </w:rPr>
              <w:t xml:space="preserve">      Постављена лица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B3D" w:rsidRPr="003C1F78" w:rsidRDefault="00787B3D" w:rsidP="0054796C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  <w:r w:rsidRPr="003C1F78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B3D" w:rsidRPr="003C1F78" w:rsidRDefault="00787B3D" w:rsidP="0054796C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B3D" w:rsidRPr="003C1F78" w:rsidRDefault="00787B3D" w:rsidP="0054796C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</w:t>
            </w:r>
          </w:p>
        </w:tc>
      </w:tr>
      <w:tr w:rsidR="00787B3D" w:rsidRPr="003C1F78" w:rsidTr="0054796C">
        <w:trPr>
          <w:trHeight w:val="300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7B3D" w:rsidRPr="003C1F78" w:rsidRDefault="00787B3D" w:rsidP="0054796C">
            <w:pPr>
              <w:suppressAutoHyphens w:val="0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B3D" w:rsidRPr="003C1F78" w:rsidRDefault="00787B3D" w:rsidP="0054796C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3C1F78">
              <w:rPr>
                <w:color w:val="000000"/>
                <w:sz w:val="22"/>
                <w:szCs w:val="22"/>
                <w:lang w:eastAsia="en-US"/>
              </w:rPr>
              <w:t xml:space="preserve">      Запослени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B3D" w:rsidRPr="003C1F78" w:rsidRDefault="00787B3D" w:rsidP="0054796C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B3D" w:rsidRPr="003C1F78" w:rsidRDefault="00787B3D" w:rsidP="0054796C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B3D" w:rsidRPr="003C1F78" w:rsidRDefault="00787B3D" w:rsidP="0054796C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31</w:t>
            </w:r>
          </w:p>
        </w:tc>
      </w:tr>
      <w:tr w:rsidR="00787B3D" w:rsidRPr="003C1F78" w:rsidTr="0054796C">
        <w:trPr>
          <w:trHeight w:val="570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7B3D" w:rsidRPr="003C1F78" w:rsidRDefault="00787B3D" w:rsidP="0054796C">
            <w:pPr>
              <w:suppressAutoHyphens w:val="0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B3D" w:rsidRPr="003C1F78" w:rsidRDefault="00787B3D" w:rsidP="0054796C">
            <w:pPr>
              <w:suppressAutoHyphens w:val="0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en-US"/>
              </w:rPr>
              <w:t>2</w:t>
            </w:r>
            <w:r w:rsidRPr="003C1F78">
              <w:rPr>
                <w:b/>
                <w:bCs/>
                <w:color w:val="000000"/>
                <w:sz w:val="22"/>
                <w:szCs w:val="22"/>
                <w:lang w:eastAsia="en-US"/>
              </w:rPr>
              <w:t>. Туристичка организација града Врања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B3D" w:rsidRPr="003C1F78" w:rsidRDefault="00787B3D" w:rsidP="0054796C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B3D" w:rsidRPr="003C1F78" w:rsidRDefault="00787B3D" w:rsidP="0054796C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B3D" w:rsidRPr="003C1F78" w:rsidRDefault="00787B3D" w:rsidP="0054796C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41</w:t>
            </w:r>
          </w:p>
        </w:tc>
      </w:tr>
      <w:tr w:rsidR="00787B3D" w:rsidRPr="003C1F78" w:rsidTr="0054796C">
        <w:trPr>
          <w:trHeight w:val="300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7B3D" w:rsidRPr="003C1F78" w:rsidRDefault="00787B3D" w:rsidP="0054796C">
            <w:pPr>
              <w:suppressAutoHyphens w:val="0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B3D" w:rsidRPr="003C1F78" w:rsidRDefault="00787B3D" w:rsidP="0054796C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3C1F78">
              <w:rPr>
                <w:color w:val="000000"/>
                <w:sz w:val="22"/>
                <w:szCs w:val="22"/>
                <w:lang w:eastAsia="en-US"/>
              </w:rPr>
              <w:t xml:space="preserve">      Постављена лица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B3D" w:rsidRPr="003C1F78" w:rsidRDefault="00787B3D" w:rsidP="0054796C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  <w:r w:rsidRPr="003C1F78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B3D" w:rsidRPr="003C1F78" w:rsidRDefault="00787B3D" w:rsidP="0054796C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3C1F78">
              <w:rPr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B3D" w:rsidRPr="003C1F78" w:rsidRDefault="00787B3D" w:rsidP="0054796C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3C1F78">
              <w:rPr>
                <w:color w:val="000000"/>
                <w:sz w:val="22"/>
                <w:szCs w:val="22"/>
                <w:lang w:eastAsia="en-US"/>
              </w:rPr>
              <w:t>1</w:t>
            </w:r>
          </w:p>
        </w:tc>
      </w:tr>
      <w:tr w:rsidR="00787B3D" w:rsidRPr="003C1F78" w:rsidTr="0054796C">
        <w:trPr>
          <w:trHeight w:val="300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7B3D" w:rsidRPr="003C1F78" w:rsidRDefault="00787B3D" w:rsidP="0054796C">
            <w:pPr>
              <w:suppressAutoHyphens w:val="0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B3D" w:rsidRPr="003C1F78" w:rsidRDefault="00787B3D" w:rsidP="0054796C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3C1F78">
              <w:rPr>
                <w:color w:val="000000"/>
                <w:sz w:val="22"/>
                <w:szCs w:val="22"/>
                <w:lang w:eastAsia="en-US"/>
              </w:rPr>
              <w:t xml:space="preserve">      Запослени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B3D" w:rsidRPr="003C1F78" w:rsidRDefault="00787B3D" w:rsidP="0054796C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B3D" w:rsidRPr="003C1F78" w:rsidRDefault="00787B3D" w:rsidP="0054796C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3C1F78">
              <w:rPr>
                <w:color w:val="000000"/>
                <w:lang w:eastAsia="en-US"/>
              </w:rPr>
              <w:t> </w:t>
            </w:r>
            <w:r>
              <w:rPr>
                <w:color w:val="000000"/>
                <w:lang w:eastAsia="en-US"/>
              </w:rPr>
              <w:t>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B3D" w:rsidRPr="003C1F78" w:rsidRDefault="00787B3D" w:rsidP="0054796C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40</w:t>
            </w:r>
          </w:p>
        </w:tc>
      </w:tr>
      <w:tr w:rsidR="00787B3D" w:rsidRPr="003C1F78" w:rsidTr="0054796C">
        <w:trPr>
          <w:trHeight w:val="300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7B3D" w:rsidRPr="003C1F78" w:rsidRDefault="00787B3D" w:rsidP="0054796C">
            <w:pPr>
              <w:suppressAutoHyphens w:val="0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B3D" w:rsidRPr="00BF0CC6" w:rsidRDefault="00787B3D" w:rsidP="0054796C">
            <w:pPr>
              <w:suppressAutoHyphens w:val="0"/>
              <w:jc w:val="both"/>
              <w:rPr>
                <w:b/>
                <w:color w:val="000000"/>
                <w:sz w:val="22"/>
                <w:szCs w:val="22"/>
                <w:lang w:val="sr-Cyrl-CS" w:eastAsia="en-US"/>
              </w:rPr>
            </w:pPr>
            <w:r w:rsidRPr="00BF0CC6">
              <w:rPr>
                <w:b/>
                <w:color w:val="000000"/>
                <w:sz w:val="22"/>
                <w:szCs w:val="22"/>
                <w:lang w:eastAsia="en-US"/>
              </w:rPr>
              <w:t>3.</w:t>
            </w:r>
            <w:r>
              <w:rPr>
                <w:b/>
                <w:color w:val="000000"/>
                <w:sz w:val="22"/>
                <w:szCs w:val="22"/>
                <w:lang w:val="sr-Cyrl-CS" w:eastAsia="en-US"/>
              </w:rPr>
              <w:t xml:space="preserve"> </w:t>
            </w:r>
            <w:r w:rsidRPr="00BF0CC6">
              <w:rPr>
                <w:b/>
                <w:color w:val="000000"/>
                <w:sz w:val="22"/>
                <w:szCs w:val="22"/>
                <w:lang w:val="sr-Cyrl-CS" w:eastAsia="en-US"/>
              </w:rPr>
              <w:t>Спортска хала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B3D" w:rsidRPr="00D2239E" w:rsidRDefault="00787B3D" w:rsidP="0054796C">
            <w:pPr>
              <w:suppressAutoHyphens w:val="0"/>
              <w:jc w:val="right"/>
              <w:rPr>
                <w:color w:val="000000"/>
                <w:sz w:val="22"/>
                <w:szCs w:val="22"/>
                <w:lang w:val="sr-Cyrl-CS" w:eastAsia="en-US"/>
              </w:rPr>
            </w:pPr>
            <w:r>
              <w:rPr>
                <w:color w:val="000000"/>
                <w:sz w:val="22"/>
                <w:szCs w:val="22"/>
                <w:lang w:val="sr-Cyrl-CS" w:eastAsia="en-US"/>
              </w:rPr>
              <w:t>13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B3D" w:rsidRPr="00D2239E" w:rsidRDefault="00787B3D" w:rsidP="0054796C">
            <w:pPr>
              <w:suppressAutoHyphens w:val="0"/>
              <w:jc w:val="right"/>
              <w:rPr>
                <w:color w:val="000000"/>
                <w:lang w:val="sr-Cyrl-CS" w:eastAsia="en-US"/>
              </w:rPr>
            </w:pPr>
            <w:r>
              <w:rPr>
                <w:color w:val="000000"/>
                <w:lang w:val="sr-Cyrl-CS" w:eastAsia="en-US"/>
              </w:rPr>
              <w:t>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B3D" w:rsidRPr="00D2239E" w:rsidRDefault="00787B3D" w:rsidP="0054796C">
            <w:pPr>
              <w:suppressAutoHyphens w:val="0"/>
              <w:jc w:val="right"/>
              <w:rPr>
                <w:color w:val="000000"/>
                <w:sz w:val="22"/>
                <w:szCs w:val="22"/>
                <w:lang w:val="sr-Cyrl-CS" w:eastAsia="en-US"/>
              </w:rPr>
            </w:pPr>
            <w:r>
              <w:rPr>
                <w:color w:val="000000"/>
                <w:sz w:val="22"/>
                <w:szCs w:val="22"/>
                <w:lang w:val="sr-Cyrl-CS" w:eastAsia="en-US"/>
              </w:rPr>
              <w:t>13</w:t>
            </w:r>
          </w:p>
        </w:tc>
      </w:tr>
      <w:tr w:rsidR="00787B3D" w:rsidRPr="003C1F78" w:rsidTr="0054796C">
        <w:trPr>
          <w:trHeight w:val="300"/>
        </w:trPr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7B3D" w:rsidRPr="003C1F78" w:rsidRDefault="00787B3D" w:rsidP="0054796C">
            <w:pPr>
              <w:suppressAutoHyphens w:val="0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B3D" w:rsidRPr="00D2239E" w:rsidRDefault="00787B3D" w:rsidP="0054796C">
            <w:pPr>
              <w:suppressAutoHyphens w:val="0"/>
              <w:jc w:val="both"/>
              <w:rPr>
                <w:color w:val="000000"/>
                <w:sz w:val="22"/>
                <w:szCs w:val="22"/>
                <w:lang w:val="sr-Cyrl-CS" w:eastAsia="en-US"/>
              </w:rPr>
            </w:pPr>
            <w:r>
              <w:rPr>
                <w:color w:val="000000"/>
                <w:sz w:val="22"/>
                <w:szCs w:val="22"/>
                <w:lang w:val="sr-Cyrl-CS" w:eastAsia="en-US"/>
              </w:rPr>
              <w:t>Постављена лица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B3D" w:rsidRPr="00D2239E" w:rsidRDefault="00787B3D" w:rsidP="0054796C">
            <w:pPr>
              <w:suppressAutoHyphens w:val="0"/>
              <w:jc w:val="right"/>
              <w:rPr>
                <w:color w:val="000000"/>
                <w:sz w:val="22"/>
                <w:szCs w:val="22"/>
                <w:lang w:val="sr-Cyrl-CS" w:eastAsia="en-US"/>
              </w:rPr>
            </w:pPr>
            <w:r>
              <w:rPr>
                <w:color w:val="000000"/>
                <w:sz w:val="22"/>
                <w:szCs w:val="22"/>
                <w:lang w:val="sr-Cyrl-CS" w:eastAsia="en-US"/>
              </w:rPr>
              <w:t>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B3D" w:rsidRPr="00D2239E" w:rsidRDefault="00787B3D" w:rsidP="0054796C">
            <w:pPr>
              <w:suppressAutoHyphens w:val="0"/>
              <w:jc w:val="right"/>
              <w:rPr>
                <w:color w:val="000000"/>
                <w:lang w:val="sr-Cyrl-CS" w:eastAsia="en-US"/>
              </w:rPr>
            </w:pPr>
            <w:r>
              <w:rPr>
                <w:color w:val="000000"/>
                <w:lang w:val="sr-Cyrl-CS" w:eastAsia="en-US"/>
              </w:rPr>
              <w:t>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B3D" w:rsidRPr="00D2239E" w:rsidRDefault="00787B3D" w:rsidP="0054796C">
            <w:pPr>
              <w:suppressAutoHyphens w:val="0"/>
              <w:jc w:val="right"/>
              <w:rPr>
                <w:color w:val="000000"/>
                <w:sz w:val="22"/>
                <w:szCs w:val="22"/>
                <w:lang w:val="sr-Cyrl-CS" w:eastAsia="en-US"/>
              </w:rPr>
            </w:pPr>
            <w:r>
              <w:rPr>
                <w:color w:val="000000"/>
                <w:sz w:val="22"/>
                <w:szCs w:val="22"/>
                <w:lang w:val="sr-Cyrl-CS" w:eastAsia="en-US"/>
              </w:rPr>
              <w:t>0</w:t>
            </w:r>
          </w:p>
        </w:tc>
      </w:tr>
      <w:tr w:rsidR="00787B3D" w:rsidRPr="003C1F78" w:rsidTr="0054796C">
        <w:trPr>
          <w:trHeight w:val="300"/>
        </w:trPr>
        <w:tc>
          <w:tcPr>
            <w:tcW w:w="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B3D" w:rsidRPr="003C1F78" w:rsidRDefault="00787B3D" w:rsidP="0054796C">
            <w:pPr>
              <w:suppressAutoHyphens w:val="0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B3D" w:rsidRPr="00D2239E" w:rsidRDefault="00787B3D" w:rsidP="0054796C">
            <w:pPr>
              <w:suppressAutoHyphens w:val="0"/>
              <w:jc w:val="both"/>
              <w:rPr>
                <w:color w:val="000000"/>
                <w:sz w:val="22"/>
                <w:szCs w:val="22"/>
                <w:lang w:val="sr-Cyrl-CS" w:eastAsia="en-US"/>
              </w:rPr>
            </w:pPr>
            <w:r>
              <w:rPr>
                <w:color w:val="000000"/>
                <w:sz w:val="22"/>
                <w:szCs w:val="22"/>
                <w:lang w:val="sr-Cyrl-CS" w:eastAsia="en-US"/>
              </w:rPr>
              <w:t>Запослени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B3D" w:rsidRPr="00D2239E" w:rsidRDefault="00787B3D" w:rsidP="0054796C">
            <w:pPr>
              <w:suppressAutoHyphens w:val="0"/>
              <w:jc w:val="right"/>
              <w:rPr>
                <w:color w:val="000000"/>
                <w:sz w:val="22"/>
                <w:szCs w:val="22"/>
                <w:lang w:val="sr-Cyrl-CS" w:eastAsia="en-US"/>
              </w:rPr>
            </w:pPr>
            <w:r>
              <w:rPr>
                <w:color w:val="000000"/>
                <w:sz w:val="22"/>
                <w:szCs w:val="22"/>
                <w:lang w:val="sr-Cyrl-CS" w:eastAsia="en-US"/>
              </w:rPr>
              <w:t>13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B3D" w:rsidRPr="00D2239E" w:rsidRDefault="00787B3D" w:rsidP="0054796C">
            <w:pPr>
              <w:suppressAutoHyphens w:val="0"/>
              <w:jc w:val="right"/>
              <w:rPr>
                <w:color w:val="000000"/>
                <w:lang w:val="sr-Cyrl-CS" w:eastAsia="en-US"/>
              </w:rPr>
            </w:pPr>
            <w:r>
              <w:rPr>
                <w:color w:val="000000"/>
                <w:lang w:val="sr-Cyrl-CS" w:eastAsia="en-US"/>
              </w:rPr>
              <w:t>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B3D" w:rsidRPr="00D2239E" w:rsidRDefault="00787B3D" w:rsidP="0054796C">
            <w:pPr>
              <w:suppressAutoHyphens w:val="0"/>
              <w:jc w:val="right"/>
              <w:rPr>
                <w:color w:val="000000"/>
                <w:sz w:val="22"/>
                <w:szCs w:val="22"/>
                <w:lang w:val="sr-Cyrl-CS" w:eastAsia="en-US"/>
              </w:rPr>
            </w:pPr>
            <w:r>
              <w:rPr>
                <w:color w:val="000000"/>
                <w:sz w:val="22"/>
                <w:szCs w:val="22"/>
                <w:lang w:val="sr-Cyrl-CS" w:eastAsia="en-US"/>
              </w:rPr>
              <w:t>13</w:t>
            </w:r>
          </w:p>
        </w:tc>
      </w:tr>
      <w:tr w:rsidR="00787B3D" w:rsidRPr="003C1F78" w:rsidTr="0054796C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B3D" w:rsidRPr="003C1F78" w:rsidRDefault="00787B3D" w:rsidP="0054796C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val="sr-Cyrl-CS" w:eastAsia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en-US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  <w:lang w:val="sr-Cyrl-CS" w:eastAsia="en-US"/>
              </w:rPr>
              <w:t>.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B3D" w:rsidRPr="003C1F78" w:rsidRDefault="00787B3D" w:rsidP="0054796C">
            <w:pPr>
              <w:suppressAutoHyphens w:val="0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3C1F78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Предшколске установе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B3D" w:rsidRPr="003C1F78" w:rsidRDefault="00787B3D" w:rsidP="0054796C">
            <w:pPr>
              <w:suppressAutoHyphens w:val="0"/>
              <w:jc w:val="right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en-US"/>
              </w:rPr>
              <w:t>276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B3D" w:rsidRPr="003C1F78" w:rsidRDefault="00787B3D" w:rsidP="0054796C">
            <w:pPr>
              <w:suppressAutoHyphens w:val="0"/>
              <w:jc w:val="right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B3D" w:rsidRPr="003C1F78" w:rsidRDefault="00787B3D" w:rsidP="0054796C">
            <w:pPr>
              <w:suppressAutoHyphens w:val="0"/>
              <w:jc w:val="right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en-US"/>
              </w:rPr>
              <w:t>308</w:t>
            </w:r>
          </w:p>
        </w:tc>
      </w:tr>
      <w:tr w:rsidR="00787B3D" w:rsidRPr="003C1F78" w:rsidTr="0054796C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B3D" w:rsidRPr="003C1F78" w:rsidRDefault="00787B3D" w:rsidP="0054796C">
            <w:pPr>
              <w:suppressAutoHyphens w:val="0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B3D" w:rsidRPr="003C1F78" w:rsidRDefault="00787B3D" w:rsidP="0054796C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  <w:r w:rsidRPr="003C1F78">
              <w:rPr>
                <w:color w:val="000000"/>
                <w:sz w:val="22"/>
                <w:szCs w:val="22"/>
                <w:lang w:eastAsia="en-US"/>
              </w:rPr>
              <w:t>Постављена лица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B3D" w:rsidRPr="003C1F78" w:rsidRDefault="00787B3D" w:rsidP="0054796C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  <w:r w:rsidRPr="003C1F78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B3D" w:rsidRPr="003C1F78" w:rsidRDefault="00787B3D" w:rsidP="0054796C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3C1F78">
              <w:rPr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B3D" w:rsidRPr="003C1F78" w:rsidRDefault="00787B3D" w:rsidP="0054796C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3C1F78">
              <w:rPr>
                <w:color w:val="000000"/>
                <w:sz w:val="22"/>
                <w:szCs w:val="22"/>
                <w:lang w:eastAsia="en-US"/>
              </w:rPr>
              <w:t>1</w:t>
            </w:r>
          </w:p>
        </w:tc>
      </w:tr>
      <w:tr w:rsidR="00787B3D" w:rsidRPr="003C1F78" w:rsidTr="0054796C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B3D" w:rsidRPr="003C1F78" w:rsidRDefault="00787B3D" w:rsidP="0054796C">
            <w:pPr>
              <w:suppressAutoHyphens w:val="0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B3D" w:rsidRPr="003C1F78" w:rsidRDefault="00787B3D" w:rsidP="0054796C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  <w:r w:rsidRPr="003C1F78">
              <w:rPr>
                <w:color w:val="000000"/>
                <w:sz w:val="22"/>
                <w:szCs w:val="22"/>
                <w:lang w:eastAsia="en-US"/>
              </w:rPr>
              <w:t>Запослени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B3D" w:rsidRPr="003C1F78" w:rsidRDefault="00787B3D" w:rsidP="0054796C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276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B3D" w:rsidRPr="003C1F78" w:rsidRDefault="00787B3D" w:rsidP="0054796C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B3D" w:rsidRPr="003C1F78" w:rsidRDefault="00787B3D" w:rsidP="0054796C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307</w:t>
            </w:r>
          </w:p>
        </w:tc>
      </w:tr>
      <w:tr w:rsidR="00461A79" w:rsidRPr="003C1F78" w:rsidTr="00461A7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A79" w:rsidRPr="003C1F78" w:rsidRDefault="00461A79" w:rsidP="0054796C">
            <w:pPr>
              <w:suppressAutoHyphens w:val="0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79" w:rsidRPr="00115A24" w:rsidRDefault="00461A79" w:rsidP="0054796C">
            <w:pPr>
              <w:suppressAutoHyphens w:val="0"/>
              <w:rPr>
                <w:b/>
                <w:i/>
                <w:color w:val="000000"/>
                <w:sz w:val="22"/>
                <w:szCs w:val="22"/>
                <w:lang w:val="sr-Cyrl-CS" w:eastAsia="en-US"/>
              </w:rPr>
            </w:pPr>
            <w:r w:rsidRPr="00115A24">
              <w:rPr>
                <w:b/>
                <w:i/>
                <w:color w:val="000000"/>
                <w:sz w:val="22"/>
                <w:szCs w:val="22"/>
                <w:lang w:val="sr-Cyrl-CS" w:eastAsia="en-US"/>
              </w:rPr>
              <w:t>Укупно за све кориснике буџета који се финансирају са економских класификација 411 и 412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79" w:rsidRDefault="00461A79" w:rsidP="00461A79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sr-Cyrl-CS"/>
              </w:rPr>
              <w:t>673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79" w:rsidRDefault="00461A79" w:rsidP="00461A79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sr-Cyrl-CS"/>
              </w:rPr>
              <w:t>118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1A79" w:rsidRDefault="00461A79" w:rsidP="00461A79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sr-Cyrl-CS"/>
              </w:rPr>
              <w:t>791</w:t>
            </w:r>
          </w:p>
        </w:tc>
      </w:tr>
    </w:tbl>
    <w:p w:rsidR="00B93B3A" w:rsidRDefault="00B93B3A" w:rsidP="00B93B3A">
      <w:pPr>
        <w:jc w:val="center"/>
        <w:rPr>
          <w:color w:val="FF0000"/>
          <w:sz w:val="24"/>
          <w:szCs w:val="24"/>
          <w:lang w:val="sr-Cyrl-CS"/>
        </w:rPr>
      </w:pPr>
    </w:p>
    <w:p w:rsidR="00D16556" w:rsidRPr="003C1F78" w:rsidRDefault="00F8289C" w:rsidP="00787B3D">
      <w:pPr>
        <w:rPr>
          <w:color w:val="FF0000"/>
          <w:sz w:val="22"/>
          <w:szCs w:val="22"/>
          <w:lang w:val="sr-Cyrl-CS"/>
        </w:rPr>
      </w:pPr>
      <w:r>
        <w:rPr>
          <w:b/>
          <w:color w:val="000000"/>
          <w:sz w:val="22"/>
          <w:szCs w:val="22"/>
          <w:lang w:val="sr-Cyrl-CS"/>
        </w:rPr>
        <w:t>Т</w:t>
      </w:r>
      <w:r w:rsidRPr="00F908A4">
        <w:rPr>
          <w:b/>
          <w:color w:val="000000"/>
          <w:sz w:val="22"/>
          <w:szCs w:val="22"/>
          <w:lang w:val="sr-Cyrl-CS"/>
        </w:rPr>
        <w:t>абела 2</w:t>
      </w:r>
    </w:p>
    <w:tbl>
      <w:tblPr>
        <w:tblW w:w="0" w:type="auto"/>
        <w:jc w:val="center"/>
        <w:tblLayout w:type="fixed"/>
        <w:tblLook w:val="04A0"/>
      </w:tblPr>
      <w:tblGrid>
        <w:gridCol w:w="897"/>
        <w:gridCol w:w="2268"/>
        <w:gridCol w:w="3088"/>
        <w:gridCol w:w="1238"/>
        <w:gridCol w:w="1077"/>
        <w:gridCol w:w="1079"/>
      </w:tblGrid>
      <w:tr w:rsidR="00787B3D" w:rsidTr="00787B3D">
        <w:trPr>
          <w:tblHeader/>
          <w:jc w:val="center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B3D" w:rsidRDefault="00787B3D" w:rsidP="0054796C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en-US"/>
              </w:rPr>
              <w:t>Ред.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B3D" w:rsidRDefault="00787B3D" w:rsidP="0054796C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Назив </w:t>
            </w:r>
            <w:r>
              <w:rPr>
                <w:color w:val="000000"/>
                <w:sz w:val="22"/>
                <w:szCs w:val="22"/>
                <w:lang w:eastAsia="en-US"/>
              </w:rPr>
              <w:t xml:space="preserve">корисника чије се </w:t>
            </w:r>
            <w:r>
              <w:rPr>
                <w:b/>
                <w:bCs/>
                <w:color w:val="000000"/>
                <w:sz w:val="22"/>
                <w:szCs w:val="22"/>
                <w:lang w:eastAsia="en-US"/>
              </w:rPr>
              <w:t>плате</w:t>
            </w:r>
            <w:r>
              <w:rPr>
                <w:color w:val="000000"/>
                <w:sz w:val="22"/>
                <w:szCs w:val="22"/>
                <w:lang w:eastAsia="en-US"/>
              </w:rPr>
              <w:t xml:space="preserve"> у </w:t>
            </w:r>
            <w:r>
              <w:rPr>
                <w:b/>
                <w:bCs/>
                <w:color w:val="000000"/>
                <w:sz w:val="22"/>
                <w:szCs w:val="22"/>
                <w:lang w:eastAsia="en-US"/>
              </w:rPr>
              <w:t>201</w:t>
            </w:r>
            <w:r>
              <w:rPr>
                <w:b/>
                <w:bCs/>
                <w:color w:val="000000"/>
                <w:sz w:val="22"/>
                <w:szCs w:val="22"/>
                <w:lang w:val="sr-Cyrl-CS" w:eastAsia="en-US"/>
              </w:rPr>
              <w:t>8</w:t>
            </w:r>
            <w:r>
              <w:rPr>
                <w:b/>
                <w:bCs/>
                <w:color w:val="000000"/>
                <w:sz w:val="22"/>
                <w:szCs w:val="22"/>
                <w:lang w:eastAsia="en-US"/>
              </w:rPr>
              <w:t>.</w:t>
            </w:r>
            <w:r>
              <w:rPr>
                <w:color w:val="000000"/>
                <w:sz w:val="22"/>
                <w:szCs w:val="22"/>
                <w:lang w:eastAsia="en-US"/>
              </w:rPr>
              <w:t xml:space="preserve"> години финансирају из </w:t>
            </w:r>
            <w:r>
              <w:rPr>
                <w:b/>
                <w:bCs/>
                <w:color w:val="000000"/>
                <w:sz w:val="22"/>
                <w:szCs w:val="22"/>
                <w:lang w:eastAsia="en-US"/>
              </w:rPr>
              <w:t>буџета</w:t>
            </w:r>
            <w:r>
              <w:rPr>
                <w:color w:val="000000"/>
                <w:sz w:val="22"/>
                <w:szCs w:val="22"/>
                <w:lang w:eastAsia="en-US"/>
              </w:rPr>
              <w:t xml:space="preserve"> на </w:t>
            </w:r>
            <w:r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осталим економским класификацијама </w:t>
            </w:r>
          </w:p>
        </w:tc>
        <w:tc>
          <w:tcPr>
            <w:tcW w:w="30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B3D" w:rsidRDefault="00787B3D" w:rsidP="0054796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Економска класификација</w:t>
            </w:r>
            <w:r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 (навести која )</w:t>
            </w:r>
          </w:p>
        </w:tc>
        <w:tc>
          <w:tcPr>
            <w:tcW w:w="12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B3D" w:rsidRDefault="00787B3D" w:rsidP="0054796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Број запослених на </w:t>
            </w:r>
            <w:r>
              <w:rPr>
                <w:b/>
                <w:bCs/>
                <w:color w:val="000000"/>
                <w:sz w:val="22"/>
                <w:szCs w:val="22"/>
                <w:lang w:eastAsia="en-US"/>
              </w:rPr>
              <w:t>неодређено</w:t>
            </w:r>
            <w:r>
              <w:rPr>
                <w:color w:val="000000"/>
                <w:sz w:val="22"/>
                <w:szCs w:val="22"/>
                <w:lang w:eastAsia="en-US"/>
              </w:rPr>
              <w:t xml:space="preserve"> време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B3D" w:rsidRDefault="00787B3D" w:rsidP="0054796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Број запослених на </w:t>
            </w:r>
            <w:r>
              <w:rPr>
                <w:b/>
                <w:bCs/>
                <w:color w:val="000000"/>
                <w:sz w:val="22"/>
                <w:szCs w:val="22"/>
                <w:lang w:eastAsia="en-US"/>
              </w:rPr>
              <w:t>одређено</w:t>
            </w:r>
            <w:r>
              <w:rPr>
                <w:color w:val="000000"/>
                <w:sz w:val="22"/>
                <w:szCs w:val="22"/>
                <w:lang w:eastAsia="en-US"/>
              </w:rPr>
              <w:t xml:space="preserve"> време</w:t>
            </w:r>
          </w:p>
        </w:tc>
        <w:tc>
          <w:tcPr>
            <w:tcW w:w="1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B3D" w:rsidRDefault="00787B3D" w:rsidP="0054796C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en-US"/>
              </w:rPr>
              <w:t>Укупан</w:t>
            </w:r>
            <w:r>
              <w:rPr>
                <w:color w:val="000000"/>
                <w:sz w:val="22"/>
                <w:szCs w:val="22"/>
                <w:lang w:eastAsia="en-US"/>
              </w:rPr>
              <w:t xml:space="preserve"> број запослених</w:t>
            </w:r>
          </w:p>
        </w:tc>
      </w:tr>
      <w:tr w:rsidR="00787B3D" w:rsidTr="00787B3D">
        <w:trPr>
          <w:tblHeader/>
          <w:jc w:val="center"/>
        </w:trPr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B3D" w:rsidRDefault="00787B3D" w:rsidP="0054796C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proofErr w:type="gramStart"/>
            <w:r>
              <w:rPr>
                <w:b/>
                <w:bCs/>
                <w:color w:val="000000"/>
                <w:sz w:val="22"/>
                <w:szCs w:val="22"/>
                <w:lang w:eastAsia="en-US"/>
              </w:rPr>
              <w:t>бр</w:t>
            </w:r>
            <w:proofErr w:type="gramEnd"/>
            <w:r>
              <w:rPr>
                <w:b/>
                <w:bCs/>
                <w:color w:val="00000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B3D" w:rsidRDefault="00787B3D" w:rsidP="0054796C">
            <w:pPr>
              <w:suppressAutoHyphens w:val="0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B3D" w:rsidRDefault="00787B3D" w:rsidP="0054796C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B3D" w:rsidRDefault="00787B3D" w:rsidP="0054796C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B3D" w:rsidRDefault="00787B3D" w:rsidP="0054796C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B3D" w:rsidRDefault="00787B3D" w:rsidP="0054796C">
            <w:pPr>
              <w:suppressAutoHyphens w:val="0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  <w:tr w:rsidR="00787B3D" w:rsidTr="00787B3D">
        <w:trPr>
          <w:tblHeader/>
          <w:jc w:val="center"/>
        </w:trPr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B3D" w:rsidRDefault="00787B3D" w:rsidP="0054796C">
            <w:pPr>
              <w:suppressAutoHyphens w:val="0"/>
              <w:jc w:val="center"/>
              <w:rPr>
                <w:i/>
                <w:iCs/>
                <w:color w:val="000000"/>
                <w:sz w:val="22"/>
                <w:szCs w:val="22"/>
                <w:lang w:eastAsia="en-US"/>
              </w:rPr>
            </w:pPr>
            <w:r>
              <w:rPr>
                <w:i/>
                <w:iCs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B3D" w:rsidRDefault="00787B3D" w:rsidP="0054796C">
            <w:pPr>
              <w:suppressAutoHyphens w:val="0"/>
              <w:jc w:val="center"/>
              <w:rPr>
                <w:i/>
                <w:iCs/>
                <w:color w:val="000000"/>
                <w:sz w:val="22"/>
                <w:szCs w:val="22"/>
                <w:lang w:eastAsia="en-US"/>
              </w:rPr>
            </w:pPr>
            <w:r>
              <w:rPr>
                <w:i/>
                <w:iCs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B3D" w:rsidRDefault="00787B3D" w:rsidP="0054796C">
            <w:pPr>
              <w:suppressAutoHyphens w:val="0"/>
              <w:jc w:val="center"/>
              <w:rPr>
                <w:i/>
                <w:iCs/>
                <w:color w:val="000000"/>
                <w:sz w:val="22"/>
                <w:szCs w:val="22"/>
                <w:lang w:eastAsia="en-US"/>
              </w:rPr>
            </w:pPr>
            <w:r>
              <w:rPr>
                <w:i/>
                <w:iCs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B3D" w:rsidRDefault="00787B3D" w:rsidP="0054796C">
            <w:pPr>
              <w:suppressAutoHyphens w:val="0"/>
              <w:jc w:val="center"/>
              <w:rPr>
                <w:i/>
                <w:iCs/>
                <w:color w:val="000000"/>
                <w:sz w:val="22"/>
                <w:szCs w:val="22"/>
                <w:lang w:eastAsia="en-US"/>
              </w:rPr>
            </w:pPr>
            <w:r>
              <w:rPr>
                <w:i/>
                <w:iCs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B3D" w:rsidRDefault="00787B3D" w:rsidP="0054796C">
            <w:pPr>
              <w:suppressAutoHyphens w:val="0"/>
              <w:jc w:val="center"/>
              <w:rPr>
                <w:i/>
                <w:iCs/>
                <w:color w:val="000000"/>
                <w:sz w:val="22"/>
                <w:szCs w:val="22"/>
                <w:lang w:eastAsia="en-US"/>
              </w:rPr>
            </w:pPr>
            <w:r>
              <w:rPr>
                <w:i/>
                <w:iCs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B3D" w:rsidRDefault="00787B3D" w:rsidP="0054796C">
            <w:pPr>
              <w:suppressAutoHyphens w:val="0"/>
              <w:jc w:val="center"/>
              <w:rPr>
                <w:i/>
                <w:iCs/>
                <w:color w:val="000000"/>
                <w:sz w:val="22"/>
                <w:szCs w:val="22"/>
                <w:lang w:eastAsia="en-US"/>
              </w:rPr>
            </w:pPr>
            <w:r>
              <w:rPr>
                <w:i/>
                <w:iCs/>
                <w:color w:val="000000"/>
                <w:sz w:val="22"/>
                <w:szCs w:val="22"/>
                <w:lang w:eastAsia="en-US"/>
              </w:rPr>
              <w:t>6</w:t>
            </w:r>
          </w:p>
        </w:tc>
      </w:tr>
      <w:tr w:rsidR="00787B3D" w:rsidTr="00787B3D">
        <w:trPr>
          <w:jc w:val="center"/>
        </w:trPr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B3D" w:rsidRPr="00867912" w:rsidRDefault="00787B3D" w:rsidP="0054796C">
            <w:pPr>
              <w:suppressAutoHyphens w:val="0"/>
              <w:jc w:val="center"/>
              <w:rPr>
                <w:color w:val="000000"/>
                <w:sz w:val="22"/>
                <w:szCs w:val="22"/>
                <w:lang w:val="sr-Cyrl-C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</w:t>
            </w:r>
            <w:r>
              <w:rPr>
                <w:color w:val="000000"/>
                <w:sz w:val="22"/>
                <w:szCs w:val="22"/>
                <w:lang w:val="sr-Cyrl-CS" w:eastAsia="en-US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B3D" w:rsidRPr="00B40A58" w:rsidRDefault="00787B3D" w:rsidP="0054796C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Слободна зона доо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B3D" w:rsidRDefault="00787B3D" w:rsidP="0054796C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4511 - Текуће субвенције јавним нефинансијским предузећима и организацијама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B3D" w:rsidRPr="00D22E54" w:rsidRDefault="00787B3D" w:rsidP="0054796C">
            <w:pPr>
              <w:suppressAutoHyphens w:val="0"/>
              <w:jc w:val="right"/>
              <w:rPr>
                <w:color w:val="000000"/>
                <w:sz w:val="22"/>
                <w:szCs w:val="22"/>
                <w:lang w:val="sr-Cyrl-CS" w:eastAsia="en-US"/>
              </w:rPr>
            </w:pPr>
            <w:r>
              <w:rPr>
                <w:color w:val="000000"/>
                <w:sz w:val="22"/>
                <w:szCs w:val="22"/>
                <w:lang w:val="sr-Cyrl-CS" w:eastAsia="en-US"/>
              </w:rPr>
              <w:t>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B3D" w:rsidRPr="00D22E54" w:rsidRDefault="00787B3D" w:rsidP="0054796C">
            <w:pPr>
              <w:suppressAutoHyphens w:val="0"/>
              <w:jc w:val="right"/>
              <w:rPr>
                <w:color w:val="000000"/>
                <w:sz w:val="22"/>
                <w:szCs w:val="22"/>
                <w:lang w:val="sr-Cyrl-CS" w:eastAsia="en-US"/>
              </w:rPr>
            </w:pPr>
            <w:r>
              <w:rPr>
                <w:color w:val="000000"/>
                <w:sz w:val="22"/>
                <w:szCs w:val="22"/>
                <w:lang w:val="sr-Cyrl-CS" w:eastAsia="en-US"/>
              </w:rPr>
              <w:t>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B3D" w:rsidRPr="00D22E54" w:rsidRDefault="00787B3D" w:rsidP="0054796C">
            <w:pPr>
              <w:suppressAutoHyphens w:val="0"/>
              <w:jc w:val="right"/>
              <w:rPr>
                <w:color w:val="000000"/>
                <w:sz w:val="22"/>
                <w:szCs w:val="22"/>
                <w:lang w:val="sr-Cyrl-CS" w:eastAsia="en-US"/>
              </w:rPr>
            </w:pPr>
            <w:r>
              <w:rPr>
                <w:color w:val="000000"/>
                <w:sz w:val="22"/>
                <w:szCs w:val="22"/>
                <w:lang w:val="sr-Cyrl-CS" w:eastAsia="en-US"/>
              </w:rPr>
              <w:t>6</w:t>
            </w:r>
          </w:p>
        </w:tc>
      </w:tr>
      <w:tr w:rsidR="00787B3D" w:rsidTr="00787B3D">
        <w:trPr>
          <w:jc w:val="center"/>
        </w:trPr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B3D" w:rsidRPr="00867912" w:rsidRDefault="00787B3D" w:rsidP="0054796C">
            <w:pPr>
              <w:suppressAutoHyphens w:val="0"/>
              <w:jc w:val="center"/>
              <w:rPr>
                <w:color w:val="000000"/>
                <w:sz w:val="22"/>
                <w:szCs w:val="22"/>
                <w:lang w:val="sr-Cyrl-C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</w:t>
            </w:r>
            <w:r>
              <w:rPr>
                <w:color w:val="000000"/>
                <w:sz w:val="22"/>
                <w:szCs w:val="22"/>
                <w:lang w:val="sr-Cyrl-CS" w:eastAsia="en-US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B3D" w:rsidRDefault="00787B3D" w:rsidP="0054796C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Општина Врањска Бања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B3D" w:rsidRDefault="00787B3D" w:rsidP="0054796C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4631 - Текући трансфери осталим нивоима власти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B3D" w:rsidRPr="00D22E54" w:rsidRDefault="00787B3D" w:rsidP="0054796C">
            <w:pPr>
              <w:suppressAutoHyphens w:val="0"/>
              <w:jc w:val="right"/>
              <w:rPr>
                <w:color w:val="000000"/>
                <w:sz w:val="22"/>
                <w:szCs w:val="22"/>
                <w:lang w:val="sr-Cyrl-CS" w:eastAsia="en-US"/>
              </w:rPr>
            </w:pPr>
            <w:r>
              <w:rPr>
                <w:color w:val="000000"/>
                <w:sz w:val="22"/>
                <w:szCs w:val="22"/>
                <w:lang w:val="sr-Cyrl-CS" w:eastAsia="en-US"/>
              </w:rPr>
              <w:t>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B3D" w:rsidRPr="00D22E54" w:rsidRDefault="00787B3D" w:rsidP="0054796C">
            <w:pPr>
              <w:suppressAutoHyphens w:val="0"/>
              <w:jc w:val="right"/>
              <w:rPr>
                <w:color w:val="000000"/>
                <w:sz w:val="22"/>
                <w:szCs w:val="22"/>
                <w:lang w:val="sr-Cyrl-CS" w:eastAsia="en-US"/>
              </w:rPr>
            </w:pPr>
            <w:r>
              <w:rPr>
                <w:color w:val="000000"/>
                <w:sz w:val="22"/>
                <w:szCs w:val="22"/>
                <w:lang w:val="sr-Cyrl-CS" w:eastAsia="en-US"/>
              </w:rPr>
              <w:t>7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B3D" w:rsidRPr="00D22E54" w:rsidRDefault="00787B3D" w:rsidP="0054796C">
            <w:pPr>
              <w:suppressAutoHyphens w:val="0"/>
              <w:jc w:val="right"/>
              <w:rPr>
                <w:color w:val="000000"/>
                <w:sz w:val="22"/>
                <w:szCs w:val="22"/>
                <w:lang w:val="sr-Cyrl-CS" w:eastAsia="en-US"/>
              </w:rPr>
            </w:pPr>
            <w:r>
              <w:rPr>
                <w:color w:val="000000"/>
                <w:sz w:val="22"/>
                <w:szCs w:val="22"/>
                <w:lang w:val="sr-Cyrl-CS" w:eastAsia="en-US"/>
              </w:rPr>
              <w:t>14</w:t>
            </w:r>
          </w:p>
        </w:tc>
      </w:tr>
      <w:tr w:rsidR="00787B3D" w:rsidTr="00787B3D">
        <w:trPr>
          <w:jc w:val="center"/>
        </w:trPr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B3D" w:rsidRPr="00867912" w:rsidRDefault="00787B3D" w:rsidP="0054796C">
            <w:pPr>
              <w:suppressAutoHyphens w:val="0"/>
              <w:jc w:val="center"/>
              <w:rPr>
                <w:color w:val="000000"/>
                <w:sz w:val="22"/>
                <w:szCs w:val="22"/>
                <w:lang w:val="sr-Cyrl-CS" w:eastAsia="en-US"/>
              </w:rPr>
            </w:pPr>
            <w:r>
              <w:rPr>
                <w:color w:val="000000"/>
                <w:sz w:val="22"/>
                <w:szCs w:val="22"/>
                <w:lang w:val="sr-Cyrl-CS" w:eastAsia="en-US"/>
              </w:rPr>
              <w:t>3.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B3D" w:rsidRDefault="00787B3D" w:rsidP="0054796C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Регионални центар за таленте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B3D" w:rsidRDefault="00787B3D" w:rsidP="0054796C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4631 - Текући трансфери осталим нивоима власти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B3D" w:rsidRPr="00D22E54" w:rsidRDefault="00787B3D" w:rsidP="0054796C">
            <w:pPr>
              <w:suppressAutoHyphens w:val="0"/>
              <w:jc w:val="right"/>
              <w:rPr>
                <w:color w:val="000000"/>
                <w:sz w:val="22"/>
                <w:szCs w:val="22"/>
                <w:lang w:val="sr-Cyrl-CS" w:eastAsia="en-US"/>
              </w:rPr>
            </w:pPr>
            <w:r>
              <w:rPr>
                <w:color w:val="000000"/>
                <w:sz w:val="22"/>
                <w:szCs w:val="22"/>
                <w:lang w:val="sr-Cyrl-CS" w:eastAsia="en-US"/>
              </w:rPr>
              <w:t>3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B3D" w:rsidRPr="00D22E54" w:rsidRDefault="00787B3D" w:rsidP="0054796C">
            <w:pPr>
              <w:suppressAutoHyphens w:val="0"/>
              <w:jc w:val="right"/>
              <w:rPr>
                <w:color w:val="000000"/>
                <w:sz w:val="22"/>
                <w:szCs w:val="22"/>
                <w:lang w:val="sr-Cyrl-CS" w:eastAsia="en-US"/>
              </w:rPr>
            </w:pPr>
            <w:r>
              <w:rPr>
                <w:color w:val="000000"/>
                <w:sz w:val="22"/>
                <w:szCs w:val="22"/>
                <w:lang w:val="sr-Cyrl-CS" w:eastAsia="en-US"/>
              </w:rPr>
              <w:t>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B3D" w:rsidRPr="00D22E54" w:rsidRDefault="00787B3D" w:rsidP="0054796C">
            <w:pPr>
              <w:suppressAutoHyphens w:val="0"/>
              <w:jc w:val="right"/>
              <w:rPr>
                <w:color w:val="000000"/>
                <w:sz w:val="22"/>
                <w:szCs w:val="22"/>
                <w:lang w:val="sr-Cyrl-CS" w:eastAsia="en-US"/>
              </w:rPr>
            </w:pPr>
            <w:r>
              <w:rPr>
                <w:color w:val="000000"/>
                <w:sz w:val="22"/>
                <w:szCs w:val="22"/>
                <w:lang w:val="sr-Cyrl-CS" w:eastAsia="en-US"/>
              </w:rPr>
              <w:t>6</w:t>
            </w:r>
          </w:p>
        </w:tc>
      </w:tr>
      <w:tr w:rsidR="00787B3D" w:rsidTr="00787B3D">
        <w:trPr>
          <w:jc w:val="center"/>
        </w:trPr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B3D" w:rsidRPr="00867912" w:rsidRDefault="00787B3D" w:rsidP="0054796C">
            <w:pPr>
              <w:suppressAutoHyphens w:val="0"/>
              <w:jc w:val="center"/>
              <w:rPr>
                <w:color w:val="000000"/>
                <w:sz w:val="22"/>
                <w:szCs w:val="22"/>
                <w:lang w:val="sr-Cyrl-CS" w:eastAsia="en-US"/>
              </w:rPr>
            </w:pPr>
            <w:r>
              <w:rPr>
                <w:color w:val="000000"/>
                <w:sz w:val="22"/>
                <w:szCs w:val="22"/>
                <w:lang w:val="sr-Cyrl-CS" w:eastAsia="en-US"/>
              </w:rPr>
              <w:t>4.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B3D" w:rsidRDefault="00787B3D" w:rsidP="0054796C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Центар за социјални рад</w:t>
            </w:r>
          </w:p>
        </w:tc>
        <w:tc>
          <w:tcPr>
            <w:tcW w:w="3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B3D" w:rsidRDefault="00787B3D" w:rsidP="0054796C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4631 - Текући трансфери осталим нивоима власти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B3D" w:rsidRPr="009D7FEA" w:rsidRDefault="00787B3D" w:rsidP="0054796C">
            <w:pPr>
              <w:suppressAutoHyphens w:val="0"/>
              <w:jc w:val="right"/>
              <w:rPr>
                <w:color w:val="000000"/>
                <w:sz w:val="22"/>
                <w:szCs w:val="22"/>
                <w:lang w:val="sr-Cyrl-CS" w:eastAsia="en-US"/>
              </w:rPr>
            </w:pPr>
            <w:r>
              <w:rPr>
                <w:color w:val="000000"/>
                <w:sz w:val="22"/>
                <w:szCs w:val="22"/>
                <w:lang w:val="sr-Cyrl-CS" w:eastAsia="en-US"/>
              </w:rPr>
              <w:t>17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B3D" w:rsidRPr="009D7FEA" w:rsidRDefault="00787B3D" w:rsidP="0054796C">
            <w:pPr>
              <w:suppressAutoHyphens w:val="0"/>
              <w:jc w:val="right"/>
              <w:rPr>
                <w:color w:val="000000"/>
                <w:sz w:val="22"/>
                <w:szCs w:val="22"/>
                <w:lang w:val="sr-Cyrl-CS" w:eastAsia="en-US"/>
              </w:rPr>
            </w:pPr>
            <w:r>
              <w:rPr>
                <w:color w:val="000000"/>
                <w:sz w:val="22"/>
                <w:szCs w:val="22"/>
                <w:lang w:val="sr-Cyrl-CS" w:eastAsia="en-US"/>
              </w:rPr>
              <w:t>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B3D" w:rsidRPr="009D7FEA" w:rsidRDefault="00787B3D" w:rsidP="0054796C">
            <w:pPr>
              <w:suppressAutoHyphens w:val="0"/>
              <w:jc w:val="right"/>
              <w:rPr>
                <w:color w:val="000000"/>
                <w:sz w:val="22"/>
                <w:szCs w:val="22"/>
                <w:lang w:val="sr-Cyrl-CS" w:eastAsia="en-US"/>
              </w:rPr>
            </w:pPr>
            <w:r>
              <w:rPr>
                <w:color w:val="000000"/>
                <w:sz w:val="22"/>
                <w:szCs w:val="22"/>
                <w:lang w:val="sr-Cyrl-CS" w:eastAsia="en-US"/>
              </w:rPr>
              <w:t>20</w:t>
            </w:r>
          </w:p>
        </w:tc>
      </w:tr>
      <w:tr w:rsidR="00787B3D" w:rsidTr="00787B3D">
        <w:trPr>
          <w:jc w:val="center"/>
        </w:trPr>
        <w:tc>
          <w:tcPr>
            <w:tcW w:w="6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787B3D" w:rsidRDefault="00787B3D" w:rsidP="0054796C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val="sr-Cyrl-CS" w:eastAsia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en-US"/>
              </w:rPr>
              <w:t>УКУПНО</w:t>
            </w:r>
            <w:r>
              <w:rPr>
                <w:b/>
                <w:bCs/>
                <w:color w:val="000000"/>
                <w:sz w:val="22"/>
                <w:szCs w:val="22"/>
                <w:lang w:val="sr-Cyrl-CS" w:eastAsia="en-US"/>
              </w:rPr>
              <w:t xml:space="preserve">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87B3D" w:rsidRPr="006B0DD7" w:rsidRDefault="00787B3D" w:rsidP="0054796C">
            <w:pPr>
              <w:suppressAutoHyphens w:val="0"/>
              <w:jc w:val="right"/>
              <w:rPr>
                <w:b/>
                <w:bCs/>
                <w:color w:val="000000"/>
                <w:sz w:val="22"/>
                <w:szCs w:val="22"/>
                <w:lang w:val="sr-Cyrl-CS" w:eastAsia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sr-Cyrl-CS" w:eastAsia="en-US"/>
              </w:rPr>
              <w:t>31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87B3D" w:rsidRPr="006B0DD7" w:rsidRDefault="00787B3D" w:rsidP="0054796C">
            <w:pPr>
              <w:suppressAutoHyphens w:val="0"/>
              <w:jc w:val="right"/>
              <w:rPr>
                <w:b/>
                <w:bCs/>
                <w:color w:val="000000"/>
                <w:sz w:val="22"/>
                <w:szCs w:val="22"/>
                <w:lang w:val="sr-Cyrl-CS" w:eastAsia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sr-Cyrl-CS" w:eastAsia="en-US"/>
              </w:rPr>
              <w:t>15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87B3D" w:rsidRPr="006B0DD7" w:rsidRDefault="00787B3D" w:rsidP="0054796C">
            <w:pPr>
              <w:suppressAutoHyphens w:val="0"/>
              <w:jc w:val="right"/>
              <w:rPr>
                <w:b/>
                <w:bCs/>
                <w:color w:val="000000"/>
                <w:sz w:val="22"/>
                <w:szCs w:val="22"/>
                <w:lang w:val="sr-Cyrl-CS" w:eastAsia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sr-Cyrl-CS" w:eastAsia="en-US"/>
              </w:rPr>
              <w:t>46</w:t>
            </w:r>
          </w:p>
        </w:tc>
      </w:tr>
    </w:tbl>
    <w:p w:rsidR="00D16556" w:rsidRDefault="00D16556" w:rsidP="00B93B3A">
      <w:pPr>
        <w:jc w:val="center"/>
        <w:rPr>
          <w:color w:val="FF0000"/>
          <w:sz w:val="24"/>
          <w:szCs w:val="24"/>
          <w:lang w:val="sr-Cyrl-CS"/>
        </w:rPr>
      </w:pPr>
    </w:p>
    <w:p w:rsidR="00D16556" w:rsidRDefault="00D16556" w:rsidP="00B93B3A">
      <w:pPr>
        <w:jc w:val="center"/>
        <w:rPr>
          <w:color w:val="FF0000"/>
          <w:sz w:val="24"/>
          <w:szCs w:val="24"/>
          <w:lang w:val="sr-Cyrl-CS"/>
        </w:rPr>
      </w:pPr>
    </w:p>
    <w:p w:rsidR="00EA387C" w:rsidRPr="00223900" w:rsidRDefault="00EA387C" w:rsidP="00EA387C">
      <w:pPr>
        <w:jc w:val="center"/>
        <w:rPr>
          <w:b/>
          <w:sz w:val="24"/>
          <w:szCs w:val="24"/>
        </w:rPr>
      </w:pPr>
      <w:proofErr w:type="gramStart"/>
      <w:r w:rsidRPr="00223900">
        <w:rPr>
          <w:b/>
          <w:sz w:val="24"/>
          <w:szCs w:val="24"/>
        </w:rPr>
        <w:t>Члан 13</w:t>
      </w:r>
      <w:r w:rsidR="00223900" w:rsidRPr="00223900">
        <w:rPr>
          <w:b/>
          <w:sz w:val="24"/>
          <w:szCs w:val="24"/>
        </w:rPr>
        <w:t>.</w:t>
      </w:r>
      <w:proofErr w:type="gramEnd"/>
    </w:p>
    <w:p w:rsidR="00223900" w:rsidRPr="00223900" w:rsidRDefault="00223900" w:rsidP="00EA387C">
      <w:pPr>
        <w:jc w:val="center"/>
        <w:rPr>
          <w:b/>
          <w:sz w:val="24"/>
          <w:szCs w:val="24"/>
        </w:rPr>
      </w:pPr>
    </w:p>
    <w:p w:rsidR="00EA387C" w:rsidRPr="00223900" w:rsidRDefault="00EA387C" w:rsidP="00EA387C">
      <w:pPr>
        <w:tabs>
          <w:tab w:val="left" w:pos="180"/>
        </w:tabs>
        <w:jc w:val="both"/>
        <w:rPr>
          <w:sz w:val="24"/>
          <w:szCs w:val="24"/>
        </w:rPr>
      </w:pPr>
      <w:r w:rsidRPr="00223900">
        <w:rPr>
          <w:sz w:val="24"/>
          <w:szCs w:val="24"/>
        </w:rPr>
        <w:tab/>
      </w:r>
      <w:r w:rsidRPr="00223900">
        <w:rPr>
          <w:sz w:val="24"/>
          <w:szCs w:val="24"/>
        </w:rPr>
        <w:tab/>
      </w:r>
      <w:proofErr w:type="gramStart"/>
      <w:r w:rsidRPr="00223900">
        <w:rPr>
          <w:sz w:val="24"/>
          <w:szCs w:val="24"/>
        </w:rPr>
        <w:t>На основу члана 7.</w:t>
      </w:r>
      <w:proofErr w:type="gramEnd"/>
      <w:r w:rsidRPr="00223900">
        <w:rPr>
          <w:sz w:val="24"/>
          <w:szCs w:val="24"/>
        </w:rPr>
        <w:t xml:space="preserve"> Закона о систему плата у јавном сектору („Службени гласник РС</w:t>
      </w:r>
      <w:proofErr w:type="gramStart"/>
      <w:r w:rsidRPr="00223900">
        <w:rPr>
          <w:sz w:val="24"/>
          <w:szCs w:val="24"/>
        </w:rPr>
        <w:t>“ бр</w:t>
      </w:r>
      <w:proofErr w:type="gramEnd"/>
      <w:r w:rsidRPr="00223900">
        <w:rPr>
          <w:sz w:val="24"/>
          <w:szCs w:val="24"/>
        </w:rPr>
        <w:t xml:space="preserve">. 18/2016 и 108/2016) и Упутства за припрему одлуке о буџету локалне власти за 2018. </w:t>
      </w:r>
      <w:proofErr w:type="gramStart"/>
      <w:r w:rsidRPr="00223900">
        <w:rPr>
          <w:sz w:val="24"/>
          <w:szCs w:val="24"/>
        </w:rPr>
        <w:lastRenderedPageBreak/>
        <w:t>годину</w:t>
      </w:r>
      <w:proofErr w:type="gramEnd"/>
      <w:r w:rsidRPr="00223900">
        <w:rPr>
          <w:sz w:val="24"/>
          <w:szCs w:val="24"/>
        </w:rPr>
        <w:t xml:space="preserve"> са пројекцијама за 2019. </w:t>
      </w:r>
      <w:proofErr w:type="gramStart"/>
      <w:r w:rsidRPr="00223900">
        <w:rPr>
          <w:sz w:val="24"/>
          <w:szCs w:val="24"/>
        </w:rPr>
        <w:t>и</w:t>
      </w:r>
      <w:proofErr w:type="gramEnd"/>
      <w:r w:rsidRPr="00223900">
        <w:rPr>
          <w:sz w:val="24"/>
          <w:szCs w:val="24"/>
        </w:rPr>
        <w:t xml:space="preserve"> 2020. </w:t>
      </w:r>
      <w:proofErr w:type="gramStart"/>
      <w:r w:rsidRPr="00223900">
        <w:rPr>
          <w:sz w:val="24"/>
          <w:szCs w:val="24"/>
        </w:rPr>
        <w:t>годину</w:t>
      </w:r>
      <w:proofErr w:type="gramEnd"/>
      <w:r w:rsidRPr="00223900">
        <w:rPr>
          <w:sz w:val="24"/>
          <w:szCs w:val="24"/>
        </w:rPr>
        <w:t>, Одлуком о буџету града Врања утврђују се основице за исплату плата службеника и намештеника као и других запослених у органима, организацијама и јавним службама које је основао Град Врање а чије се плате исплаћују из буџета Града и то:</w:t>
      </w:r>
    </w:p>
    <w:p w:rsidR="00EA387C" w:rsidRPr="00223900" w:rsidRDefault="00EA387C" w:rsidP="00EA387C">
      <w:pPr>
        <w:tabs>
          <w:tab w:val="left" w:pos="180"/>
        </w:tabs>
        <w:jc w:val="both"/>
        <w:rPr>
          <w:sz w:val="24"/>
          <w:szCs w:val="24"/>
        </w:rPr>
      </w:pPr>
    </w:p>
    <w:tbl>
      <w:tblPr>
        <w:tblW w:w="9060" w:type="dxa"/>
        <w:jc w:val="center"/>
        <w:tblInd w:w="288" w:type="dxa"/>
        <w:tblLook w:val="04A0"/>
      </w:tblPr>
      <w:tblGrid>
        <w:gridCol w:w="960"/>
        <w:gridCol w:w="6420"/>
        <w:gridCol w:w="1680"/>
      </w:tblGrid>
      <w:tr w:rsidR="00EA387C" w:rsidRPr="00223900" w:rsidTr="008761A5">
        <w:trPr>
          <w:trHeight w:val="975"/>
          <w:tblHeader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87C" w:rsidRPr="00223900" w:rsidRDefault="00223900" w:rsidP="0022390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23900">
              <w:rPr>
                <w:b/>
                <w:bCs/>
                <w:color w:val="000000"/>
                <w:sz w:val="24"/>
                <w:szCs w:val="24"/>
              </w:rPr>
              <w:t>Рбр.</w:t>
            </w:r>
          </w:p>
        </w:tc>
        <w:tc>
          <w:tcPr>
            <w:tcW w:w="6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87C" w:rsidRPr="00223900" w:rsidRDefault="00EA387C" w:rsidP="0022390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23900">
              <w:rPr>
                <w:b/>
                <w:bCs/>
                <w:color w:val="000000"/>
                <w:sz w:val="24"/>
                <w:szCs w:val="24"/>
              </w:rPr>
              <w:t>Плате запослених у систему локалне самоуправе које се финансирају из буџета Града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87C" w:rsidRPr="00223900" w:rsidRDefault="00EA387C" w:rsidP="0022390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23900">
              <w:rPr>
                <w:b/>
                <w:bCs/>
                <w:color w:val="000000"/>
                <w:sz w:val="24"/>
                <w:szCs w:val="24"/>
              </w:rPr>
              <w:t>Износ нето основице у динарима</w:t>
            </w:r>
          </w:p>
        </w:tc>
      </w:tr>
      <w:tr w:rsidR="00EA387C" w:rsidRPr="00223900" w:rsidTr="008761A5">
        <w:trPr>
          <w:trHeight w:val="1358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87C" w:rsidRPr="00223900" w:rsidRDefault="00EA387C" w:rsidP="00EA387C">
            <w:pPr>
              <w:jc w:val="center"/>
              <w:rPr>
                <w:color w:val="000000"/>
                <w:sz w:val="24"/>
                <w:szCs w:val="24"/>
              </w:rPr>
            </w:pPr>
            <w:r w:rsidRPr="00223900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6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87C" w:rsidRPr="00223900" w:rsidRDefault="00EA387C" w:rsidP="00EA387C">
            <w:pPr>
              <w:rPr>
                <w:color w:val="000000"/>
                <w:sz w:val="24"/>
                <w:szCs w:val="24"/>
              </w:rPr>
            </w:pPr>
            <w:r w:rsidRPr="00223900">
              <w:rPr>
                <w:color w:val="000000"/>
                <w:sz w:val="24"/>
                <w:szCs w:val="24"/>
              </w:rPr>
              <w:t>Плате изабраних лица у органима јединице локалне самоуправе из члана 9. Закона о платама у државним органима и јавним службама („Службени гласник РС“, број 34/2001, 62/2006 – др. закон, 116/2008 – др. закон, 92/2011 и 99/2011 – др. закон, 10/2013, 55/2013 и 99/2014)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387C" w:rsidRPr="00223900" w:rsidRDefault="00EA387C" w:rsidP="00EA387C">
            <w:pPr>
              <w:jc w:val="right"/>
              <w:rPr>
                <w:color w:val="000000"/>
                <w:sz w:val="24"/>
                <w:szCs w:val="24"/>
              </w:rPr>
            </w:pPr>
            <w:r w:rsidRPr="00223900">
              <w:rPr>
                <w:color w:val="000000"/>
                <w:sz w:val="24"/>
                <w:szCs w:val="24"/>
              </w:rPr>
              <w:t>10,194.88</w:t>
            </w:r>
          </w:p>
        </w:tc>
      </w:tr>
      <w:tr w:rsidR="00EA387C" w:rsidRPr="00223900" w:rsidTr="008761A5">
        <w:trPr>
          <w:trHeight w:val="6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87C" w:rsidRPr="00223900" w:rsidRDefault="00EA387C" w:rsidP="00EA387C">
            <w:pPr>
              <w:jc w:val="center"/>
              <w:rPr>
                <w:color w:val="000000"/>
                <w:sz w:val="24"/>
                <w:szCs w:val="24"/>
              </w:rPr>
            </w:pPr>
            <w:r w:rsidRPr="00223900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6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87C" w:rsidRPr="00223900" w:rsidRDefault="00EA387C" w:rsidP="00EA387C">
            <w:pPr>
              <w:rPr>
                <w:color w:val="000000"/>
                <w:sz w:val="24"/>
                <w:szCs w:val="24"/>
              </w:rPr>
            </w:pPr>
            <w:r w:rsidRPr="00223900">
              <w:rPr>
                <w:color w:val="000000"/>
                <w:sz w:val="24"/>
                <w:szCs w:val="24"/>
              </w:rPr>
              <w:t>Плате постављених лица у органима територијалне аутономије и ЈЛС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387C" w:rsidRPr="00223900" w:rsidRDefault="00EA387C" w:rsidP="00EA387C">
            <w:pPr>
              <w:jc w:val="right"/>
              <w:rPr>
                <w:color w:val="000000"/>
                <w:sz w:val="24"/>
                <w:szCs w:val="24"/>
              </w:rPr>
            </w:pPr>
            <w:r w:rsidRPr="00223900">
              <w:rPr>
                <w:color w:val="000000"/>
                <w:sz w:val="24"/>
                <w:szCs w:val="24"/>
              </w:rPr>
              <w:t>2,194.01</w:t>
            </w:r>
          </w:p>
        </w:tc>
      </w:tr>
      <w:tr w:rsidR="00EA387C" w:rsidRPr="00223900" w:rsidTr="008761A5">
        <w:trPr>
          <w:trHeight w:val="435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87C" w:rsidRPr="00223900" w:rsidRDefault="00EA387C" w:rsidP="00EA387C">
            <w:pPr>
              <w:jc w:val="center"/>
              <w:rPr>
                <w:color w:val="000000"/>
                <w:sz w:val="24"/>
                <w:szCs w:val="24"/>
              </w:rPr>
            </w:pPr>
            <w:r w:rsidRPr="00223900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642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87C" w:rsidRPr="00223900" w:rsidRDefault="00EA387C" w:rsidP="00EA387C">
            <w:pPr>
              <w:rPr>
                <w:color w:val="000000"/>
                <w:sz w:val="24"/>
                <w:szCs w:val="24"/>
              </w:rPr>
            </w:pPr>
            <w:r w:rsidRPr="00223900">
              <w:rPr>
                <w:color w:val="000000"/>
                <w:sz w:val="24"/>
                <w:szCs w:val="24"/>
              </w:rPr>
              <w:t>Плате запослених* у органима Града Врања</w:t>
            </w:r>
          </w:p>
        </w:tc>
        <w:tc>
          <w:tcPr>
            <w:tcW w:w="16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387C" w:rsidRPr="00223900" w:rsidRDefault="00EA387C" w:rsidP="00EA387C">
            <w:pPr>
              <w:jc w:val="right"/>
              <w:rPr>
                <w:color w:val="000000"/>
                <w:sz w:val="24"/>
                <w:szCs w:val="24"/>
              </w:rPr>
            </w:pPr>
            <w:r w:rsidRPr="00223900">
              <w:rPr>
                <w:color w:val="000000"/>
                <w:sz w:val="24"/>
                <w:szCs w:val="24"/>
              </w:rPr>
              <w:t>2,392.59</w:t>
            </w:r>
          </w:p>
        </w:tc>
      </w:tr>
      <w:tr w:rsidR="00EA387C" w:rsidRPr="00223900" w:rsidTr="008761A5">
        <w:trPr>
          <w:trHeight w:val="351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87C" w:rsidRPr="00223900" w:rsidRDefault="00EA387C" w:rsidP="00EA387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87C" w:rsidRPr="00223900" w:rsidRDefault="00EA387C" w:rsidP="00223900">
            <w:pPr>
              <w:rPr>
                <w:color w:val="000000"/>
                <w:sz w:val="24"/>
                <w:szCs w:val="24"/>
              </w:rPr>
            </w:pPr>
            <w:r w:rsidRPr="00223900">
              <w:rPr>
                <w:color w:val="000000"/>
                <w:sz w:val="24"/>
                <w:szCs w:val="24"/>
              </w:rPr>
              <w:t xml:space="preserve">* Основица за обрачун и исплату плата за запосленог са средњом и нижим стручним спремама у </w:t>
            </w:r>
            <w:r w:rsidR="00223900">
              <w:rPr>
                <w:color w:val="000000"/>
                <w:sz w:val="24"/>
                <w:szCs w:val="24"/>
              </w:rPr>
              <w:t>Граду</w:t>
            </w:r>
            <w:r w:rsidRPr="00223900">
              <w:rPr>
                <w:color w:val="000000"/>
                <w:sz w:val="24"/>
                <w:szCs w:val="24"/>
              </w:rPr>
              <w:t xml:space="preserve">, може се увећати по основу квалитета и резултата рада, почев од плате за новембар 2014. </w:t>
            </w:r>
            <w:proofErr w:type="gramStart"/>
            <w:r w:rsidRPr="00223900">
              <w:rPr>
                <w:color w:val="000000"/>
                <w:sz w:val="24"/>
                <w:szCs w:val="24"/>
              </w:rPr>
              <w:t>године</w:t>
            </w:r>
            <w:proofErr w:type="gramEnd"/>
            <w:r w:rsidRPr="00223900">
              <w:rPr>
                <w:color w:val="000000"/>
                <w:sz w:val="24"/>
                <w:szCs w:val="24"/>
              </w:rPr>
              <w:t xml:space="preserve">, за нето 227,87 динара са припадајућим порезом и доприносима за обавезно социјално осигурање. Основица се запосленима одређује тромесечно.  </w:t>
            </w:r>
          </w:p>
        </w:tc>
        <w:tc>
          <w:tcPr>
            <w:tcW w:w="1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87C" w:rsidRPr="00223900" w:rsidRDefault="00EA387C" w:rsidP="00EA387C">
            <w:pPr>
              <w:rPr>
                <w:color w:val="000000"/>
                <w:sz w:val="24"/>
                <w:szCs w:val="24"/>
              </w:rPr>
            </w:pPr>
          </w:p>
        </w:tc>
      </w:tr>
      <w:tr w:rsidR="00EA387C" w:rsidRPr="00223900" w:rsidTr="008761A5">
        <w:trPr>
          <w:trHeight w:val="6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87C" w:rsidRPr="00223900" w:rsidRDefault="00EA387C" w:rsidP="00EA387C">
            <w:pPr>
              <w:jc w:val="center"/>
              <w:rPr>
                <w:color w:val="000000"/>
                <w:sz w:val="24"/>
                <w:szCs w:val="24"/>
              </w:rPr>
            </w:pPr>
            <w:r w:rsidRPr="00223900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6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87C" w:rsidRPr="00223900" w:rsidRDefault="00EA387C" w:rsidP="00EA387C">
            <w:pPr>
              <w:rPr>
                <w:color w:val="000000"/>
                <w:sz w:val="24"/>
                <w:szCs w:val="24"/>
              </w:rPr>
            </w:pPr>
            <w:r w:rsidRPr="00223900">
              <w:rPr>
                <w:color w:val="000000"/>
                <w:sz w:val="24"/>
                <w:szCs w:val="24"/>
              </w:rPr>
              <w:t xml:space="preserve">У предшколском образовању, могу се обрачунавати и исплаћивати по основици која може да износи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387C" w:rsidRPr="00223900" w:rsidRDefault="00EA387C" w:rsidP="00EA387C">
            <w:pPr>
              <w:jc w:val="right"/>
              <w:rPr>
                <w:color w:val="000000"/>
                <w:sz w:val="24"/>
                <w:szCs w:val="24"/>
              </w:rPr>
            </w:pPr>
            <w:r w:rsidRPr="00223900">
              <w:rPr>
                <w:color w:val="000000"/>
                <w:sz w:val="24"/>
                <w:szCs w:val="24"/>
              </w:rPr>
              <w:t>2,871.80</w:t>
            </w:r>
          </w:p>
        </w:tc>
      </w:tr>
      <w:tr w:rsidR="00EA387C" w:rsidRPr="00223900" w:rsidTr="008761A5">
        <w:trPr>
          <w:trHeight w:val="6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87C" w:rsidRPr="00223900" w:rsidRDefault="00EA387C" w:rsidP="00EA387C">
            <w:pPr>
              <w:jc w:val="center"/>
              <w:rPr>
                <w:color w:val="000000"/>
                <w:sz w:val="24"/>
                <w:szCs w:val="24"/>
              </w:rPr>
            </w:pPr>
            <w:r w:rsidRPr="00223900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6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87C" w:rsidRPr="00223900" w:rsidRDefault="00EA387C" w:rsidP="00EA387C">
            <w:pPr>
              <w:rPr>
                <w:color w:val="000000"/>
                <w:sz w:val="24"/>
                <w:szCs w:val="24"/>
              </w:rPr>
            </w:pPr>
            <w:r w:rsidRPr="00223900">
              <w:rPr>
                <w:color w:val="000000"/>
                <w:sz w:val="24"/>
                <w:szCs w:val="24"/>
              </w:rPr>
              <w:t xml:space="preserve">У установама културе, чији је оснивач локална власт, могу се обрачунавати и исплаћивати по основици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387C" w:rsidRPr="00223900" w:rsidRDefault="00EA387C" w:rsidP="00EA387C">
            <w:pPr>
              <w:jc w:val="right"/>
              <w:rPr>
                <w:color w:val="000000"/>
                <w:sz w:val="24"/>
                <w:szCs w:val="24"/>
              </w:rPr>
            </w:pPr>
            <w:r w:rsidRPr="00223900">
              <w:rPr>
                <w:color w:val="000000"/>
                <w:sz w:val="24"/>
                <w:szCs w:val="24"/>
              </w:rPr>
              <w:t>2,638.07</w:t>
            </w:r>
          </w:p>
        </w:tc>
      </w:tr>
      <w:tr w:rsidR="00EA387C" w:rsidRPr="00223900" w:rsidTr="008761A5">
        <w:trPr>
          <w:trHeight w:val="6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87C" w:rsidRPr="00223900" w:rsidRDefault="00EA387C" w:rsidP="00EA387C">
            <w:pPr>
              <w:jc w:val="center"/>
              <w:rPr>
                <w:color w:val="000000"/>
                <w:sz w:val="24"/>
                <w:szCs w:val="24"/>
              </w:rPr>
            </w:pPr>
            <w:r w:rsidRPr="00223900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6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87C" w:rsidRPr="00223900" w:rsidRDefault="00EA387C" w:rsidP="00EA387C">
            <w:pPr>
              <w:rPr>
                <w:color w:val="000000"/>
                <w:sz w:val="24"/>
                <w:szCs w:val="24"/>
              </w:rPr>
            </w:pPr>
            <w:r w:rsidRPr="00223900">
              <w:rPr>
                <w:color w:val="000000"/>
                <w:sz w:val="24"/>
                <w:szCs w:val="24"/>
              </w:rPr>
              <w:t xml:space="preserve">У установама социјалне заштите могу се обрачунавати и исплаћивати по основици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387C" w:rsidRPr="00223900" w:rsidRDefault="00EA387C" w:rsidP="00EA387C">
            <w:pPr>
              <w:jc w:val="right"/>
              <w:rPr>
                <w:color w:val="000000"/>
                <w:sz w:val="24"/>
                <w:szCs w:val="24"/>
              </w:rPr>
            </w:pPr>
            <w:r w:rsidRPr="00223900">
              <w:rPr>
                <w:color w:val="000000"/>
                <w:sz w:val="24"/>
                <w:szCs w:val="24"/>
              </w:rPr>
              <w:t>2,689.29</w:t>
            </w:r>
          </w:p>
        </w:tc>
      </w:tr>
      <w:tr w:rsidR="00EA387C" w:rsidRPr="00223900" w:rsidTr="008761A5">
        <w:trPr>
          <w:trHeight w:val="300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87C" w:rsidRPr="00223900" w:rsidRDefault="00EA387C" w:rsidP="00EA387C">
            <w:pPr>
              <w:jc w:val="center"/>
              <w:rPr>
                <w:color w:val="000000"/>
                <w:sz w:val="24"/>
                <w:szCs w:val="24"/>
              </w:rPr>
            </w:pPr>
            <w:r w:rsidRPr="00223900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64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87C" w:rsidRPr="00223900" w:rsidRDefault="00EA387C" w:rsidP="00EA387C">
            <w:pPr>
              <w:rPr>
                <w:color w:val="000000"/>
                <w:sz w:val="24"/>
                <w:szCs w:val="24"/>
              </w:rPr>
            </w:pPr>
            <w:r w:rsidRPr="00223900">
              <w:rPr>
                <w:color w:val="000000"/>
                <w:sz w:val="24"/>
                <w:szCs w:val="24"/>
              </w:rPr>
              <w:t>У осталим установама и јавним службама чије се плате исплаћују из буџета Града а које нису наведене:</w:t>
            </w:r>
          </w:p>
        </w:tc>
        <w:tc>
          <w:tcPr>
            <w:tcW w:w="1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387C" w:rsidRPr="00223900" w:rsidRDefault="00EA387C" w:rsidP="00EA387C">
            <w:pPr>
              <w:jc w:val="center"/>
              <w:rPr>
                <w:color w:val="000000"/>
                <w:sz w:val="24"/>
                <w:szCs w:val="24"/>
              </w:rPr>
            </w:pPr>
            <w:r w:rsidRPr="00223900">
              <w:rPr>
                <w:color w:val="000000"/>
                <w:sz w:val="24"/>
                <w:szCs w:val="24"/>
              </w:rPr>
              <w:t> </w:t>
            </w:r>
          </w:p>
        </w:tc>
      </w:tr>
      <w:tr w:rsidR="00EA387C" w:rsidRPr="00223900" w:rsidTr="008761A5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87C" w:rsidRPr="00223900" w:rsidRDefault="00EA387C" w:rsidP="00EA387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87C" w:rsidRPr="00223900" w:rsidRDefault="00EA387C" w:rsidP="00EA387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387C" w:rsidRPr="00223900" w:rsidRDefault="00EA387C" w:rsidP="00EA387C">
            <w:pPr>
              <w:rPr>
                <w:color w:val="000000"/>
                <w:sz w:val="24"/>
                <w:szCs w:val="24"/>
              </w:rPr>
            </w:pPr>
          </w:p>
        </w:tc>
      </w:tr>
      <w:tr w:rsidR="00EA387C" w:rsidRPr="00223900" w:rsidTr="008761A5">
        <w:trPr>
          <w:trHeight w:val="9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87C" w:rsidRPr="00223900" w:rsidRDefault="00EA387C" w:rsidP="00EA387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87C" w:rsidRPr="00223900" w:rsidRDefault="00EA387C" w:rsidP="00223900">
            <w:pPr>
              <w:ind w:firstLineChars="400" w:firstLine="960"/>
              <w:rPr>
                <w:color w:val="000000"/>
                <w:sz w:val="24"/>
                <w:szCs w:val="24"/>
              </w:rPr>
            </w:pPr>
            <w:r w:rsidRPr="00223900">
              <w:rPr>
                <w:color w:val="000000"/>
                <w:sz w:val="24"/>
                <w:szCs w:val="24"/>
              </w:rPr>
              <w:t>- за Прву групу послова из Уредбе о коефицијентима за обрачун и исплату плата запослених у јавним службама („Службени гласник РС“, број 44/2001 ... и 58/2014)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387C" w:rsidRPr="00223900" w:rsidRDefault="00EA387C" w:rsidP="00EA387C">
            <w:pPr>
              <w:jc w:val="right"/>
              <w:rPr>
                <w:color w:val="000000"/>
                <w:sz w:val="24"/>
                <w:szCs w:val="24"/>
              </w:rPr>
            </w:pPr>
            <w:r w:rsidRPr="00223900">
              <w:rPr>
                <w:color w:val="000000"/>
                <w:sz w:val="24"/>
                <w:szCs w:val="24"/>
              </w:rPr>
              <w:t>3,775.98</w:t>
            </w:r>
          </w:p>
        </w:tc>
      </w:tr>
      <w:tr w:rsidR="00EA387C" w:rsidRPr="00223900" w:rsidTr="008761A5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87C" w:rsidRPr="00223900" w:rsidRDefault="00EA387C" w:rsidP="00EA387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87C" w:rsidRPr="00223900" w:rsidRDefault="00EA387C" w:rsidP="00223900">
            <w:pPr>
              <w:ind w:firstLineChars="400" w:firstLine="960"/>
              <w:rPr>
                <w:color w:val="000000"/>
                <w:sz w:val="24"/>
                <w:szCs w:val="24"/>
              </w:rPr>
            </w:pPr>
            <w:r w:rsidRPr="00223900">
              <w:rPr>
                <w:color w:val="000000"/>
                <w:sz w:val="24"/>
                <w:szCs w:val="24"/>
              </w:rPr>
              <w:t xml:space="preserve"> - за Другу групу послова из Уредбе     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387C" w:rsidRPr="00223900" w:rsidRDefault="00EA387C" w:rsidP="00EA387C">
            <w:pPr>
              <w:jc w:val="right"/>
              <w:rPr>
                <w:color w:val="000000"/>
                <w:sz w:val="24"/>
                <w:szCs w:val="24"/>
              </w:rPr>
            </w:pPr>
            <w:r w:rsidRPr="00223900">
              <w:rPr>
                <w:color w:val="000000"/>
                <w:sz w:val="24"/>
                <w:szCs w:val="24"/>
              </w:rPr>
              <w:t>3,581.64</w:t>
            </w:r>
          </w:p>
        </w:tc>
      </w:tr>
      <w:tr w:rsidR="00EA387C" w:rsidRPr="00223900" w:rsidTr="008761A5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87C" w:rsidRPr="00223900" w:rsidRDefault="00EA387C" w:rsidP="00EA387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87C" w:rsidRPr="00223900" w:rsidRDefault="00EA387C" w:rsidP="00223900">
            <w:pPr>
              <w:ind w:firstLineChars="400" w:firstLine="960"/>
              <w:rPr>
                <w:color w:val="000000"/>
                <w:sz w:val="24"/>
                <w:szCs w:val="24"/>
              </w:rPr>
            </w:pPr>
            <w:r w:rsidRPr="00223900">
              <w:rPr>
                <w:color w:val="000000"/>
                <w:sz w:val="24"/>
                <w:szCs w:val="24"/>
              </w:rPr>
              <w:t xml:space="preserve"> - за Трећу групу послова из Уредбе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387C" w:rsidRPr="00223900" w:rsidRDefault="00EA387C" w:rsidP="00EA387C">
            <w:pPr>
              <w:jc w:val="right"/>
              <w:rPr>
                <w:color w:val="000000"/>
                <w:sz w:val="24"/>
                <w:szCs w:val="24"/>
              </w:rPr>
            </w:pPr>
            <w:r w:rsidRPr="00223900">
              <w:rPr>
                <w:color w:val="000000"/>
                <w:sz w:val="24"/>
                <w:szCs w:val="24"/>
              </w:rPr>
              <w:t>2,486.63</w:t>
            </w:r>
          </w:p>
        </w:tc>
      </w:tr>
    </w:tbl>
    <w:p w:rsidR="00EA387C" w:rsidRPr="00223900" w:rsidRDefault="00EA387C" w:rsidP="00EA387C">
      <w:pPr>
        <w:tabs>
          <w:tab w:val="left" w:pos="180"/>
        </w:tabs>
        <w:rPr>
          <w:sz w:val="24"/>
          <w:szCs w:val="24"/>
        </w:rPr>
      </w:pPr>
    </w:p>
    <w:p w:rsidR="00EA387C" w:rsidRPr="00223900" w:rsidRDefault="00EA387C" w:rsidP="00EA387C">
      <w:pPr>
        <w:tabs>
          <w:tab w:val="left" w:pos="180"/>
        </w:tabs>
        <w:jc w:val="both"/>
        <w:rPr>
          <w:sz w:val="24"/>
          <w:szCs w:val="24"/>
        </w:rPr>
      </w:pPr>
      <w:r w:rsidRPr="00223900">
        <w:rPr>
          <w:sz w:val="24"/>
          <w:szCs w:val="24"/>
        </w:rPr>
        <w:tab/>
      </w:r>
      <w:r w:rsidRPr="00223900">
        <w:rPr>
          <w:sz w:val="24"/>
          <w:szCs w:val="24"/>
        </w:rPr>
        <w:tab/>
      </w:r>
      <w:proofErr w:type="gramStart"/>
      <w:r w:rsidRPr="00223900">
        <w:rPr>
          <w:sz w:val="24"/>
          <w:szCs w:val="24"/>
        </w:rPr>
        <w:t>Уколико Законом о буџету Републике Србије за 2018.</w:t>
      </w:r>
      <w:proofErr w:type="gramEnd"/>
      <w:r w:rsidRPr="00223900">
        <w:rPr>
          <w:sz w:val="24"/>
          <w:szCs w:val="24"/>
        </w:rPr>
        <w:t xml:space="preserve"> </w:t>
      </w:r>
      <w:proofErr w:type="gramStart"/>
      <w:r w:rsidRPr="00223900">
        <w:rPr>
          <w:sz w:val="24"/>
          <w:szCs w:val="24"/>
        </w:rPr>
        <w:t>годину</w:t>
      </w:r>
      <w:proofErr w:type="gramEnd"/>
      <w:r w:rsidRPr="00223900">
        <w:rPr>
          <w:sz w:val="24"/>
          <w:szCs w:val="24"/>
        </w:rPr>
        <w:t xml:space="preserve"> и закључком Владе Рпубике Србије буде утврђен другачиј</w:t>
      </w:r>
      <w:r w:rsidR="00223900">
        <w:rPr>
          <w:sz w:val="24"/>
          <w:szCs w:val="24"/>
        </w:rPr>
        <w:t xml:space="preserve">и износ основица за обрачун </w:t>
      </w:r>
      <w:r w:rsidRPr="00223900">
        <w:rPr>
          <w:sz w:val="24"/>
          <w:szCs w:val="24"/>
        </w:rPr>
        <w:t>плата запослених код директних и индиректних корисника јединице локалне самоуправе након усвајања Одлуке о буџету Града Врања, обрачун плата запослених обрачунаваће у складу са одредбама Закона.</w:t>
      </w:r>
    </w:p>
    <w:p w:rsidR="00EA387C" w:rsidRDefault="00EA387C" w:rsidP="00B93B3A">
      <w:pPr>
        <w:jc w:val="center"/>
        <w:rPr>
          <w:color w:val="FF0000"/>
          <w:sz w:val="24"/>
          <w:szCs w:val="24"/>
          <w:lang w:val="sr-Cyrl-CS"/>
        </w:rPr>
      </w:pPr>
    </w:p>
    <w:p w:rsidR="00223900" w:rsidRDefault="00223900" w:rsidP="00B93B3A">
      <w:pPr>
        <w:jc w:val="center"/>
        <w:rPr>
          <w:b/>
          <w:bCs/>
          <w:sz w:val="24"/>
          <w:szCs w:val="24"/>
          <w:lang w:val="sr-Cyrl-CS"/>
        </w:rPr>
      </w:pPr>
    </w:p>
    <w:p w:rsidR="00B93B3A" w:rsidRPr="00533E50" w:rsidRDefault="00B93B3A" w:rsidP="00B93B3A">
      <w:pPr>
        <w:jc w:val="center"/>
        <w:rPr>
          <w:b/>
          <w:bCs/>
          <w:sz w:val="24"/>
          <w:szCs w:val="24"/>
          <w:lang w:val="sr-Cyrl-CS"/>
        </w:rPr>
      </w:pPr>
      <w:r w:rsidRPr="00533E50">
        <w:rPr>
          <w:b/>
          <w:bCs/>
          <w:sz w:val="24"/>
          <w:szCs w:val="24"/>
          <w:lang w:val="sr-Cyrl-CS"/>
        </w:rPr>
        <w:t>Члан 1</w:t>
      </w:r>
      <w:r w:rsidR="00223900">
        <w:rPr>
          <w:b/>
          <w:bCs/>
          <w:sz w:val="24"/>
          <w:szCs w:val="24"/>
          <w:lang w:val="sr-Cyrl-CS"/>
        </w:rPr>
        <w:t>4</w:t>
      </w:r>
      <w:r w:rsidRPr="00533E50">
        <w:rPr>
          <w:b/>
          <w:bCs/>
          <w:sz w:val="24"/>
          <w:szCs w:val="24"/>
          <w:lang w:val="sr-Cyrl-CS"/>
        </w:rPr>
        <w:t>.</w:t>
      </w:r>
    </w:p>
    <w:p w:rsidR="00B93B3A" w:rsidRPr="00533E50" w:rsidRDefault="00B93B3A" w:rsidP="00B93B3A">
      <w:pPr>
        <w:jc w:val="both"/>
        <w:rPr>
          <w:sz w:val="24"/>
          <w:szCs w:val="24"/>
          <w:lang w:val="sr-Cyrl-CS"/>
        </w:rPr>
      </w:pPr>
      <w:r w:rsidRPr="00533E50">
        <w:rPr>
          <w:sz w:val="24"/>
          <w:szCs w:val="24"/>
          <w:lang w:val="sr-Cyrl-CS"/>
        </w:rPr>
        <w:tab/>
        <w:t xml:space="preserve">За извршавање ове </w:t>
      </w:r>
      <w:r w:rsidRPr="00533E50">
        <w:rPr>
          <w:sz w:val="24"/>
          <w:szCs w:val="24"/>
          <w:lang w:val="ru-RU"/>
        </w:rPr>
        <w:t>О</w:t>
      </w:r>
      <w:r w:rsidRPr="00533E50">
        <w:rPr>
          <w:sz w:val="24"/>
          <w:szCs w:val="24"/>
          <w:lang w:val="sr-Cyrl-CS"/>
        </w:rPr>
        <w:t>длуке о буџету одговоран је градоначелник града Врања (у даљем тексту: градоначелник) или лице које он овласти.</w:t>
      </w:r>
    </w:p>
    <w:p w:rsidR="00B93B3A" w:rsidRPr="00533E50" w:rsidRDefault="00B93B3A" w:rsidP="00B93B3A">
      <w:pPr>
        <w:jc w:val="both"/>
        <w:rPr>
          <w:sz w:val="24"/>
          <w:szCs w:val="24"/>
          <w:lang w:val="sr-Cyrl-CS"/>
        </w:rPr>
      </w:pPr>
      <w:r w:rsidRPr="00533E50">
        <w:rPr>
          <w:sz w:val="24"/>
          <w:szCs w:val="24"/>
          <w:lang w:val="sr-Cyrl-CS"/>
        </w:rPr>
        <w:lastRenderedPageBreak/>
        <w:tab/>
        <w:t>Наредбодавац за извршење буџета у целини и по финансијским плановима је градоначелник.</w:t>
      </w:r>
    </w:p>
    <w:p w:rsidR="00B93B3A" w:rsidRPr="00533E50" w:rsidRDefault="00B93B3A" w:rsidP="00B93B3A">
      <w:pPr>
        <w:jc w:val="both"/>
        <w:rPr>
          <w:sz w:val="24"/>
          <w:szCs w:val="24"/>
          <w:lang w:val="sr-Latn-CS"/>
        </w:rPr>
      </w:pPr>
    </w:p>
    <w:p w:rsidR="00B93B3A" w:rsidRPr="00533E50" w:rsidRDefault="00B93B3A" w:rsidP="00164FDA">
      <w:pPr>
        <w:jc w:val="center"/>
        <w:rPr>
          <w:sz w:val="24"/>
          <w:szCs w:val="24"/>
          <w:lang w:val="sr-Latn-CS"/>
        </w:rPr>
      </w:pPr>
      <w:r w:rsidRPr="00533E50">
        <w:rPr>
          <w:b/>
          <w:bCs/>
          <w:sz w:val="24"/>
          <w:szCs w:val="24"/>
          <w:lang w:val="sr-Cyrl-CS"/>
        </w:rPr>
        <w:t>Члан</w:t>
      </w:r>
      <w:r w:rsidRPr="00533E50">
        <w:rPr>
          <w:b/>
          <w:bCs/>
          <w:sz w:val="24"/>
          <w:szCs w:val="24"/>
          <w:lang w:val="sr-Latn-CS"/>
        </w:rPr>
        <w:t xml:space="preserve"> 1</w:t>
      </w:r>
      <w:r w:rsidR="00223900">
        <w:rPr>
          <w:b/>
          <w:bCs/>
          <w:sz w:val="24"/>
          <w:szCs w:val="24"/>
          <w:lang w:val="sr-Cyrl-CS"/>
        </w:rPr>
        <w:t>5</w:t>
      </w:r>
      <w:r w:rsidRPr="00533E50">
        <w:rPr>
          <w:sz w:val="24"/>
          <w:szCs w:val="24"/>
          <w:lang w:val="sr-Cyrl-CS"/>
        </w:rPr>
        <w:t>.</w:t>
      </w:r>
    </w:p>
    <w:p w:rsidR="00B93B3A" w:rsidRDefault="00B93B3A" w:rsidP="00B93B3A">
      <w:pPr>
        <w:ind w:firstLine="720"/>
        <w:jc w:val="both"/>
        <w:rPr>
          <w:sz w:val="24"/>
          <w:szCs w:val="24"/>
          <w:lang w:val="sr-Cyrl-CS"/>
        </w:rPr>
      </w:pPr>
      <w:r w:rsidRPr="00533E50">
        <w:rPr>
          <w:sz w:val="24"/>
          <w:szCs w:val="24"/>
          <w:lang w:val="sr-Cyrl-CS"/>
        </w:rPr>
        <w:t>Градоначелник,</w:t>
      </w:r>
      <w:r w:rsidRPr="00533E50">
        <w:rPr>
          <w:sz w:val="24"/>
          <w:szCs w:val="24"/>
          <w:lang w:val="sr-Latn-CS"/>
        </w:rPr>
        <w:t xml:space="preserve"> може овластити одређено лице које ће бити одговорно за реализацију буџетског програма и пројекта, у смислу наменског, ефективног, ефикасног, економичног, односно законитог трошења буџетских средстава.</w:t>
      </w:r>
    </w:p>
    <w:p w:rsidR="00B93B3A" w:rsidRPr="00074FAC" w:rsidRDefault="00B93B3A" w:rsidP="00B93B3A">
      <w:pPr>
        <w:ind w:firstLine="720"/>
        <w:jc w:val="both"/>
        <w:rPr>
          <w:sz w:val="24"/>
          <w:szCs w:val="24"/>
          <w:lang w:val="sr-Cyrl-CS"/>
        </w:rPr>
      </w:pPr>
    </w:p>
    <w:p w:rsidR="00B93B3A" w:rsidRPr="00533E50" w:rsidRDefault="00B93B3A" w:rsidP="00B93B3A">
      <w:pPr>
        <w:jc w:val="both"/>
        <w:rPr>
          <w:sz w:val="24"/>
          <w:szCs w:val="24"/>
          <w:lang w:val="sr-Latn-CS"/>
        </w:rPr>
      </w:pPr>
    </w:p>
    <w:p w:rsidR="00B93B3A" w:rsidRPr="00533E50" w:rsidRDefault="00B93B3A" w:rsidP="00B93B3A">
      <w:pPr>
        <w:jc w:val="center"/>
        <w:rPr>
          <w:sz w:val="24"/>
          <w:szCs w:val="24"/>
          <w:lang w:val="sr-Cyrl-CS"/>
        </w:rPr>
      </w:pPr>
      <w:r w:rsidRPr="00533E50">
        <w:rPr>
          <w:b/>
          <w:bCs/>
          <w:sz w:val="24"/>
          <w:szCs w:val="24"/>
          <w:lang w:val="sr-Cyrl-CS"/>
        </w:rPr>
        <w:t>Члан 1</w:t>
      </w:r>
      <w:r w:rsidR="00223900">
        <w:rPr>
          <w:b/>
          <w:bCs/>
          <w:sz w:val="24"/>
          <w:szCs w:val="24"/>
          <w:lang w:val="sr-Cyrl-CS"/>
        </w:rPr>
        <w:t>6</w:t>
      </w:r>
      <w:r w:rsidRPr="00533E50">
        <w:rPr>
          <w:sz w:val="24"/>
          <w:szCs w:val="24"/>
          <w:lang w:val="sr-Cyrl-CS"/>
        </w:rPr>
        <w:t>.</w:t>
      </w:r>
    </w:p>
    <w:p w:rsidR="00B93B3A" w:rsidRPr="00533E50" w:rsidRDefault="00B93B3A" w:rsidP="00B93B3A">
      <w:pPr>
        <w:jc w:val="both"/>
        <w:rPr>
          <w:sz w:val="24"/>
          <w:szCs w:val="24"/>
          <w:lang w:val="sr-Cyrl-CS"/>
        </w:rPr>
      </w:pPr>
      <w:r w:rsidRPr="00533E50">
        <w:rPr>
          <w:sz w:val="24"/>
          <w:szCs w:val="24"/>
          <w:lang w:val="sr-Cyrl-CS"/>
        </w:rPr>
        <w:tab/>
        <w:t>Наредбодавац директних и индиректних корисника буџетских средстава је функционер (руководилац), односно лице које је одговорно за управљање средствима, преузимање обавеза, издавање налога за плаћање који се извршавају из средстава корисника, као и за издавање налога за уплату средстава која припадају буџету.</w:t>
      </w:r>
    </w:p>
    <w:p w:rsidR="00B93B3A" w:rsidRPr="00533E50" w:rsidRDefault="00B93B3A" w:rsidP="00B93B3A">
      <w:pPr>
        <w:ind w:firstLine="720"/>
        <w:jc w:val="both"/>
        <w:rPr>
          <w:sz w:val="24"/>
          <w:szCs w:val="24"/>
          <w:lang w:val="sr-Cyrl-CS"/>
        </w:rPr>
      </w:pPr>
      <w:r w:rsidRPr="00533E50">
        <w:rPr>
          <w:sz w:val="24"/>
          <w:szCs w:val="24"/>
          <w:lang w:val="sr-Cyrl-CS"/>
        </w:rPr>
        <w:t>За законито и наменско коришћење средстава распоређених овом Одлуком, одговорни су руководиоци директних и индиректних корисника буџетских средстава.</w:t>
      </w:r>
    </w:p>
    <w:p w:rsidR="00B93B3A" w:rsidRPr="00533E50" w:rsidRDefault="00B93B3A" w:rsidP="00B93B3A">
      <w:pPr>
        <w:ind w:firstLine="720"/>
        <w:jc w:val="both"/>
        <w:rPr>
          <w:sz w:val="24"/>
          <w:szCs w:val="24"/>
          <w:lang w:val="sr-Cyrl-CS"/>
        </w:rPr>
      </w:pPr>
      <w:r w:rsidRPr="00533E50">
        <w:rPr>
          <w:sz w:val="24"/>
          <w:szCs w:val="24"/>
          <w:lang w:val="sr-Cyrl-CS"/>
        </w:rPr>
        <w:t>За законито и наменско коришћење средстава распоређених овом одлуком Градској управи, одговоран је начелник градске управе.</w:t>
      </w:r>
    </w:p>
    <w:p w:rsidR="00B93B3A" w:rsidRPr="00533E50" w:rsidRDefault="00B93B3A" w:rsidP="00B93B3A">
      <w:pPr>
        <w:jc w:val="center"/>
        <w:rPr>
          <w:b/>
          <w:bCs/>
          <w:sz w:val="24"/>
          <w:szCs w:val="24"/>
          <w:lang w:val="sr-Latn-CS"/>
        </w:rPr>
      </w:pPr>
    </w:p>
    <w:p w:rsidR="00B93B3A" w:rsidRPr="00533E50" w:rsidRDefault="00B93B3A" w:rsidP="00B93B3A">
      <w:pPr>
        <w:jc w:val="center"/>
        <w:rPr>
          <w:b/>
          <w:bCs/>
          <w:sz w:val="24"/>
          <w:szCs w:val="24"/>
          <w:lang w:val="sr-Latn-CS"/>
        </w:rPr>
      </w:pPr>
    </w:p>
    <w:p w:rsidR="00B93B3A" w:rsidRPr="00533E50" w:rsidRDefault="00B93B3A" w:rsidP="00B93B3A">
      <w:pPr>
        <w:jc w:val="center"/>
        <w:rPr>
          <w:b/>
          <w:bCs/>
          <w:sz w:val="24"/>
          <w:szCs w:val="24"/>
          <w:lang w:val="sr-Cyrl-CS"/>
        </w:rPr>
      </w:pPr>
      <w:r w:rsidRPr="00533E50">
        <w:rPr>
          <w:b/>
          <w:bCs/>
          <w:sz w:val="24"/>
          <w:szCs w:val="24"/>
          <w:lang w:val="sr-Cyrl-CS"/>
        </w:rPr>
        <w:t>Члан 1</w:t>
      </w:r>
      <w:r w:rsidR="00223900">
        <w:rPr>
          <w:b/>
          <w:bCs/>
          <w:sz w:val="24"/>
          <w:szCs w:val="24"/>
          <w:lang w:val="sr-Cyrl-CS"/>
        </w:rPr>
        <w:t>7</w:t>
      </w:r>
      <w:r w:rsidRPr="00533E50">
        <w:rPr>
          <w:b/>
          <w:bCs/>
          <w:sz w:val="24"/>
          <w:szCs w:val="24"/>
          <w:lang w:val="sr-Cyrl-CS"/>
        </w:rPr>
        <w:t>.</w:t>
      </w:r>
    </w:p>
    <w:p w:rsidR="00B93B3A" w:rsidRPr="00533E50" w:rsidRDefault="00B93B3A" w:rsidP="00B93B3A">
      <w:pPr>
        <w:jc w:val="both"/>
        <w:rPr>
          <w:sz w:val="24"/>
          <w:szCs w:val="24"/>
          <w:lang w:val="sr-Cyrl-CS"/>
        </w:rPr>
      </w:pPr>
      <w:r w:rsidRPr="00533E50">
        <w:rPr>
          <w:sz w:val="24"/>
          <w:szCs w:val="24"/>
          <w:lang w:val="sr-Cyrl-CS"/>
        </w:rPr>
        <w:tab/>
        <w:t xml:space="preserve">Новчана средства буџета града, директних и индиректних корисника буџетских средстава, као и других корисника јавних средстава који су укључени у консолидовани рачун трезора града Врања, воде се и депонују на консолидованом рачуну трезора града Врања. </w:t>
      </w:r>
    </w:p>
    <w:p w:rsidR="00B93B3A" w:rsidRPr="00533E50" w:rsidRDefault="00B93B3A" w:rsidP="00B93B3A">
      <w:pPr>
        <w:jc w:val="center"/>
        <w:rPr>
          <w:sz w:val="24"/>
          <w:szCs w:val="24"/>
          <w:lang w:val="sr-Cyrl-CS"/>
        </w:rPr>
      </w:pPr>
    </w:p>
    <w:p w:rsidR="00B93B3A" w:rsidRPr="00533E50" w:rsidRDefault="00B93B3A" w:rsidP="00B93B3A">
      <w:pPr>
        <w:jc w:val="center"/>
        <w:rPr>
          <w:sz w:val="24"/>
          <w:szCs w:val="24"/>
          <w:lang w:val="sr-Cyrl-CS"/>
        </w:rPr>
      </w:pPr>
    </w:p>
    <w:p w:rsidR="00B93B3A" w:rsidRPr="00533E50" w:rsidRDefault="00B93B3A" w:rsidP="00B93B3A">
      <w:pPr>
        <w:jc w:val="center"/>
        <w:rPr>
          <w:b/>
          <w:bCs/>
          <w:sz w:val="24"/>
          <w:szCs w:val="24"/>
          <w:lang w:val="sr-Cyrl-CS"/>
        </w:rPr>
      </w:pPr>
      <w:r w:rsidRPr="00533E50">
        <w:rPr>
          <w:b/>
          <w:bCs/>
          <w:sz w:val="24"/>
          <w:szCs w:val="24"/>
          <w:lang w:val="sr-Cyrl-CS"/>
        </w:rPr>
        <w:t>Члан 1</w:t>
      </w:r>
      <w:r w:rsidR="00223900">
        <w:rPr>
          <w:b/>
          <w:bCs/>
          <w:sz w:val="24"/>
          <w:szCs w:val="24"/>
          <w:lang w:val="sr-Cyrl-CS"/>
        </w:rPr>
        <w:t>8</w:t>
      </w:r>
      <w:r w:rsidRPr="00533E50">
        <w:rPr>
          <w:b/>
          <w:bCs/>
          <w:sz w:val="24"/>
          <w:szCs w:val="24"/>
          <w:lang w:val="sr-Cyrl-CS"/>
        </w:rPr>
        <w:t>.</w:t>
      </w:r>
    </w:p>
    <w:p w:rsidR="00B93B3A" w:rsidRPr="00533E50" w:rsidRDefault="00B93B3A" w:rsidP="00B93B3A">
      <w:pPr>
        <w:ind w:firstLine="720"/>
        <w:jc w:val="both"/>
        <w:rPr>
          <w:sz w:val="24"/>
          <w:szCs w:val="24"/>
          <w:lang w:val="sr-Cyrl-CS"/>
        </w:rPr>
      </w:pPr>
      <w:r w:rsidRPr="00533E50">
        <w:rPr>
          <w:sz w:val="24"/>
          <w:szCs w:val="24"/>
          <w:lang w:val="sr-Cyrl-CS"/>
        </w:rPr>
        <w:t xml:space="preserve">Средства распоређена за финансирање расхода и издатака корисника буџета, преносе се на основу њиховог захтева у складу са одобреним квотама у тромесечним плановима извршења буџета које доноси </w:t>
      </w:r>
      <w:r w:rsidR="00223900">
        <w:rPr>
          <w:sz w:val="24"/>
          <w:szCs w:val="24"/>
          <w:lang w:val="sr-Cyrl-CS"/>
        </w:rPr>
        <w:t>Одељење за буџет и финансије</w:t>
      </w:r>
      <w:r w:rsidRPr="00533E50">
        <w:rPr>
          <w:sz w:val="24"/>
          <w:szCs w:val="24"/>
          <w:lang w:val="sr-Cyrl-CS"/>
        </w:rPr>
        <w:t xml:space="preserve">, на предлог корисника буџетских средстава. </w:t>
      </w:r>
    </w:p>
    <w:p w:rsidR="00B93B3A" w:rsidRPr="00533E50" w:rsidRDefault="00B93B3A" w:rsidP="00B93B3A">
      <w:pPr>
        <w:ind w:firstLine="720"/>
        <w:jc w:val="both"/>
        <w:rPr>
          <w:sz w:val="24"/>
          <w:szCs w:val="24"/>
          <w:lang w:val="sr-Cyrl-CS"/>
        </w:rPr>
      </w:pPr>
      <w:r w:rsidRPr="00533E50">
        <w:rPr>
          <w:sz w:val="24"/>
          <w:szCs w:val="24"/>
          <w:lang w:val="sr-Cyrl-CS"/>
        </w:rPr>
        <w:t>Уз захтев, корисници су дужни да доставе комплетну документацију (копије) на којој је заснована обавеза чије се плаћање захтева.</w:t>
      </w:r>
    </w:p>
    <w:p w:rsidR="00B93B3A" w:rsidRDefault="00B93B3A" w:rsidP="00B93B3A">
      <w:pPr>
        <w:ind w:firstLine="720"/>
        <w:jc w:val="both"/>
        <w:rPr>
          <w:sz w:val="24"/>
          <w:szCs w:val="24"/>
          <w:lang w:val="sr-Cyrl-CS"/>
        </w:rPr>
      </w:pPr>
      <w:r w:rsidRPr="00533E50">
        <w:rPr>
          <w:sz w:val="24"/>
          <w:szCs w:val="24"/>
          <w:lang w:val="sr-Cyrl-CS"/>
        </w:rPr>
        <w:t>Плаћање из буџета неће се извршити уколико нису поштоване процедуре утврђене чланом 56. став 3. Закона о буџетском систему.</w:t>
      </w:r>
    </w:p>
    <w:p w:rsidR="00B93B3A" w:rsidRPr="000229BA" w:rsidRDefault="00B93B3A" w:rsidP="00B93B3A">
      <w:pPr>
        <w:ind w:firstLine="720"/>
        <w:jc w:val="both"/>
        <w:rPr>
          <w:sz w:val="24"/>
          <w:szCs w:val="24"/>
          <w:lang w:val="sr-Cyrl-CS"/>
        </w:rPr>
      </w:pPr>
      <w:r w:rsidRPr="000229BA">
        <w:rPr>
          <w:sz w:val="24"/>
          <w:szCs w:val="24"/>
          <w:lang w:val="sr-Cyrl-CS"/>
        </w:rPr>
        <w:t>Директни корисници средстава буџета Републике Србије пре најављивања нових обавеза на начин прописан чланом 56. став 3. Закона о буџетском систему („Службени гласник РС”, бр. 54/09, 73/10, 101/10, 101/11, 93/12, 62/13, 63/13 - исправка, 108/13, 142/14</w:t>
      </w:r>
      <w:r w:rsidR="00534779">
        <w:rPr>
          <w:sz w:val="24"/>
          <w:szCs w:val="24"/>
          <w:lang w:val="sr-Cyrl-CS"/>
        </w:rPr>
        <w:t>,</w:t>
      </w:r>
      <w:r w:rsidRPr="000229BA">
        <w:rPr>
          <w:sz w:val="24"/>
          <w:szCs w:val="24"/>
          <w:lang w:val="sr-Cyrl-CS"/>
        </w:rPr>
        <w:t xml:space="preserve"> 68/15 - др. </w:t>
      </w:r>
      <w:r w:rsidR="00534779" w:rsidRPr="000229BA">
        <w:rPr>
          <w:sz w:val="24"/>
          <w:szCs w:val="24"/>
          <w:lang w:val="sr-Cyrl-CS"/>
        </w:rPr>
        <w:t>З</w:t>
      </w:r>
      <w:r w:rsidRPr="000229BA">
        <w:rPr>
          <w:sz w:val="24"/>
          <w:szCs w:val="24"/>
          <w:lang w:val="sr-Cyrl-CS"/>
        </w:rPr>
        <w:t>акон</w:t>
      </w:r>
      <w:r w:rsidR="00534779">
        <w:rPr>
          <w:sz w:val="24"/>
          <w:szCs w:val="24"/>
          <w:lang w:val="sr-Cyrl-CS"/>
        </w:rPr>
        <w:t xml:space="preserve"> и 103/15</w:t>
      </w:r>
      <w:r w:rsidRPr="000229BA">
        <w:rPr>
          <w:sz w:val="24"/>
          <w:szCs w:val="24"/>
          <w:lang w:val="sr-Cyrl-CS"/>
        </w:rPr>
        <w:t xml:space="preserve">) у систему извршења буџета морају да пријаве преузете, а неизвршене обавезе из претходне и текуће буџетске године. </w:t>
      </w:r>
    </w:p>
    <w:p w:rsidR="00B93B3A" w:rsidRPr="00533E50" w:rsidRDefault="00223900" w:rsidP="00B93B3A">
      <w:pPr>
        <w:ind w:firstLine="720"/>
        <w:jc w:val="both"/>
        <w:rPr>
          <w:sz w:val="24"/>
          <w:szCs w:val="24"/>
          <w:lang w:val="sr-Cyrl-CS"/>
        </w:rPr>
      </w:pPr>
      <w:r>
        <w:rPr>
          <w:sz w:val="24"/>
          <w:szCs w:val="24"/>
          <w:lang w:val="sr-Cyrl-CS"/>
        </w:rPr>
        <w:t>Одељење за буџет и финансије</w:t>
      </w:r>
      <w:r w:rsidR="00B93B3A" w:rsidRPr="00533E50">
        <w:rPr>
          <w:sz w:val="24"/>
          <w:szCs w:val="24"/>
          <w:lang w:val="sr-Cyrl-CS"/>
        </w:rPr>
        <w:t xml:space="preserve"> може затражити на увид и оригиналну документацију.</w:t>
      </w:r>
    </w:p>
    <w:p w:rsidR="00B93B3A" w:rsidRPr="00533E50" w:rsidRDefault="00B93B3A" w:rsidP="00B93B3A">
      <w:pPr>
        <w:jc w:val="both"/>
        <w:rPr>
          <w:sz w:val="24"/>
          <w:szCs w:val="24"/>
          <w:lang w:val="sr-Cyrl-CS"/>
        </w:rPr>
      </w:pPr>
    </w:p>
    <w:p w:rsidR="00B93B3A" w:rsidRPr="00533E50" w:rsidRDefault="00B93B3A" w:rsidP="00B93B3A">
      <w:pPr>
        <w:jc w:val="center"/>
        <w:rPr>
          <w:b/>
          <w:bCs/>
          <w:sz w:val="24"/>
          <w:szCs w:val="24"/>
          <w:lang w:val="sr-Cyrl-CS"/>
        </w:rPr>
      </w:pPr>
      <w:r w:rsidRPr="00533E50">
        <w:rPr>
          <w:b/>
          <w:bCs/>
          <w:sz w:val="24"/>
          <w:szCs w:val="24"/>
          <w:lang w:val="sr-Cyrl-CS"/>
        </w:rPr>
        <w:t xml:space="preserve">Члан </w:t>
      </w:r>
      <w:r w:rsidR="00164FDA">
        <w:rPr>
          <w:b/>
          <w:bCs/>
          <w:sz w:val="24"/>
          <w:szCs w:val="24"/>
          <w:lang w:val="sr-Cyrl-CS"/>
        </w:rPr>
        <w:t>1</w:t>
      </w:r>
      <w:r w:rsidR="00223900">
        <w:rPr>
          <w:b/>
          <w:bCs/>
          <w:sz w:val="24"/>
          <w:szCs w:val="24"/>
          <w:lang w:val="sr-Cyrl-CS"/>
        </w:rPr>
        <w:t>9</w:t>
      </w:r>
      <w:r w:rsidRPr="00533E50">
        <w:rPr>
          <w:b/>
          <w:bCs/>
          <w:sz w:val="24"/>
          <w:szCs w:val="24"/>
          <w:lang w:val="sr-Cyrl-CS"/>
        </w:rPr>
        <w:t>.</w:t>
      </w:r>
    </w:p>
    <w:p w:rsidR="00B93B3A" w:rsidRDefault="00B93B3A" w:rsidP="00B93B3A">
      <w:pPr>
        <w:suppressAutoHyphens w:val="0"/>
        <w:ind w:firstLine="709"/>
        <w:jc w:val="both"/>
        <w:rPr>
          <w:sz w:val="24"/>
          <w:szCs w:val="24"/>
          <w:lang w:val="sr-Cyrl-CS"/>
        </w:rPr>
      </w:pPr>
      <w:r>
        <w:rPr>
          <w:sz w:val="24"/>
          <w:szCs w:val="24"/>
          <w:lang w:val="sr-Cyrl-CS"/>
        </w:rPr>
        <w:t xml:space="preserve">За послове који се у складу са Статутом Општине Врањска Бања (Службени гласник града Врања 6/2012) врше као поверени, средства се трансферишу </w:t>
      </w:r>
      <w:r w:rsidR="00223900">
        <w:rPr>
          <w:sz w:val="24"/>
          <w:szCs w:val="24"/>
          <w:lang w:val="sr-Cyrl-CS"/>
        </w:rPr>
        <w:t>у складу са одлуком о утврђивању припадности прихода између Града Врања и Градске општине Врањска Бања</w:t>
      </w:r>
      <w:r w:rsidR="00855DAE">
        <w:rPr>
          <w:sz w:val="24"/>
          <w:szCs w:val="24"/>
          <w:lang w:val="sr-Cyrl-CS"/>
        </w:rPr>
        <w:t xml:space="preserve"> коју доноси Скупштина Града. </w:t>
      </w:r>
    </w:p>
    <w:p w:rsidR="00855DAE" w:rsidRDefault="00223900" w:rsidP="00B93B3A">
      <w:pPr>
        <w:suppressAutoHyphens w:val="0"/>
        <w:ind w:firstLine="709"/>
        <w:jc w:val="both"/>
        <w:rPr>
          <w:sz w:val="24"/>
          <w:szCs w:val="24"/>
          <w:lang w:val="sr-Cyrl-CS"/>
        </w:rPr>
      </w:pPr>
      <w:r>
        <w:rPr>
          <w:sz w:val="24"/>
          <w:szCs w:val="24"/>
          <w:lang w:val="sr-Cyrl-CS"/>
        </w:rPr>
        <w:t>За 2018. годину утврђен је трансфер Градској општини Врањска Бања у износу од 80.</w:t>
      </w:r>
      <w:r w:rsidR="00855DAE">
        <w:rPr>
          <w:sz w:val="24"/>
          <w:szCs w:val="24"/>
          <w:lang w:val="sr-Cyrl-CS"/>
        </w:rPr>
        <w:t>000.000,00 динара.</w:t>
      </w:r>
    </w:p>
    <w:p w:rsidR="00223900" w:rsidRDefault="00855DAE" w:rsidP="00B93B3A">
      <w:pPr>
        <w:suppressAutoHyphens w:val="0"/>
        <w:ind w:firstLine="709"/>
        <w:jc w:val="both"/>
        <w:rPr>
          <w:sz w:val="24"/>
          <w:szCs w:val="24"/>
          <w:lang w:val="sr-Cyrl-CS"/>
        </w:rPr>
      </w:pPr>
      <w:r w:rsidRPr="00855DAE">
        <w:rPr>
          <w:sz w:val="24"/>
          <w:szCs w:val="24"/>
          <w:lang w:val="sr-Cyrl-CS"/>
        </w:rPr>
        <w:lastRenderedPageBreak/>
        <w:t xml:space="preserve">Градска општина Врањска Бања може у 2018. години да планира укупна средства потребна за исплату плата запослених у складу са Законом о буџетском систему („Службни гласник РС“,бр. 54/2009, 73/2010, 101/2010, 101/2011, 93/2012, 62/2013, 63/2013 - испр., 108/2013, 142/2014, 68/2015 – др. закон , 103/2015 и 99/2016) и Упутством Министарства финансија. </w:t>
      </w:r>
      <w:r w:rsidR="00223900">
        <w:rPr>
          <w:sz w:val="24"/>
          <w:szCs w:val="24"/>
          <w:lang w:val="sr-Cyrl-CS"/>
        </w:rPr>
        <w:t xml:space="preserve"> </w:t>
      </w:r>
    </w:p>
    <w:p w:rsidR="00B93B3A" w:rsidRDefault="00B93B3A" w:rsidP="00B93B3A">
      <w:pPr>
        <w:suppressAutoHyphens w:val="0"/>
        <w:ind w:firstLine="709"/>
        <w:jc w:val="both"/>
        <w:rPr>
          <w:sz w:val="24"/>
          <w:szCs w:val="24"/>
          <w:lang w:val="sr-Cyrl-CS"/>
        </w:rPr>
      </w:pPr>
    </w:p>
    <w:p w:rsidR="00E73C41" w:rsidRPr="00533E50" w:rsidRDefault="00E73C41" w:rsidP="00B93B3A">
      <w:pPr>
        <w:suppressAutoHyphens w:val="0"/>
        <w:ind w:firstLine="709"/>
        <w:jc w:val="both"/>
        <w:rPr>
          <w:sz w:val="24"/>
          <w:szCs w:val="24"/>
          <w:lang w:val="sr-Cyrl-CS"/>
        </w:rPr>
      </w:pPr>
    </w:p>
    <w:p w:rsidR="00B93B3A" w:rsidRPr="00533E50" w:rsidRDefault="00B93B3A" w:rsidP="00B93B3A">
      <w:pPr>
        <w:tabs>
          <w:tab w:val="center" w:pos="4824"/>
          <w:tab w:val="left" w:pos="6313"/>
        </w:tabs>
        <w:jc w:val="center"/>
        <w:rPr>
          <w:sz w:val="24"/>
          <w:szCs w:val="24"/>
          <w:lang w:val="sr-Cyrl-CS"/>
        </w:rPr>
      </w:pPr>
      <w:r w:rsidRPr="00533E50">
        <w:rPr>
          <w:b/>
          <w:bCs/>
          <w:sz w:val="24"/>
          <w:szCs w:val="24"/>
          <w:lang w:val="sr-Cyrl-CS"/>
        </w:rPr>
        <w:t xml:space="preserve">Члан </w:t>
      </w:r>
      <w:r w:rsidR="00855DAE">
        <w:rPr>
          <w:b/>
          <w:bCs/>
          <w:sz w:val="24"/>
          <w:szCs w:val="24"/>
          <w:lang w:val="sr-Cyrl-CS"/>
        </w:rPr>
        <w:t>20</w:t>
      </w:r>
      <w:r w:rsidRPr="00533E50">
        <w:rPr>
          <w:sz w:val="24"/>
          <w:szCs w:val="24"/>
          <w:lang w:val="sr-Cyrl-CS"/>
        </w:rPr>
        <w:t>.</w:t>
      </w:r>
    </w:p>
    <w:p w:rsidR="00B93B3A" w:rsidRPr="00533E50" w:rsidRDefault="00B93B3A" w:rsidP="00B93B3A">
      <w:pPr>
        <w:jc w:val="both"/>
        <w:rPr>
          <w:sz w:val="24"/>
          <w:szCs w:val="24"/>
          <w:lang w:val="sr-Cyrl-CS"/>
        </w:rPr>
      </w:pPr>
      <w:r w:rsidRPr="00533E50">
        <w:rPr>
          <w:sz w:val="24"/>
          <w:szCs w:val="24"/>
          <w:lang w:val="sr-Cyrl-CS"/>
        </w:rPr>
        <w:tab/>
        <w:t>Директни и индиректни корисници буџетских средстава могу корисити средства распоређена овом одлуком само за намене за које су им</w:t>
      </w:r>
      <w:r>
        <w:rPr>
          <w:sz w:val="24"/>
          <w:szCs w:val="24"/>
          <w:lang w:val="sr-Cyrl-CS"/>
        </w:rPr>
        <w:t>,</w:t>
      </w:r>
      <w:r w:rsidRPr="00533E50">
        <w:rPr>
          <w:sz w:val="24"/>
          <w:szCs w:val="24"/>
          <w:lang w:val="sr-Cyrl-CS"/>
        </w:rPr>
        <w:t xml:space="preserve"> по њиховим захтевима</w:t>
      </w:r>
      <w:r>
        <w:rPr>
          <w:sz w:val="24"/>
          <w:szCs w:val="24"/>
          <w:lang w:val="sr-Cyrl-CS"/>
        </w:rPr>
        <w:t>,</w:t>
      </w:r>
      <w:r w:rsidRPr="00533E50">
        <w:rPr>
          <w:sz w:val="24"/>
          <w:szCs w:val="24"/>
          <w:lang w:val="sr-Cyrl-CS"/>
        </w:rPr>
        <w:t xml:space="preserve"> та средства одобрена и пренета.</w:t>
      </w:r>
      <w:r w:rsidRPr="00533E50">
        <w:rPr>
          <w:sz w:val="24"/>
          <w:szCs w:val="24"/>
          <w:lang w:val="sr-Cyrl-CS"/>
        </w:rPr>
        <w:tab/>
        <w:t>Корисник буџетских средстава, који одређени расход извршава из средстава буџета и из осталих извора прихода, обавезан је да измирење тог расхода прво врши из прихода из тих осталих извора.</w:t>
      </w:r>
    </w:p>
    <w:p w:rsidR="00B93B3A" w:rsidRPr="00533E50" w:rsidRDefault="00B93B3A" w:rsidP="00B93B3A">
      <w:pPr>
        <w:jc w:val="both"/>
        <w:rPr>
          <w:sz w:val="24"/>
          <w:szCs w:val="24"/>
          <w:lang w:val="sr-Cyrl-CS"/>
        </w:rPr>
      </w:pPr>
      <w:r w:rsidRPr="00533E50">
        <w:rPr>
          <w:sz w:val="24"/>
          <w:szCs w:val="24"/>
          <w:lang w:val="sr-Cyrl-CS"/>
        </w:rPr>
        <w:tab/>
        <w:t>Обавезе преузете у 20</w:t>
      </w:r>
      <w:r w:rsidRPr="00533E50">
        <w:rPr>
          <w:sz w:val="24"/>
          <w:szCs w:val="24"/>
          <w:lang w:val="ru-RU"/>
        </w:rPr>
        <w:t>1</w:t>
      </w:r>
      <w:r w:rsidR="00855DAE">
        <w:rPr>
          <w:sz w:val="24"/>
          <w:szCs w:val="24"/>
        </w:rPr>
        <w:t>7</w:t>
      </w:r>
      <w:r w:rsidRPr="00533E50">
        <w:rPr>
          <w:sz w:val="24"/>
          <w:szCs w:val="24"/>
          <w:lang w:val="sr-Cyrl-CS"/>
        </w:rPr>
        <w:t>. години у складу са одобреним апропријацијама у 20</w:t>
      </w:r>
      <w:r w:rsidRPr="00533E50">
        <w:rPr>
          <w:sz w:val="24"/>
          <w:szCs w:val="24"/>
          <w:lang w:val="ru-RU"/>
        </w:rPr>
        <w:t>1</w:t>
      </w:r>
      <w:r w:rsidR="00855DAE">
        <w:rPr>
          <w:sz w:val="24"/>
          <w:szCs w:val="24"/>
        </w:rPr>
        <w:t>7</w:t>
      </w:r>
      <w:r w:rsidRPr="00533E50">
        <w:rPr>
          <w:sz w:val="24"/>
          <w:szCs w:val="24"/>
          <w:lang w:val="sr-Cyrl-CS"/>
        </w:rPr>
        <w:t>. години, а неизвршене у току 20</w:t>
      </w:r>
      <w:r w:rsidRPr="00533E50">
        <w:rPr>
          <w:sz w:val="24"/>
          <w:szCs w:val="24"/>
          <w:lang w:val="ru-RU"/>
        </w:rPr>
        <w:t>1</w:t>
      </w:r>
      <w:r w:rsidR="00855DAE">
        <w:rPr>
          <w:sz w:val="24"/>
          <w:szCs w:val="24"/>
        </w:rPr>
        <w:t>7</w:t>
      </w:r>
      <w:r w:rsidRPr="00533E50">
        <w:rPr>
          <w:sz w:val="24"/>
          <w:szCs w:val="24"/>
          <w:lang w:val="sr-Cyrl-CS"/>
        </w:rPr>
        <w:t>. године, преносе се у 201</w:t>
      </w:r>
      <w:r w:rsidR="00855DAE">
        <w:rPr>
          <w:sz w:val="24"/>
          <w:szCs w:val="24"/>
        </w:rPr>
        <w:t>8</w:t>
      </w:r>
      <w:r w:rsidRPr="00533E50">
        <w:rPr>
          <w:sz w:val="24"/>
          <w:szCs w:val="24"/>
          <w:lang w:val="sr-Cyrl-CS"/>
        </w:rPr>
        <w:t>. годину и имају статус преузетих обавеза и извршавају се на терет одобрених апропријација овом одлуком.</w:t>
      </w:r>
    </w:p>
    <w:p w:rsidR="00B93B3A" w:rsidRPr="00533E50" w:rsidRDefault="00B93B3A" w:rsidP="00B93B3A">
      <w:pPr>
        <w:jc w:val="both"/>
        <w:rPr>
          <w:sz w:val="24"/>
          <w:szCs w:val="24"/>
          <w:lang w:val="sr-Cyrl-CS"/>
        </w:rPr>
      </w:pPr>
      <w:r w:rsidRPr="00533E50">
        <w:rPr>
          <w:sz w:val="24"/>
          <w:szCs w:val="24"/>
          <w:lang w:val="sr-Cyrl-CS"/>
        </w:rPr>
        <w:tab/>
        <w:t>Расположива апропријација корисника који има преузете обавезе које преноси у 201</w:t>
      </w:r>
      <w:r w:rsidR="00855DAE">
        <w:rPr>
          <w:sz w:val="24"/>
          <w:szCs w:val="24"/>
          <w:lang w:val="ru-RU"/>
        </w:rPr>
        <w:t>8</w:t>
      </w:r>
      <w:r w:rsidRPr="00533E50">
        <w:rPr>
          <w:sz w:val="24"/>
          <w:szCs w:val="24"/>
          <w:lang w:val="sr-Cyrl-CS"/>
        </w:rPr>
        <w:t>. годину рачуна се по формули: одобрена апропријација за 201</w:t>
      </w:r>
      <w:r w:rsidR="00855DAE">
        <w:rPr>
          <w:sz w:val="24"/>
          <w:szCs w:val="24"/>
        </w:rPr>
        <w:t>8</w:t>
      </w:r>
      <w:r w:rsidRPr="00533E50">
        <w:rPr>
          <w:sz w:val="24"/>
          <w:szCs w:val="24"/>
          <w:lang w:val="sr-Cyrl-CS"/>
        </w:rPr>
        <w:t>. годину – пре</w:t>
      </w:r>
      <w:r>
        <w:rPr>
          <w:sz w:val="24"/>
          <w:szCs w:val="24"/>
          <w:lang w:val="sr-Cyrl-CS"/>
        </w:rPr>
        <w:t>у</w:t>
      </w:r>
      <w:r w:rsidRPr="00533E50">
        <w:rPr>
          <w:sz w:val="24"/>
          <w:szCs w:val="24"/>
          <w:lang w:val="sr-Cyrl-CS"/>
        </w:rPr>
        <w:t>зете обавезе из 201</w:t>
      </w:r>
      <w:r w:rsidR="00855DAE">
        <w:rPr>
          <w:sz w:val="24"/>
          <w:szCs w:val="24"/>
        </w:rPr>
        <w:t>7</w:t>
      </w:r>
      <w:r w:rsidRPr="00533E50">
        <w:rPr>
          <w:sz w:val="24"/>
          <w:szCs w:val="24"/>
          <w:lang w:val="sr-Cyrl-CS"/>
        </w:rPr>
        <w:t>. године = расположива апропријација у 201</w:t>
      </w:r>
      <w:r w:rsidR="00855DAE">
        <w:rPr>
          <w:sz w:val="24"/>
          <w:szCs w:val="24"/>
        </w:rPr>
        <w:t>8</w:t>
      </w:r>
      <w:r w:rsidRPr="00533E50">
        <w:rPr>
          <w:sz w:val="24"/>
          <w:szCs w:val="24"/>
          <w:lang w:val="sr-Cyrl-CS"/>
        </w:rPr>
        <w:t xml:space="preserve">. години. </w:t>
      </w:r>
    </w:p>
    <w:p w:rsidR="00B93B3A" w:rsidRPr="00533E50" w:rsidRDefault="00B93B3A" w:rsidP="00B93B3A">
      <w:pPr>
        <w:jc w:val="both"/>
        <w:rPr>
          <w:sz w:val="24"/>
          <w:szCs w:val="24"/>
          <w:lang w:val="sr-Cyrl-CS"/>
        </w:rPr>
      </w:pPr>
    </w:p>
    <w:p w:rsidR="00B93B3A" w:rsidRPr="00533E50" w:rsidRDefault="00B93B3A" w:rsidP="00B93B3A">
      <w:pPr>
        <w:jc w:val="both"/>
        <w:rPr>
          <w:sz w:val="24"/>
          <w:szCs w:val="24"/>
          <w:lang w:val="ru-RU"/>
        </w:rPr>
      </w:pPr>
    </w:p>
    <w:p w:rsidR="00B93B3A" w:rsidRPr="00533E50" w:rsidRDefault="00B93B3A" w:rsidP="00B93B3A">
      <w:pPr>
        <w:jc w:val="center"/>
        <w:rPr>
          <w:b/>
          <w:bCs/>
          <w:sz w:val="24"/>
          <w:szCs w:val="24"/>
          <w:lang w:val="sr-Cyrl-CS"/>
        </w:rPr>
      </w:pPr>
      <w:r w:rsidRPr="00533E50">
        <w:rPr>
          <w:b/>
          <w:bCs/>
          <w:sz w:val="24"/>
          <w:szCs w:val="24"/>
          <w:lang w:val="sr-Cyrl-CS"/>
        </w:rPr>
        <w:t xml:space="preserve">Члан </w:t>
      </w:r>
      <w:r w:rsidR="00855DAE">
        <w:rPr>
          <w:b/>
          <w:bCs/>
          <w:sz w:val="24"/>
          <w:szCs w:val="24"/>
          <w:lang w:val="sr-Cyrl-CS"/>
        </w:rPr>
        <w:t>21</w:t>
      </w:r>
      <w:r w:rsidRPr="00533E50">
        <w:rPr>
          <w:b/>
          <w:bCs/>
          <w:sz w:val="24"/>
          <w:szCs w:val="24"/>
          <w:lang w:val="sr-Cyrl-CS"/>
        </w:rPr>
        <w:t>.</w:t>
      </w:r>
    </w:p>
    <w:p w:rsidR="00B93B3A" w:rsidRPr="00533E50" w:rsidRDefault="00B93B3A" w:rsidP="00B93B3A">
      <w:pPr>
        <w:jc w:val="both"/>
        <w:rPr>
          <w:sz w:val="24"/>
          <w:szCs w:val="24"/>
          <w:lang w:val="sr-Cyrl-CS"/>
        </w:rPr>
      </w:pPr>
      <w:r w:rsidRPr="00533E50">
        <w:rPr>
          <w:sz w:val="24"/>
          <w:szCs w:val="24"/>
          <w:lang w:val="sr-Cyrl-CS"/>
        </w:rPr>
        <w:tab/>
        <w:t xml:space="preserve"> Преузете обавезе и све финансијске обавезе морају бити извршене искључиво на принципу готовинске основе са консолидованог рачуна трезора, осим ако је законима, односно актом Владе предвиђен другачији метод.</w:t>
      </w:r>
    </w:p>
    <w:p w:rsidR="00B93B3A" w:rsidRPr="00533E50" w:rsidRDefault="00B93B3A" w:rsidP="00B93B3A">
      <w:pPr>
        <w:jc w:val="center"/>
        <w:rPr>
          <w:b/>
          <w:bCs/>
          <w:sz w:val="24"/>
          <w:szCs w:val="24"/>
          <w:lang w:val="sr-Cyrl-CS"/>
        </w:rPr>
      </w:pPr>
    </w:p>
    <w:p w:rsidR="00B93B3A" w:rsidRPr="00533E50" w:rsidRDefault="00B93B3A" w:rsidP="00B93B3A">
      <w:pPr>
        <w:jc w:val="center"/>
        <w:rPr>
          <w:b/>
          <w:bCs/>
          <w:sz w:val="24"/>
          <w:szCs w:val="24"/>
          <w:lang w:val="sr-Cyrl-CS"/>
        </w:rPr>
      </w:pPr>
    </w:p>
    <w:p w:rsidR="00B93B3A" w:rsidRPr="00533E50" w:rsidRDefault="00B93B3A" w:rsidP="00B93B3A">
      <w:pPr>
        <w:jc w:val="center"/>
        <w:rPr>
          <w:b/>
          <w:bCs/>
          <w:sz w:val="24"/>
          <w:szCs w:val="24"/>
          <w:lang w:val="sr-Cyrl-CS"/>
        </w:rPr>
      </w:pPr>
      <w:r w:rsidRPr="00533E50">
        <w:rPr>
          <w:b/>
          <w:bCs/>
          <w:sz w:val="24"/>
          <w:szCs w:val="24"/>
          <w:lang w:val="sr-Cyrl-CS"/>
        </w:rPr>
        <w:t>Члан 2</w:t>
      </w:r>
      <w:r w:rsidR="00855DAE">
        <w:rPr>
          <w:b/>
          <w:bCs/>
          <w:sz w:val="24"/>
          <w:szCs w:val="24"/>
          <w:lang w:val="sr-Cyrl-CS"/>
        </w:rPr>
        <w:t>2</w:t>
      </w:r>
      <w:r w:rsidRPr="00533E50">
        <w:rPr>
          <w:b/>
          <w:bCs/>
          <w:sz w:val="24"/>
          <w:szCs w:val="24"/>
          <w:lang w:val="sr-Cyrl-CS"/>
        </w:rPr>
        <w:t>.</w:t>
      </w:r>
    </w:p>
    <w:p w:rsidR="00B93B3A" w:rsidRPr="00533E50" w:rsidRDefault="00B93B3A" w:rsidP="00B93B3A">
      <w:pPr>
        <w:ind w:firstLine="720"/>
        <w:jc w:val="both"/>
        <w:rPr>
          <w:sz w:val="24"/>
          <w:szCs w:val="24"/>
          <w:lang w:val="sr-Cyrl-CS"/>
        </w:rPr>
      </w:pPr>
      <w:r w:rsidRPr="00533E50">
        <w:rPr>
          <w:sz w:val="24"/>
          <w:szCs w:val="24"/>
          <w:lang w:val="sr-Cyrl-CS"/>
        </w:rPr>
        <w:t xml:space="preserve">Корисници буџета могу преузимати обавезе на терет буџета само до износа апропријације утврђене Буџетом, распложивом апропријацијом из члана </w:t>
      </w:r>
      <w:r w:rsidR="00855DAE">
        <w:rPr>
          <w:sz w:val="24"/>
          <w:szCs w:val="24"/>
          <w:lang w:val="sr-Cyrl-CS"/>
        </w:rPr>
        <w:t>20</w:t>
      </w:r>
      <w:r w:rsidRPr="00533E50">
        <w:rPr>
          <w:sz w:val="24"/>
          <w:szCs w:val="24"/>
          <w:lang w:val="sr-Cyrl-CS"/>
        </w:rPr>
        <w:t>., односно само до износа утврђеног тромесечном квотом.</w:t>
      </w:r>
    </w:p>
    <w:p w:rsidR="00B93B3A" w:rsidRPr="00533E50" w:rsidRDefault="00B93B3A" w:rsidP="00B93B3A">
      <w:pPr>
        <w:ind w:firstLine="720"/>
        <w:jc w:val="both"/>
        <w:rPr>
          <w:sz w:val="24"/>
          <w:szCs w:val="24"/>
          <w:lang w:val="sr-Cyrl-CS"/>
        </w:rPr>
      </w:pPr>
      <w:r w:rsidRPr="00533E50">
        <w:rPr>
          <w:sz w:val="24"/>
          <w:szCs w:val="24"/>
          <w:lang w:val="sr-Cyrl-CS"/>
        </w:rPr>
        <w:t xml:space="preserve">Изузетно корисници из става 1. овог члана, у складу са чланом 54. Закона о буџетском систему, могу преузети обавезе по уговору који се односи на капиталне издатке и захтева плаћање у више година, на основу предлога </w:t>
      </w:r>
      <w:r w:rsidR="00855DAE">
        <w:rPr>
          <w:sz w:val="24"/>
          <w:szCs w:val="24"/>
          <w:lang w:val="sr-Cyrl-CS"/>
        </w:rPr>
        <w:t>Одељења за буџет и финансије</w:t>
      </w:r>
      <w:r w:rsidRPr="00533E50">
        <w:rPr>
          <w:sz w:val="24"/>
          <w:szCs w:val="24"/>
          <w:lang w:val="sr-Cyrl-CS"/>
        </w:rPr>
        <w:t xml:space="preserve">, уз сагласност Градског већа, а највише до износа исказаних у плану капиталних издатака из члана </w:t>
      </w:r>
      <w:r w:rsidR="00855DAE">
        <w:rPr>
          <w:sz w:val="24"/>
          <w:szCs w:val="24"/>
          <w:lang w:val="sr-Cyrl-CS"/>
        </w:rPr>
        <w:t>4</w:t>
      </w:r>
      <w:r w:rsidRPr="00533E50">
        <w:rPr>
          <w:sz w:val="24"/>
          <w:szCs w:val="24"/>
          <w:lang w:val="sr-Cyrl-CS"/>
        </w:rPr>
        <w:t>. ове одлуке.</w:t>
      </w:r>
    </w:p>
    <w:p w:rsidR="00B93B3A" w:rsidRPr="00533E50" w:rsidRDefault="00B93B3A" w:rsidP="00B93B3A">
      <w:pPr>
        <w:ind w:firstLine="720"/>
        <w:jc w:val="both"/>
        <w:rPr>
          <w:sz w:val="24"/>
          <w:szCs w:val="24"/>
          <w:lang w:val="sr-Cyrl-CS"/>
        </w:rPr>
      </w:pPr>
      <w:r w:rsidRPr="00533E50">
        <w:rPr>
          <w:sz w:val="24"/>
          <w:szCs w:val="24"/>
          <w:lang w:val="sr-Cyrl-CS"/>
        </w:rPr>
        <w:t>Износе квота за све буџетске кориснике утврђуј</w:t>
      </w:r>
      <w:r w:rsidR="00855DAE">
        <w:rPr>
          <w:sz w:val="24"/>
          <w:szCs w:val="24"/>
          <w:lang w:val="sr-Cyrl-CS"/>
        </w:rPr>
        <w:t>е</w:t>
      </w:r>
      <w:r w:rsidRPr="00533E50">
        <w:rPr>
          <w:sz w:val="24"/>
          <w:szCs w:val="24"/>
          <w:lang w:val="sr-Cyrl-CS"/>
        </w:rPr>
        <w:t xml:space="preserve"> </w:t>
      </w:r>
      <w:r w:rsidR="00855DAE">
        <w:rPr>
          <w:sz w:val="24"/>
          <w:szCs w:val="24"/>
          <w:lang w:val="sr-Cyrl-CS"/>
        </w:rPr>
        <w:t>Одељење за буџет и финансије</w:t>
      </w:r>
      <w:r w:rsidRPr="00533E50">
        <w:rPr>
          <w:sz w:val="24"/>
          <w:szCs w:val="24"/>
          <w:lang w:val="sr-Cyrl-CS"/>
        </w:rPr>
        <w:t xml:space="preserve"> и обавештава буџетске кор</w:t>
      </w:r>
      <w:r w:rsidR="00355DDC">
        <w:rPr>
          <w:sz w:val="24"/>
          <w:szCs w:val="24"/>
          <w:lang w:val="sr-Cyrl-CS"/>
        </w:rPr>
        <w:t>иснике најкасније до 31. децембра</w:t>
      </w:r>
      <w:r w:rsidRPr="00533E50">
        <w:rPr>
          <w:sz w:val="24"/>
          <w:szCs w:val="24"/>
          <w:lang w:val="sr-Cyrl-CS"/>
        </w:rPr>
        <w:t xml:space="preserve"> 201</w:t>
      </w:r>
      <w:r w:rsidR="00855DAE">
        <w:rPr>
          <w:sz w:val="24"/>
          <w:szCs w:val="24"/>
        </w:rPr>
        <w:t>8</w:t>
      </w:r>
      <w:r w:rsidRPr="00533E50">
        <w:rPr>
          <w:sz w:val="24"/>
          <w:szCs w:val="24"/>
          <w:lang w:val="sr-Cyrl-CS"/>
        </w:rPr>
        <w:t>. године</w:t>
      </w:r>
      <w:r w:rsidRPr="00533E50">
        <w:rPr>
          <w:sz w:val="24"/>
          <w:szCs w:val="24"/>
          <w:lang w:val="ru-RU"/>
        </w:rPr>
        <w:t xml:space="preserve">, </w:t>
      </w:r>
      <w:r w:rsidRPr="00533E50">
        <w:rPr>
          <w:sz w:val="24"/>
          <w:szCs w:val="24"/>
          <w:lang w:val="sr-Cyrl-CS"/>
        </w:rPr>
        <w:t>односно у роковима одређеним Упутством о раду трезора.</w:t>
      </w:r>
    </w:p>
    <w:p w:rsidR="00B93B3A" w:rsidRPr="00533E50" w:rsidRDefault="00B93B3A" w:rsidP="00B93B3A">
      <w:pPr>
        <w:ind w:firstLine="720"/>
        <w:jc w:val="both"/>
        <w:rPr>
          <w:sz w:val="24"/>
          <w:szCs w:val="24"/>
          <w:lang w:val="sr-Cyrl-CS"/>
        </w:rPr>
      </w:pPr>
      <w:r w:rsidRPr="00533E50">
        <w:rPr>
          <w:sz w:val="24"/>
          <w:szCs w:val="24"/>
          <w:lang w:val="sr-Cyrl-CS"/>
        </w:rPr>
        <w:t>Корисници буџетских средстава преузимају обавезе само на основу писаног уговора или другог правног акта, уколико законом или актом Скупштине града није другачије прописано.</w:t>
      </w:r>
    </w:p>
    <w:p w:rsidR="00B93B3A" w:rsidRPr="00533E50" w:rsidRDefault="00B93B3A" w:rsidP="00B93B3A">
      <w:pPr>
        <w:ind w:firstLine="720"/>
        <w:jc w:val="both"/>
        <w:rPr>
          <w:sz w:val="24"/>
          <w:szCs w:val="24"/>
          <w:lang w:val="sr-Cyrl-CS"/>
        </w:rPr>
      </w:pPr>
      <w:r w:rsidRPr="00533E50">
        <w:rPr>
          <w:sz w:val="24"/>
          <w:szCs w:val="24"/>
          <w:lang w:val="sr-Cyrl-CS"/>
        </w:rPr>
        <w:t>Корисници буџетских средстава преузимају обавезе за расходе и издатке код којих се обавезе на терет буџета преузимају путем рачуна, требовања и на друге сличне начине, само до износа одобреног квотом за одређено тромесечје.</w:t>
      </w:r>
    </w:p>
    <w:p w:rsidR="00B93B3A" w:rsidRPr="00533E50" w:rsidRDefault="00B93B3A" w:rsidP="00B93B3A">
      <w:pPr>
        <w:ind w:firstLine="720"/>
        <w:jc w:val="both"/>
        <w:rPr>
          <w:sz w:val="24"/>
          <w:szCs w:val="24"/>
          <w:lang w:val="sr-Cyrl-CS"/>
        </w:rPr>
      </w:pPr>
      <w:r w:rsidRPr="00533E50">
        <w:rPr>
          <w:sz w:val="24"/>
          <w:szCs w:val="24"/>
          <w:lang w:val="sr-Cyrl-CS"/>
        </w:rPr>
        <w:t xml:space="preserve">Преузете обавезе чији је износ већи од апропријације одобрене Буџетом, расположиве апропријације из члана </w:t>
      </w:r>
      <w:r w:rsidR="005C09FF">
        <w:rPr>
          <w:sz w:val="24"/>
          <w:szCs w:val="24"/>
          <w:lang w:val="sr-Cyrl-CS"/>
        </w:rPr>
        <w:t>20</w:t>
      </w:r>
      <w:r w:rsidRPr="00533E50">
        <w:rPr>
          <w:sz w:val="24"/>
          <w:szCs w:val="24"/>
          <w:lang w:val="sr-Cyrl-CS"/>
        </w:rPr>
        <w:t>, и квоте утврђене за одговарајуће тромесечје или су у супротности са Законом о буџетском систему, не могу се извршавати на терет буџета.</w:t>
      </w:r>
    </w:p>
    <w:p w:rsidR="00B93B3A" w:rsidRPr="00533E50" w:rsidRDefault="00B93B3A" w:rsidP="00B93B3A">
      <w:pPr>
        <w:pStyle w:val="Default"/>
        <w:ind w:firstLine="720"/>
        <w:jc w:val="both"/>
        <w:rPr>
          <w:rFonts w:ascii="Times New Roman" w:hAnsi="Times New Roman" w:cs="Times New Roman"/>
          <w:color w:val="auto"/>
          <w:lang w:val="sr-Cyrl-CS"/>
        </w:rPr>
      </w:pPr>
    </w:p>
    <w:p w:rsidR="00B93B3A" w:rsidRPr="00533E50" w:rsidRDefault="00B93B3A" w:rsidP="00B93B3A">
      <w:pPr>
        <w:pStyle w:val="Default"/>
        <w:ind w:firstLine="720"/>
        <w:jc w:val="both"/>
        <w:rPr>
          <w:rFonts w:ascii="Times New Roman" w:hAnsi="Times New Roman" w:cs="Times New Roman"/>
          <w:color w:val="auto"/>
          <w:lang w:val="sr-Cyrl-CS"/>
        </w:rPr>
      </w:pPr>
    </w:p>
    <w:p w:rsidR="00B93B3A" w:rsidRPr="00DB6F82" w:rsidRDefault="00B93B3A" w:rsidP="00B93B3A">
      <w:pPr>
        <w:jc w:val="center"/>
        <w:rPr>
          <w:color w:val="FFFFFF"/>
          <w:sz w:val="24"/>
          <w:szCs w:val="24"/>
          <w:lang w:val="sr-Cyrl-CS"/>
        </w:rPr>
      </w:pPr>
      <w:r w:rsidRPr="00533E50">
        <w:rPr>
          <w:b/>
          <w:bCs/>
          <w:sz w:val="24"/>
          <w:szCs w:val="24"/>
          <w:lang w:val="sr-Cyrl-CS"/>
        </w:rPr>
        <w:t xml:space="preserve">Члан </w:t>
      </w:r>
      <w:r w:rsidRPr="00533E50">
        <w:rPr>
          <w:b/>
          <w:bCs/>
          <w:sz w:val="24"/>
          <w:szCs w:val="24"/>
          <w:lang w:val="ru-RU"/>
        </w:rPr>
        <w:t>2</w:t>
      </w:r>
      <w:r w:rsidR="005C09FF">
        <w:rPr>
          <w:b/>
          <w:bCs/>
          <w:sz w:val="24"/>
          <w:szCs w:val="24"/>
          <w:lang w:val="ru-RU"/>
        </w:rPr>
        <w:t>3</w:t>
      </w:r>
      <w:r w:rsidRPr="00533E50">
        <w:rPr>
          <w:sz w:val="24"/>
          <w:szCs w:val="24"/>
          <w:lang w:val="sr-Cyrl-CS"/>
        </w:rPr>
        <w:t>.</w:t>
      </w:r>
    </w:p>
    <w:p w:rsidR="00B93B3A" w:rsidRPr="00533E50" w:rsidRDefault="00B93B3A" w:rsidP="00B93B3A">
      <w:pPr>
        <w:jc w:val="both"/>
        <w:rPr>
          <w:sz w:val="24"/>
          <w:szCs w:val="24"/>
          <w:lang w:val="sr-Cyrl-CS"/>
        </w:rPr>
      </w:pPr>
      <w:r w:rsidRPr="00533E50">
        <w:rPr>
          <w:sz w:val="24"/>
          <w:szCs w:val="24"/>
          <w:lang w:val="sr-Cyrl-CS"/>
        </w:rPr>
        <w:tab/>
        <w:t>Корисници буџетских средстава приликом додељивања уговора о набавци добара, пружању услуга или извођењу грађевинских радова, морају да поступе у складу са прописима који уређују јавне набавке.</w:t>
      </w:r>
    </w:p>
    <w:p w:rsidR="00B93B3A" w:rsidRPr="00533E50" w:rsidRDefault="00B93B3A" w:rsidP="00B93B3A">
      <w:pPr>
        <w:jc w:val="both"/>
        <w:rPr>
          <w:lang w:val="sr-Cyrl-CS"/>
        </w:rPr>
      </w:pPr>
      <w:r w:rsidRPr="00533E50">
        <w:rPr>
          <w:sz w:val="24"/>
          <w:szCs w:val="24"/>
          <w:lang w:val="sr-Cyrl-CS"/>
        </w:rPr>
        <w:tab/>
      </w:r>
    </w:p>
    <w:p w:rsidR="00B93B3A" w:rsidRPr="00533E50" w:rsidRDefault="00B93B3A" w:rsidP="00B93B3A">
      <w:pPr>
        <w:pStyle w:val="Default"/>
        <w:jc w:val="both"/>
        <w:rPr>
          <w:rFonts w:ascii="Times New Roman" w:hAnsi="Times New Roman" w:cs="Times New Roman"/>
          <w:color w:val="auto"/>
          <w:lang w:val="sr-Cyrl-CS"/>
        </w:rPr>
      </w:pPr>
    </w:p>
    <w:p w:rsidR="00B93B3A" w:rsidRPr="00533E50" w:rsidRDefault="00B93B3A" w:rsidP="00B93B3A">
      <w:pPr>
        <w:pStyle w:val="Default"/>
        <w:jc w:val="center"/>
        <w:rPr>
          <w:rFonts w:ascii="Times New Roman" w:hAnsi="Times New Roman" w:cs="Times New Roman"/>
          <w:b/>
          <w:bCs/>
          <w:color w:val="auto"/>
          <w:lang w:val="sr-Cyrl-CS"/>
        </w:rPr>
      </w:pPr>
      <w:r w:rsidRPr="00533E50">
        <w:rPr>
          <w:rFonts w:ascii="Times New Roman" w:hAnsi="Times New Roman" w:cs="Times New Roman"/>
          <w:b/>
          <w:bCs/>
          <w:color w:val="auto"/>
          <w:lang w:val="sr-Cyrl-CS"/>
        </w:rPr>
        <w:t>Члан 2</w:t>
      </w:r>
      <w:r w:rsidR="005C09FF">
        <w:rPr>
          <w:rFonts w:ascii="Times New Roman" w:hAnsi="Times New Roman" w:cs="Times New Roman"/>
          <w:b/>
          <w:bCs/>
          <w:color w:val="auto"/>
          <w:lang w:val="sr-Cyrl-CS"/>
        </w:rPr>
        <w:t>4</w:t>
      </w:r>
      <w:r w:rsidRPr="00533E50">
        <w:rPr>
          <w:rFonts w:ascii="Times New Roman" w:hAnsi="Times New Roman" w:cs="Times New Roman"/>
          <w:b/>
          <w:bCs/>
          <w:color w:val="auto"/>
          <w:lang w:val="sr-Cyrl-CS"/>
        </w:rPr>
        <w:t>.</w:t>
      </w:r>
    </w:p>
    <w:p w:rsidR="00B93B3A" w:rsidRPr="00D065B4" w:rsidRDefault="00B93B3A" w:rsidP="00B93B3A">
      <w:pPr>
        <w:ind w:firstLine="720"/>
        <w:jc w:val="both"/>
        <w:rPr>
          <w:sz w:val="24"/>
          <w:szCs w:val="24"/>
          <w:lang w:val="sr-Cyrl-CS"/>
        </w:rPr>
      </w:pPr>
      <w:r w:rsidRPr="00D065B4">
        <w:rPr>
          <w:sz w:val="24"/>
          <w:szCs w:val="24"/>
          <w:lang w:val="sr-Cyrl-CS"/>
        </w:rPr>
        <w:t>Обавезе према корисницима буџетских средстава извршавају се сразмерно оствареним приходима и примањима буџета. Ако се у току године приходи и примања буџета смање, расходи и издаци буџета извршаваће се по приоритетима, и то: обавезе утврђене законским прописима на постојећем нивоу и минимални стални трошкови неопходни за несметано фунцкионисање корисника буџетских средстава.</w:t>
      </w:r>
    </w:p>
    <w:p w:rsidR="00B93B3A" w:rsidRPr="00D065B4" w:rsidRDefault="00B93B3A" w:rsidP="00B93B3A">
      <w:pPr>
        <w:ind w:firstLine="720"/>
        <w:jc w:val="both"/>
        <w:rPr>
          <w:sz w:val="24"/>
          <w:szCs w:val="24"/>
          <w:lang w:val="sr-Cyrl-CS"/>
        </w:rPr>
      </w:pPr>
      <w:r w:rsidRPr="00D065B4">
        <w:rPr>
          <w:sz w:val="24"/>
          <w:szCs w:val="24"/>
          <w:lang w:val="sr-Cyrl-CS"/>
        </w:rPr>
        <w:t>Корисник буџетских средстава, који одређени расход и издатак извршава из других извора прихода и примања, који нису општи приход буџета (извор 01- Приходи из буџета), обавезе могу преузимати само до нивоа остварења тих прихода или примања, уколико је ниво остварених прихода и примања мањи од одобрених апропријација.</w:t>
      </w:r>
    </w:p>
    <w:p w:rsidR="00B93B3A" w:rsidRPr="00533E50" w:rsidRDefault="00B93B3A" w:rsidP="00B93B3A">
      <w:pPr>
        <w:ind w:firstLine="720"/>
        <w:jc w:val="both"/>
        <w:rPr>
          <w:sz w:val="24"/>
          <w:szCs w:val="24"/>
          <w:lang w:val="sr-Cyrl-CS"/>
        </w:rPr>
      </w:pPr>
      <w:r w:rsidRPr="00D065B4">
        <w:rPr>
          <w:sz w:val="24"/>
          <w:szCs w:val="24"/>
          <w:lang w:val="sr-Cyrl-CS"/>
        </w:rPr>
        <w:t>Ако корисници буџета не остваре приходе и прима</w:t>
      </w:r>
      <w:r w:rsidR="00D065B4">
        <w:rPr>
          <w:sz w:val="24"/>
          <w:szCs w:val="24"/>
          <w:lang w:val="sr-Cyrl-CS"/>
        </w:rPr>
        <w:t>њ</w:t>
      </w:r>
      <w:r w:rsidRPr="00D065B4">
        <w:rPr>
          <w:sz w:val="24"/>
          <w:szCs w:val="24"/>
          <w:lang w:val="sr-Cyrl-CS"/>
        </w:rPr>
        <w:t>а из осталих извора</w:t>
      </w:r>
      <w:r w:rsidR="00095A27">
        <w:rPr>
          <w:sz w:val="24"/>
          <w:szCs w:val="24"/>
          <w:lang w:val="sr-Cyrl-CS"/>
        </w:rPr>
        <w:t>,</w:t>
      </w:r>
      <w:r w:rsidRPr="00D065B4">
        <w:rPr>
          <w:sz w:val="24"/>
          <w:szCs w:val="24"/>
          <w:lang w:val="sr-Cyrl-CS"/>
        </w:rPr>
        <w:t xml:space="preserve"> апропријације утврђене из тих прихода</w:t>
      </w:r>
      <w:r w:rsidRPr="00533E50">
        <w:rPr>
          <w:sz w:val="24"/>
          <w:szCs w:val="24"/>
          <w:lang w:val="sr-Cyrl-CS"/>
        </w:rPr>
        <w:t xml:space="preserve"> неће се извршавати на терет средстава буџета.   </w:t>
      </w:r>
    </w:p>
    <w:p w:rsidR="00B93B3A" w:rsidRPr="00D065B4" w:rsidRDefault="00B93B3A" w:rsidP="00B93B3A">
      <w:pPr>
        <w:ind w:firstLine="720"/>
        <w:jc w:val="both"/>
        <w:rPr>
          <w:sz w:val="24"/>
          <w:szCs w:val="24"/>
          <w:lang w:val="sr-Cyrl-CS"/>
        </w:rPr>
      </w:pPr>
      <w:r w:rsidRPr="00D065B4">
        <w:rPr>
          <w:sz w:val="24"/>
          <w:szCs w:val="24"/>
          <w:lang w:val="sr-Cyrl-CS"/>
        </w:rPr>
        <w:t xml:space="preserve">Корисник буџетских средстава код кога у току године дође до умањења одобрених апропријација због извршења принудне наплате, за износ умањења предузеће одговарајуће мере у циљу прилагођавања преузете обавезе, тако што ће предложити умањење обавезе, односно продужење уговорног рока за плаћање или отказати уговор, односно предложити измену прописа који је основ за настанак и плаћање обавеза. </w:t>
      </w:r>
    </w:p>
    <w:p w:rsidR="00B93B3A" w:rsidRDefault="00B93B3A" w:rsidP="00B93B3A">
      <w:pPr>
        <w:pStyle w:val="Default"/>
        <w:jc w:val="center"/>
        <w:rPr>
          <w:rFonts w:ascii="Times New Roman" w:hAnsi="Times New Roman" w:cs="Times New Roman"/>
          <w:b/>
          <w:bCs/>
          <w:color w:val="auto"/>
          <w:lang w:val="sr-Cyrl-CS"/>
        </w:rPr>
      </w:pPr>
    </w:p>
    <w:p w:rsidR="00B93B3A" w:rsidRPr="00533E50" w:rsidRDefault="00B93B3A" w:rsidP="00B93B3A">
      <w:pPr>
        <w:pStyle w:val="Default"/>
        <w:jc w:val="center"/>
        <w:rPr>
          <w:rFonts w:ascii="Times New Roman" w:hAnsi="Times New Roman" w:cs="Times New Roman"/>
          <w:b/>
          <w:bCs/>
          <w:color w:val="auto"/>
          <w:lang w:val="sr-Cyrl-CS"/>
        </w:rPr>
      </w:pPr>
    </w:p>
    <w:p w:rsidR="00B93B3A" w:rsidRPr="00533E50" w:rsidRDefault="00B93B3A" w:rsidP="00B93B3A">
      <w:pPr>
        <w:pStyle w:val="Default"/>
        <w:jc w:val="center"/>
        <w:rPr>
          <w:rFonts w:ascii="Times New Roman" w:hAnsi="Times New Roman" w:cs="Times New Roman"/>
          <w:b/>
          <w:bCs/>
          <w:color w:val="auto"/>
          <w:lang w:val="sr-Cyrl-CS"/>
        </w:rPr>
      </w:pPr>
      <w:r w:rsidRPr="00533E50">
        <w:rPr>
          <w:rFonts w:ascii="Times New Roman" w:hAnsi="Times New Roman" w:cs="Times New Roman"/>
          <w:b/>
          <w:bCs/>
          <w:color w:val="auto"/>
          <w:lang w:val="sr-Cyrl-CS"/>
        </w:rPr>
        <w:t>Члан 2</w:t>
      </w:r>
      <w:r w:rsidR="005C09FF">
        <w:rPr>
          <w:rFonts w:ascii="Times New Roman" w:hAnsi="Times New Roman" w:cs="Times New Roman"/>
          <w:b/>
          <w:bCs/>
          <w:color w:val="auto"/>
          <w:lang w:val="sr-Cyrl-CS"/>
        </w:rPr>
        <w:t>5</w:t>
      </w:r>
      <w:r w:rsidRPr="00533E50">
        <w:rPr>
          <w:rFonts w:ascii="Times New Roman" w:hAnsi="Times New Roman" w:cs="Times New Roman"/>
          <w:b/>
          <w:bCs/>
          <w:color w:val="auto"/>
          <w:lang w:val="sr-Cyrl-CS"/>
        </w:rPr>
        <w:t>.</w:t>
      </w:r>
    </w:p>
    <w:p w:rsidR="00B93B3A" w:rsidRPr="00533E50" w:rsidRDefault="00B93B3A" w:rsidP="00B93B3A">
      <w:pPr>
        <w:pStyle w:val="Default"/>
        <w:jc w:val="both"/>
        <w:rPr>
          <w:rFonts w:ascii="Times New Roman" w:hAnsi="Times New Roman" w:cs="Times New Roman"/>
          <w:color w:val="auto"/>
          <w:lang w:val="sr-Cyrl-CS"/>
        </w:rPr>
      </w:pPr>
      <w:r w:rsidRPr="00533E50">
        <w:rPr>
          <w:rFonts w:ascii="Times New Roman" w:hAnsi="Times New Roman" w:cs="Times New Roman"/>
          <w:b/>
          <w:bCs/>
          <w:color w:val="auto"/>
          <w:lang w:val="sr-Cyrl-CS"/>
        </w:rPr>
        <w:tab/>
      </w:r>
      <w:r w:rsidRPr="00533E50">
        <w:rPr>
          <w:rFonts w:ascii="Times New Roman" w:hAnsi="Times New Roman" w:cs="Times New Roman"/>
          <w:color w:val="auto"/>
          <w:lang w:val="sr-Cyrl-CS"/>
        </w:rPr>
        <w:t>Новчана средства на консолидованом рачуну трезора могу се инвестирати у 201</w:t>
      </w:r>
      <w:r w:rsidR="005C09FF">
        <w:rPr>
          <w:rFonts w:ascii="Times New Roman" w:hAnsi="Times New Roman" w:cs="Times New Roman"/>
          <w:color w:val="auto"/>
        </w:rPr>
        <w:t>8</w:t>
      </w:r>
      <w:r w:rsidRPr="00533E50">
        <w:rPr>
          <w:rFonts w:ascii="Times New Roman" w:hAnsi="Times New Roman" w:cs="Times New Roman"/>
          <w:color w:val="auto"/>
          <w:lang w:val="sr-Cyrl-CS"/>
        </w:rPr>
        <w:t>. години само у складу са чланом 10. Закона о буџетском систему, при чему је градоначелник, односно лице које он овласти, одговоран за ефикасност и сигурност тог инвестирања.</w:t>
      </w:r>
    </w:p>
    <w:p w:rsidR="00B93B3A" w:rsidRPr="00533E50" w:rsidRDefault="00B93B3A" w:rsidP="00B93B3A">
      <w:pPr>
        <w:pStyle w:val="Default"/>
        <w:jc w:val="both"/>
        <w:rPr>
          <w:rFonts w:ascii="Times New Roman" w:hAnsi="Times New Roman" w:cs="Times New Roman"/>
          <w:color w:val="auto"/>
          <w:lang w:val="sr-Cyrl-CS"/>
        </w:rPr>
      </w:pPr>
    </w:p>
    <w:p w:rsidR="00B93B3A" w:rsidRPr="00533E50" w:rsidRDefault="00B93B3A" w:rsidP="00B93B3A">
      <w:pPr>
        <w:pStyle w:val="Default"/>
        <w:jc w:val="both"/>
        <w:rPr>
          <w:rFonts w:ascii="Times New Roman" w:hAnsi="Times New Roman" w:cs="Times New Roman"/>
          <w:color w:val="auto"/>
          <w:lang w:val="sr-Cyrl-CS"/>
        </w:rPr>
      </w:pPr>
    </w:p>
    <w:p w:rsidR="00B93B3A" w:rsidRPr="00533E50" w:rsidRDefault="00B93B3A" w:rsidP="00B93B3A">
      <w:pPr>
        <w:jc w:val="center"/>
        <w:rPr>
          <w:sz w:val="24"/>
          <w:szCs w:val="24"/>
          <w:lang w:val="sr-Cyrl-CS"/>
        </w:rPr>
      </w:pPr>
      <w:r w:rsidRPr="00533E50">
        <w:rPr>
          <w:b/>
          <w:bCs/>
          <w:sz w:val="24"/>
          <w:szCs w:val="24"/>
          <w:lang w:val="sr-Cyrl-CS"/>
        </w:rPr>
        <w:t>Члан 2</w:t>
      </w:r>
      <w:r w:rsidR="005C09FF">
        <w:rPr>
          <w:b/>
          <w:bCs/>
          <w:sz w:val="24"/>
          <w:szCs w:val="24"/>
          <w:lang w:val="sr-Cyrl-CS"/>
        </w:rPr>
        <w:t>6</w:t>
      </w:r>
      <w:r w:rsidRPr="00533E50">
        <w:rPr>
          <w:sz w:val="24"/>
          <w:szCs w:val="24"/>
          <w:lang w:val="sr-Cyrl-CS"/>
        </w:rPr>
        <w:t>.</w:t>
      </w:r>
    </w:p>
    <w:p w:rsidR="00B93B3A" w:rsidRPr="00533E50" w:rsidRDefault="00B93B3A" w:rsidP="00B93B3A">
      <w:pPr>
        <w:jc w:val="both"/>
        <w:rPr>
          <w:sz w:val="24"/>
          <w:szCs w:val="24"/>
          <w:lang w:val="sr-Cyrl-CS"/>
        </w:rPr>
      </w:pPr>
      <w:r w:rsidRPr="00533E50">
        <w:rPr>
          <w:sz w:val="24"/>
          <w:szCs w:val="24"/>
          <w:lang w:val="sr-Cyrl-CS"/>
        </w:rPr>
        <w:tab/>
        <w:t>Одлуку о промени апропријације у складу са</w:t>
      </w:r>
      <w:r w:rsidR="00534779">
        <w:rPr>
          <w:sz w:val="24"/>
          <w:szCs w:val="24"/>
          <w:lang w:val="sr-Cyrl-CS"/>
        </w:rPr>
        <w:t xml:space="preserve"> ставовима 1-5</w:t>
      </w:r>
      <w:r w:rsidRPr="00533E50">
        <w:rPr>
          <w:sz w:val="24"/>
          <w:szCs w:val="24"/>
          <w:lang w:val="sr-Cyrl-CS"/>
        </w:rPr>
        <w:t xml:space="preserve"> члан</w:t>
      </w:r>
      <w:r w:rsidR="00534779">
        <w:rPr>
          <w:sz w:val="24"/>
          <w:szCs w:val="24"/>
          <w:lang w:val="sr-Cyrl-CS"/>
        </w:rPr>
        <w:t>а</w:t>
      </w:r>
      <w:r w:rsidRPr="00533E50">
        <w:rPr>
          <w:sz w:val="24"/>
          <w:szCs w:val="24"/>
          <w:lang w:val="sr-Cyrl-CS"/>
        </w:rPr>
        <w:t xml:space="preserve"> 61. Закона о буџетском систему доноси </w:t>
      </w:r>
      <w:r w:rsidR="005C09FF">
        <w:rPr>
          <w:sz w:val="24"/>
          <w:szCs w:val="24"/>
          <w:lang w:val="sr-Cyrl-CS"/>
        </w:rPr>
        <w:t>Градско веће</w:t>
      </w:r>
      <w:r w:rsidRPr="00533E50">
        <w:rPr>
          <w:sz w:val="24"/>
          <w:szCs w:val="24"/>
          <w:lang w:val="sr-Cyrl-CS"/>
        </w:rPr>
        <w:t>.</w:t>
      </w:r>
    </w:p>
    <w:p w:rsidR="00B93B3A" w:rsidRPr="00533E50" w:rsidRDefault="00B93B3A" w:rsidP="00B93B3A">
      <w:pPr>
        <w:ind w:firstLine="720"/>
        <w:jc w:val="both"/>
        <w:rPr>
          <w:sz w:val="24"/>
          <w:szCs w:val="24"/>
          <w:lang w:val="sr-Cyrl-CS"/>
        </w:rPr>
      </w:pPr>
      <w:r w:rsidRPr="00533E50">
        <w:rPr>
          <w:sz w:val="24"/>
          <w:szCs w:val="24"/>
          <w:lang w:val="sr-Cyrl-CS"/>
        </w:rPr>
        <w:t xml:space="preserve">Решење о употреби текуће буџетске резерве и сталне буџетске резерве на предлог </w:t>
      </w:r>
      <w:r w:rsidR="005C09FF">
        <w:rPr>
          <w:sz w:val="24"/>
          <w:szCs w:val="24"/>
          <w:lang w:val="sr-Cyrl-CS"/>
        </w:rPr>
        <w:t>Одељење за буџет и финансије</w:t>
      </w:r>
      <w:r w:rsidRPr="00533E50">
        <w:rPr>
          <w:sz w:val="24"/>
          <w:szCs w:val="24"/>
          <w:lang w:val="sr-Cyrl-CS"/>
        </w:rPr>
        <w:t xml:space="preserve"> доноси </w:t>
      </w:r>
      <w:r w:rsidR="005C09FF">
        <w:rPr>
          <w:sz w:val="24"/>
          <w:szCs w:val="24"/>
          <w:lang w:val="sr-Cyrl-CS"/>
        </w:rPr>
        <w:t>градоначелник</w:t>
      </w:r>
      <w:r w:rsidRPr="00533E50">
        <w:rPr>
          <w:sz w:val="24"/>
          <w:szCs w:val="24"/>
          <w:lang w:val="sr-Cyrl-CS"/>
        </w:rPr>
        <w:t>.</w:t>
      </w:r>
    </w:p>
    <w:p w:rsidR="00B93B3A" w:rsidRDefault="00B93B3A" w:rsidP="00B93B3A">
      <w:pPr>
        <w:ind w:firstLine="720"/>
        <w:jc w:val="both"/>
        <w:rPr>
          <w:sz w:val="24"/>
          <w:szCs w:val="24"/>
          <w:lang w:val="sr-Cyrl-CS"/>
        </w:rPr>
      </w:pPr>
      <w:r w:rsidRPr="00533E50">
        <w:rPr>
          <w:sz w:val="24"/>
          <w:szCs w:val="24"/>
          <w:lang w:val="sr-Cyrl-CS"/>
        </w:rPr>
        <w:t xml:space="preserve">Средства одобрена кориснику буџетских средстава, могу се преусмеравати на одређену апропријацију у износу од </w:t>
      </w:r>
      <w:r w:rsidR="006952C1">
        <w:rPr>
          <w:sz w:val="24"/>
          <w:szCs w:val="24"/>
          <w:lang w:val="sr-Cyrl-CS"/>
        </w:rPr>
        <w:t>10</w:t>
      </w:r>
      <w:r w:rsidRPr="00533E50">
        <w:rPr>
          <w:sz w:val="24"/>
          <w:szCs w:val="24"/>
          <w:lang w:val="sr-Cyrl-CS"/>
        </w:rPr>
        <w:t xml:space="preserve">% вредности апропријације за расход чији се износ умањује. </w:t>
      </w:r>
    </w:p>
    <w:p w:rsidR="005C09FF" w:rsidRPr="005C09FF" w:rsidRDefault="005C09FF" w:rsidP="00B93B3A">
      <w:pPr>
        <w:ind w:firstLine="720"/>
        <w:jc w:val="both"/>
        <w:rPr>
          <w:sz w:val="24"/>
          <w:szCs w:val="24"/>
        </w:rPr>
      </w:pPr>
      <w:proofErr w:type="gramStart"/>
      <w:r>
        <w:rPr>
          <w:sz w:val="23"/>
          <w:szCs w:val="23"/>
        </w:rPr>
        <w:t>У складу са чланом 61.</w:t>
      </w:r>
      <w:proofErr w:type="gramEnd"/>
      <w:r>
        <w:rPr>
          <w:sz w:val="23"/>
          <w:szCs w:val="23"/>
        </w:rPr>
        <w:t xml:space="preserve"> </w:t>
      </w:r>
      <w:proofErr w:type="gramStart"/>
      <w:r>
        <w:rPr>
          <w:sz w:val="23"/>
          <w:szCs w:val="23"/>
        </w:rPr>
        <w:t>став</w:t>
      </w:r>
      <w:proofErr w:type="gramEnd"/>
      <w:r>
        <w:rPr>
          <w:sz w:val="23"/>
          <w:szCs w:val="23"/>
        </w:rPr>
        <w:t xml:space="preserve"> 13. Закона о буџетском систему, ако у току године дође до промене околности која не угрожава утврђене приоритете унутар буџета, градоначелник доноси одлуку да се износ апропријације који није могуће искористити, пренесе у текућу буџетску резерву и може се користити за намене које нису предвиђене буџетом или за намене за које нису предвиђена средства у довољном обиму.</w:t>
      </w:r>
    </w:p>
    <w:p w:rsidR="00B93B3A" w:rsidRPr="00533E50" w:rsidRDefault="00B93B3A" w:rsidP="00B93B3A">
      <w:pPr>
        <w:ind w:firstLine="720"/>
        <w:jc w:val="both"/>
        <w:rPr>
          <w:sz w:val="24"/>
          <w:szCs w:val="24"/>
          <w:lang w:val="sr-Cyrl-CS"/>
        </w:rPr>
      </w:pPr>
      <w:r w:rsidRPr="00533E50">
        <w:rPr>
          <w:sz w:val="24"/>
          <w:szCs w:val="24"/>
          <w:lang w:val="sr-Cyrl-CS"/>
        </w:rPr>
        <w:t xml:space="preserve">Средства одобрена кориснику буџетских средстава, могу се преусмеравати </w:t>
      </w:r>
      <w:r w:rsidRPr="00533E50">
        <w:rPr>
          <w:sz w:val="24"/>
          <w:szCs w:val="24"/>
          <w:lang w:val="sr-Latn-CS"/>
        </w:rPr>
        <w:t>унутар</w:t>
      </w:r>
      <w:r w:rsidRPr="00533E50">
        <w:rPr>
          <w:sz w:val="24"/>
          <w:szCs w:val="24"/>
          <w:lang w:val="sr-Cyrl-CS"/>
        </w:rPr>
        <w:t xml:space="preserve"> </w:t>
      </w:r>
      <w:r w:rsidRPr="00533E50">
        <w:rPr>
          <w:sz w:val="24"/>
          <w:szCs w:val="24"/>
          <w:lang w:val="sr-Latn-CS"/>
        </w:rPr>
        <w:t>буџетског програма</w:t>
      </w:r>
      <w:r w:rsidRPr="00533E50">
        <w:rPr>
          <w:sz w:val="24"/>
          <w:szCs w:val="24"/>
          <w:lang w:val="sr-Cyrl-CS"/>
        </w:rPr>
        <w:t xml:space="preserve"> </w:t>
      </w:r>
      <w:r w:rsidRPr="00533E50">
        <w:rPr>
          <w:sz w:val="24"/>
          <w:szCs w:val="24"/>
          <w:lang w:val="sr-Latn-CS"/>
        </w:rPr>
        <w:t>у</w:t>
      </w:r>
      <w:r w:rsidRPr="00533E50">
        <w:rPr>
          <w:sz w:val="24"/>
          <w:szCs w:val="24"/>
          <w:lang w:val="sr-Cyrl-CS"/>
        </w:rPr>
        <w:t xml:space="preserve"> </w:t>
      </w:r>
      <w:r w:rsidRPr="00533E50">
        <w:rPr>
          <w:sz w:val="24"/>
          <w:szCs w:val="24"/>
          <w:lang w:val="sr-Latn-CS"/>
        </w:rPr>
        <w:t>износу</w:t>
      </w:r>
      <w:r w:rsidRPr="00533E50">
        <w:rPr>
          <w:sz w:val="24"/>
          <w:szCs w:val="24"/>
          <w:lang w:val="sr-Cyrl-CS"/>
        </w:rPr>
        <w:t xml:space="preserve"> </w:t>
      </w:r>
      <w:r w:rsidRPr="00533E50">
        <w:rPr>
          <w:sz w:val="24"/>
          <w:szCs w:val="24"/>
          <w:lang w:val="sr-Latn-CS"/>
        </w:rPr>
        <w:t>до</w:t>
      </w:r>
      <w:r w:rsidRPr="00533E50">
        <w:rPr>
          <w:sz w:val="24"/>
          <w:szCs w:val="24"/>
          <w:lang w:val="sr-Cyrl-CS"/>
        </w:rPr>
        <w:t xml:space="preserve"> 10% </w:t>
      </w:r>
      <w:r w:rsidRPr="00533E50">
        <w:rPr>
          <w:sz w:val="24"/>
          <w:szCs w:val="24"/>
          <w:lang w:val="sr-Latn-CS"/>
        </w:rPr>
        <w:t>вредности</w:t>
      </w:r>
      <w:r w:rsidRPr="00533E50">
        <w:rPr>
          <w:sz w:val="24"/>
          <w:szCs w:val="24"/>
          <w:lang w:val="sr-Cyrl-CS"/>
        </w:rPr>
        <w:t xml:space="preserve"> </w:t>
      </w:r>
      <w:r w:rsidRPr="00533E50">
        <w:rPr>
          <w:sz w:val="24"/>
          <w:szCs w:val="24"/>
          <w:lang w:val="sr-Latn-CS"/>
        </w:rPr>
        <w:t>апропријације</w:t>
      </w:r>
      <w:r w:rsidRPr="00533E50">
        <w:rPr>
          <w:sz w:val="24"/>
          <w:szCs w:val="24"/>
          <w:lang w:val="sr-Cyrl-CS"/>
        </w:rPr>
        <w:t xml:space="preserve"> ч</w:t>
      </w:r>
      <w:r w:rsidRPr="00533E50">
        <w:rPr>
          <w:sz w:val="24"/>
          <w:szCs w:val="24"/>
          <w:lang w:val="sr-Latn-CS"/>
        </w:rPr>
        <w:t>ија</w:t>
      </w:r>
      <w:r w:rsidRPr="00533E50">
        <w:rPr>
          <w:sz w:val="24"/>
          <w:szCs w:val="24"/>
          <w:lang w:val="sr-Cyrl-CS"/>
        </w:rPr>
        <w:t xml:space="preserve"> </w:t>
      </w:r>
      <w:r w:rsidRPr="00533E50">
        <w:rPr>
          <w:sz w:val="24"/>
          <w:szCs w:val="24"/>
          <w:lang w:val="sr-Latn-CS"/>
        </w:rPr>
        <w:t>се средства</w:t>
      </w:r>
      <w:r w:rsidRPr="00533E50">
        <w:rPr>
          <w:sz w:val="24"/>
          <w:szCs w:val="24"/>
          <w:lang w:val="sr-Cyrl-CS"/>
        </w:rPr>
        <w:t xml:space="preserve"> </w:t>
      </w:r>
      <w:r w:rsidRPr="00533E50">
        <w:rPr>
          <w:sz w:val="24"/>
          <w:szCs w:val="24"/>
          <w:lang w:val="sr-Latn-CS"/>
        </w:rPr>
        <w:t>умањују</w:t>
      </w:r>
      <w:r w:rsidRPr="00533E50">
        <w:rPr>
          <w:sz w:val="24"/>
          <w:szCs w:val="24"/>
          <w:lang w:val="sr-Cyrl-CS"/>
        </w:rPr>
        <w:t>.</w:t>
      </w:r>
    </w:p>
    <w:p w:rsidR="00B93B3A" w:rsidRPr="00533E50" w:rsidRDefault="00B93B3A" w:rsidP="00B93B3A">
      <w:pPr>
        <w:ind w:firstLine="720"/>
        <w:jc w:val="both"/>
        <w:rPr>
          <w:sz w:val="24"/>
          <w:szCs w:val="24"/>
          <w:lang w:val="sr-Cyrl-CS"/>
        </w:rPr>
      </w:pPr>
      <w:r w:rsidRPr="00533E50">
        <w:rPr>
          <w:sz w:val="24"/>
          <w:szCs w:val="24"/>
          <w:lang w:val="sr-Cyrl-CS"/>
        </w:rPr>
        <w:t>Преусмеравање апропријације врши се на захтев корисника, а по решењу Секретаријата за финансије.</w:t>
      </w:r>
    </w:p>
    <w:p w:rsidR="00B93B3A" w:rsidRDefault="00B93B3A" w:rsidP="00B93B3A">
      <w:pPr>
        <w:ind w:firstLine="720"/>
        <w:jc w:val="both"/>
        <w:rPr>
          <w:sz w:val="24"/>
          <w:szCs w:val="24"/>
          <w:lang w:val="sr-Cyrl-CS"/>
        </w:rPr>
      </w:pPr>
    </w:p>
    <w:p w:rsidR="00B93B3A" w:rsidRPr="00533E50" w:rsidRDefault="00B93B3A" w:rsidP="00B93B3A">
      <w:pPr>
        <w:pStyle w:val="Default"/>
        <w:rPr>
          <w:color w:val="auto"/>
          <w:lang w:val="sr-Cyrl-CS"/>
        </w:rPr>
      </w:pPr>
    </w:p>
    <w:p w:rsidR="00B93B3A" w:rsidRPr="00533E50" w:rsidRDefault="00B93B3A" w:rsidP="00B93B3A">
      <w:pPr>
        <w:jc w:val="center"/>
        <w:rPr>
          <w:b/>
          <w:bCs/>
          <w:sz w:val="24"/>
          <w:szCs w:val="24"/>
          <w:lang w:val="sr-Cyrl-CS"/>
        </w:rPr>
      </w:pPr>
      <w:r w:rsidRPr="00533E50">
        <w:rPr>
          <w:b/>
          <w:bCs/>
          <w:sz w:val="24"/>
          <w:szCs w:val="24"/>
          <w:lang w:val="sr-Cyrl-CS"/>
        </w:rPr>
        <w:t>Члан 2</w:t>
      </w:r>
      <w:r w:rsidR="005C09FF">
        <w:rPr>
          <w:b/>
          <w:bCs/>
          <w:sz w:val="24"/>
          <w:szCs w:val="24"/>
          <w:lang w:val="sr-Cyrl-CS"/>
        </w:rPr>
        <w:t>7</w:t>
      </w:r>
      <w:r w:rsidRPr="00533E50">
        <w:rPr>
          <w:b/>
          <w:bCs/>
          <w:sz w:val="24"/>
          <w:szCs w:val="24"/>
          <w:lang w:val="sr-Cyrl-CS"/>
        </w:rPr>
        <w:t>.</w:t>
      </w:r>
    </w:p>
    <w:p w:rsidR="00B93B3A" w:rsidRPr="00533E50" w:rsidRDefault="00B93B3A" w:rsidP="00B93B3A">
      <w:pPr>
        <w:jc w:val="both"/>
        <w:rPr>
          <w:sz w:val="24"/>
          <w:szCs w:val="24"/>
          <w:lang w:val="sr-Cyrl-CS"/>
        </w:rPr>
      </w:pPr>
      <w:r w:rsidRPr="00533E50">
        <w:rPr>
          <w:sz w:val="24"/>
          <w:szCs w:val="24"/>
          <w:lang w:val="sr-Cyrl-CS"/>
        </w:rPr>
        <w:tab/>
        <w:t>Изузетно, у случаују да се буџету града Врања из другог буџета (Републике или друге локалне самоуправе) определе актом наменска трансферна средства, укључујући и наменска трансферна средства за надокнаду штета услед елементарних непогода, као и у случају уговарања донације, чији износи нису могли бити познати у поступку доношења ове одлуке, орган управе надлежан за финансије на основу тог акта отвара одговарајуће апропријације за изрвшавање расхода по том основу, у складу са чланом 5.</w:t>
      </w:r>
      <w:r w:rsidR="00534779">
        <w:rPr>
          <w:sz w:val="24"/>
          <w:szCs w:val="24"/>
          <w:lang w:val="sr-Cyrl-CS"/>
        </w:rPr>
        <w:t xml:space="preserve"> и чланом 61.</w:t>
      </w:r>
      <w:r w:rsidRPr="00533E50">
        <w:rPr>
          <w:sz w:val="24"/>
          <w:szCs w:val="24"/>
          <w:lang w:val="sr-Cyrl-CS"/>
        </w:rPr>
        <w:t xml:space="preserve"> Закона о буџетском систему.</w:t>
      </w:r>
    </w:p>
    <w:p w:rsidR="00B93B3A" w:rsidRPr="00533E50" w:rsidRDefault="00B93B3A" w:rsidP="00B93B3A">
      <w:pPr>
        <w:jc w:val="both"/>
        <w:rPr>
          <w:sz w:val="24"/>
          <w:szCs w:val="24"/>
          <w:lang w:val="sr-Cyrl-CS"/>
        </w:rPr>
      </w:pPr>
    </w:p>
    <w:p w:rsidR="00B93B3A" w:rsidRPr="00533E50" w:rsidRDefault="00B93B3A" w:rsidP="00B93B3A">
      <w:pPr>
        <w:jc w:val="both"/>
        <w:rPr>
          <w:sz w:val="24"/>
          <w:szCs w:val="24"/>
          <w:lang w:val="sr-Cyrl-CS"/>
        </w:rPr>
      </w:pPr>
    </w:p>
    <w:p w:rsidR="00B93B3A" w:rsidRPr="00533E50" w:rsidRDefault="00B93B3A" w:rsidP="00B93B3A">
      <w:pPr>
        <w:jc w:val="center"/>
        <w:rPr>
          <w:sz w:val="24"/>
          <w:szCs w:val="24"/>
          <w:lang w:val="sr-Cyrl-CS"/>
        </w:rPr>
      </w:pPr>
      <w:r w:rsidRPr="00533E50">
        <w:rPr>
          <w:b/>
          <w:bCs/>
          <w:sz w:val="24"/>
          <w:szCs w:val="24"/>
          <w:lang w:val="sr-Cyrl-CS"/>
        </w:rPr>
        <w:t xml:space="preserve">Члан </w:t>
      </w:r>
      <w:r w:rsidR="00095A27">
        <w:rPr>
          <w:b/>
          <w:bCs/>
          <w:sz w:val="24"/>
          <w:szCs w:val="24"/>
          <w:lang w:val="sr-Cyrl-CS"/>
        </w:rPr>
        <w:t>2</w:t>
      </w:r>
      <w:r w:rsidR="005C09FF">
        <w:rPr>
          <w:b/>
          <w:bCs/>
          <w:sz w:val="24"/>
          <w:szCs w:val="24"/>
          <w:lang w:val="sr-Cyrl-CS"/>
        </w:rPr>
        <w:t>8</w:t>
      </w:r>
      <w:r w:rsidRPr="00533E50">
        <w:rPr>
          <w:b/>
          <w:bCs/>
          <w:sz w:val="24"/>
          <w:szCs w:val="24"/>
          <w:lang w:val="sr-Cyrl-CS"/>
        </w:rPr>
        <w:t>.</w:t>
      </w:r>
    </w:p>
    <w:p w:rsidR="00B93B3A" w:rsidRPr="00533E50" w:rsidRDefault="00B93B3A" w:rsidP="00B93B3A">
      <w:pPr>
        <w:jc w:val="both"/>
        <w:rPr>
          <w:sz w:val="24"/>
          <w:szCs w:val="24"/>
          <w:lang w:val="sr-Cyrl-CS"/>
        </w:rPr>
      </w:pPr>
      <w:r w:rsidRPr="00533E50">
        <w:rPr>
          <w:sz w:val="24"/>
          <w:szCs w:val="24"/>
          <w:lang w:val="sr-Cyrl-CS"/>
        </w:rPr>
        <w:tab/>
        <w:t>Градск</w:t>
      </w:r>
      <w:r>
        <w:rPr>
          <w:sz w:val="24"/>
          <w:szCs w:val="24"/>
          <w:lang w:val="sr-Cyrl-CS"/>
        </w:rPr>
        <w:t>а</w:t>
      </w:r>
      <w:r w:rsidRPr="00533E50"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  <w:lang w:val="sr-Cyrl-CS"/>
        </w:rPr>
        <w:t>управа одговорна</w:t>
      </w:r>
      <w:r w:rsidRPr="00533E50">
        <w:rPr>
          <w:sz w:val="24"/>
          <w:szCs w:val="24"/>
          <w:lang w:val="sr-Cyrl-CS"/>
        </w:rPr>
        <w:t xml:space="preserve"> је за спровођење фискалне политике и управљање јавном имовином, приходима и примањима и расходима и издацима на начин који је у складу са Законом о буџетском систему.</w:t>
      </w:r>
    </w:p>
    <w:p w:rsidR="00B93B3A" w:rsidRPr="00533E50" w:rsidRDefault="00B93B3A" w:rsidP="00B93B3A">
      <w:pPr>
        <w:ind w:firstLine="720"/>
        <w:jc w:val="both"/>
        <w:rPr>
          <w:sz w:val="24"/>
          <w:szCs w:val="24"/>
          <w:lang w:val="sr-Cyrl-CS"/>
        </w:rPr>
      </w:pPr>
      <w:r w:rsidRPr="00533E50">
        <w:rPr>
          <w:sz w:val="24"/>
          <w:szCs w:val="24"/>
          <w:lang w:val="sr-Cyrl-CS"/>
        </w:rPr>
        <w:t>Овлашћује се градоначелник да, у складу са чланом 27ж. Закона о буџетском систему, може поднети захтев Министарству финансија за одобрење фискалног дефицита изнад утврђеног дефицита од 10%, уколико је резултат реализације јавних инвестиција.</w:t>
      </w:r>
    </w:p>
    <w:p w:rsidR="00B93B3A" w:rsidRDefault="00B93B3A" w:rsidP="00B93B3A">
      <w:pPr>
        <w:jc w:val="center"/>
        <w:rPr>
          <w:b/>
          <w:bCs/>
          <w:sz w:val="24"/>
          <w:szCs w:val="24"/>
          <w:lang w:val="sr-Cyrl-CS"/>
        </w:rPr>
      </w:pPr>
    </w:p>
    <w:p w:rsidR="00B93B3A" w:rsidRDefault="00B93B3A" w:rsidP="00B93B3A">
      <w:pPr>
        <w:jc w:val="center"/>
        <w:rPr>
          <w:b/>
          <w:bCs/>
          <w:sz w:val="24"/>
          <w:szCs w:val="24"/>
          <w:lang w:val="sr-Cyrl-CS"/>
        </w:rPr>
      </w:pPr>
    </w:p>
    <w:p w:rsidR="00B93B3A" w:rsidRPr="00533E50" w:rsidRDefault="00B93B3A" w:rsidP="00B93B3A">
      <w:pPr>
        <w:jc w:val="center"/>
        <w:rPr>
          <w:sz w:val="24"/>
          <w:szCs w:val="24"/>
          <w:lang w:val="sr-Cyrl-CS"/>
        </w:rPr>
      </w:pPr>
      <w:r w:rsidRPr="00533E50">
        <w:rPr>
          <w:b/>
          <w:bCs/>
          <w:sz w:val="24"/>
          <w:szCs w:val="24"/>
          <w:lang w:val="sr-Cyrl-CS"/>
        </w:rPr>
        <w:t xml:space="preserve">Члан </w:t>
      </w:r>
      <w:r w:rsidR="00095A27">
        <w:rPr>
          <w:b/>
          <w:bCs/>
          <w:sz w:val="24"/>
          <w:szCs w:val="24"/>
          <w:lang w:val="sr-Cyrl-CS"/>
        </w:rPr>
        <w:t>2</w:t>
      </w:r>
      <w:r w:rsidR="005C09FF">
        <w:rPr>
          <w:b/>
          <w:bCs/>
          <w:sz w:val="24"/>
          <w:szCs w:val="24"/>
          <w:lang w:val="sr-Cyrl-CS"/>
        </w:rPr>
        <w:t>9</w:t>
      </w:r>
      <w:r w:rsidRPr="00533E50">
        <w:rPr>
          <w:sz w:val="24"/>
          <w:szCs w:val="24"/>
          <w:lang w:val="sr-Cyrl-CS"/>
        </w:rPr>
        <w:t>.</w:t>
      </w:r>
    </w:p>
    <w:p w:rsidR="00B93B3A" w:rsidRPr="00533E50" w:rsidRDefault="00B93B3A" w:rsidP="00B93B3A">
      <w:pPr>
        <w:jc w:val="both"/>
        <w:rPr>
          <w:sz w:val="24"/>
          <w:szCs w:val="24"/>
          <w:lang w:val="sr-Cyrl-CS"/>
        </w:rPr>
      </w:pPr>
      <w:r w:rsidRPr="00533E50">
        <w:rPr>
          <w:sz w:val="24"/>
          <w:szCs w:val="24"/>
          <w:lang w:val="sr-Cyrl-CS"/>
        </w:rPr>
        <w:tab/>
        <w:t xml:space="preserve">Градско веће може, у складу са чланом 22. Закона о буџетском систему, прописати услове, критеријуме и начине коришћења средстава од сопствених прихода буџетских корисника и одлучити, на предлог </w:t>
      </w:r>
      <w:r w:rsidR="005C09FF">
        <w:rPr>
          <w:sz w:val="24"/>
          <w:szCs w:val="24"/>
          <w:lang w:val="sr-Cyrl-CS"/>
        </w:rPr>
        <w:t>Одељења за буџет и финансије</w:t>
      </w:r>
      <w:r w:rsidRPr="00533E50">
        <w:rPr>
          <w:sz w:val="24"/>
          <w:szCs w:val="24"/>
          <w:lang w:val="sr-Cyrl-CS"/>
        </w:rPr>
        <w:t>, да део јавних средстава од сопствених прихода, остварених у 201</w:t>
      </w:r>
      <w:r w:rsidR="005C09FF">
        <w:rPr>
          <w:sz w:val="24"/>
          <w:szCs w:val="24"/>
          <w:lang w:val="sr-Cyrl-CS"/>
        </w:rPr>
        <w:t>8</w:t>
      </w:r>
      <w:r w:rsidRPr="00533E50">
        <w:rPr>
          <w:sz w:val="24"/>
          <w:szCs w:val="24"/>
          <w:lang w:val="sr-Cyrl-CS"/>
        </w:rPr>
        <w:t>. години, односно неутрошених из ранијих година, предс</w:t>
      </w:r>
      <w:r>
        <w:rPr>
          <w:sz w:val="24"/>
          <w:szCs w:val="24"/>
          <w:lang w:val="sr-Cyrl-CS"/>
        </w:rPr>
        <w:t>тавља општи приход буџета у 201</w:t>
      </w:r>
      <w:r w:rsidR="005C09FF">
        <w:rPr>
          <w:sz w:val="24"/>
          <w:szCs w:val="24"/>
          <w:lang w:val="sr-Cyrl-CS"/>
        </w:rPr>
        <w:t>8</w:t>
      </w:r>
      <w:r w:rsidRPr="00533E50">
        <w:rPr>
          <w:sz w:val="24"/>
          <w:szCs w:val="24"/>
          <w:lang w:val="sr-Cyrl-CS"/>
        </w:rPr>
        <w:t>. години.</w:t>
      </w:r>
    </w:p>
    <w:p w:rsidR="00D065B4" w:rsidRDefault="00D065B4" w:rsidP="00B93B3A">
      <w:pPr>
        <w:jc w:val="center"/>
        <w:rPr>
          <w:color w:val="FF0000"/>
          <w:lang w:val="sr-Cyrl-CS"/>
        </w:rPr>
      </w:pPr>
    </w:p>
    <w:p w:rsidR="00E118CC" w:rsidRDefault="00E118CC" w:rsidP="00B93B3A">
      <w:pPr>
        <w:jc w:val="center"/>
        <w:rPr>
          <w:color w:val="FF0000"/>
          <w:lang w:val="sr-Cyrl-CS"/>
        </w:rPr>
      </w:pPr>
    </w:p>
    <w:p w:rsidR="00B93B3A" w:rsidRPr="00533E50" w:rsidRDefault="00B93B3A" w:rsidP="00B93B3A">
      <w:pPr>
        <w:jc w:val="center"/>
        <w:rPr>
          <w:sz w:val="24"/>
          <w:szCs w:val="24"/>
          <w:lang w:val="sr-Cyrl-CS"/>
        </w:rPr>
      </w:pPr>
      <w:r w:rsidRPr="00533E50">
        <w:rPr>
          <w:b/>
          <w:bCs/>
          <w:sz w:val="24"/>
          <w:szCs w:val="24"/>
          <w:lang w:val="sr-Cyrl-CS"/>
        </w:rPr>
        <w:t xml:space="preserve">Члан </w:t>
      </w:r>
      <w:r w:rsidR="005C09FF">
        <w:rPr>
          <w:b/>
          <w:bCs/>
          <w:sz w:val="24"/>
          <w:szCs w:val="24"/>
          <w:lang w:val="sr-Cyrl-CS"/>
        </w:rPr>
        <w:t>30</w:t>
      </w:r>
      <w:r w:rsidRPr="00533E50">
        <w:rPr>
          <w:sz w:val="24"/>
          <w:szCs w:val="24"/>
          <w:lang w:val="sr-Cyrl-CS"/>
        </w:rPr>
        <w:t>.</w:t>
      </w:r>
    </w:p>
    <w:p w:rsidR="00B93B3A" w:rsidRPr="0030005F" w:rsidRDefault="00B93B3A" w:rsidP="00B93B3A">
      <w:pPr>
        <w:jc w:val="both"/>
        <w:rPr>
          <w:sz w:val="24"/>
          <w:szCs w:val="24"/>
          <w:lang w:val="sr-Cyrl-CS"/>
        </w:rPr>
      </w:pPr>
      <w:r w:rsidRPr="0030005F">
        <w:rPr>
          <w:sz w:val="24"/>
          <w:szCs w:val="24"/>
          <w:lang w:val="sr-Cyrl-CS"/>
        </w:rPr>
        <w:t xml:space="preserve">               Накнаде за рад председника и чланова комисија и других сталних и привремених радних тела у јавном сектору не могу се повећавати у 201</w:t>
      </w:r>
      <w:r w:rsidR="005C09FF">
        <w:rPr>
          <w:sz w:val="24"/>
          <w:szCs w:val="24"/>
          <w:lang w:val="sr-Cyrl-CS"/>
        </w:rPr>
        <w:t>8</w:t>
      </w:r>
      <w:r w:rsidRPr="0030005F">
        <w:rPr>
          <w:sz w:val="24"/>
          <w:szCs w:val="24"/>
          <w:lang w:val="sr-Cyrl-CS"/>
        </w:rPr>
        <w:t>. години.</w:t>
      </w:r>
    </w:p>
    <w:p w:rsidR="00B93B3A" w:rsidRPr="00533E50" w:rsidRDefault="00B93B3A" w:rsidP="00B93B3A">
      <w:pPr>
        <w:jc w:val="both"/>
        <w:rPr>
          <w:sz w:val="24"/>
          <w:szCs w:val="24"/>
          <w:lang w:val="sr-Cyrl-CS"/>
        </w:rPr>
      </w:pPr>
      <w:r w:rsidRPr="0030005F">
        <w:rPr>
          <w:sz w:val="24"/>
          <w:szCs w:val="24"/>
          <w:lang w:val="sr-Cyrl-CS"/>
        </w:rPr>
        <w:t xml:space="preserve">              Задужују се надлежни органи и корисници јавних средстава да преиспитају потребу постојања и висину накнада из става 1. овог члана, ради смањења издатака по овом основу, и у том циљу иницирају измене прописа, општих и других аката којима је уређено плаћање ових накнада.</w:t>
      </w:r>
    </w:p>
    <w:p w:rsidR="00B93B3A" w:rsidRPr="00533E50" w:rsidRDefault="00B93B3A" w:rsidP="00B93B3A">
      <w:pPr>
        <w:jc w:val="center"/>
        <w:rPr>
          <w:sz w:val="24"/>
          <w:szCs w:val="24"/>
          <w:lang w:val="sr-Cyrl-CS"/>
        </w:rPr>
      </w:pPr>
    </w:p>
    <w:p w:rsidR="00B93B3A" w:rsidRPr="00533E50" w:rsidRDefault="00B93B3A" w:rsidP="00B93B3A">
      <w:pPr>
        <w:jc w:val="center"/>
        <w:rPr>
          <w:b/>
          <w:bCs/>
          <w:sz w:val="24"/>
          <w:szCs w:val="24"/>
          <w:lang w:val="sr-Cyrl-CS"/>
        </w:rPr>
      </w:pPr>
      <w:r w:rsidRPr="00533E50">
        <w:rPr>
          <w:b/>
          <w:bCs/>
          <w:sz w:val="24"/>
          <w:szCs w:val="24"/>
          <w:lang w:val="sr-Cyrl-CS"/>
        </w:rPr>
        <w:t>Члан 3</w:t>
      </w:r>
      <w:r w:rsidR="005C09FF">
        <w:rPr>
          <w:b/>
          <w:bCs/>
          <w:sz w:val="24"/>
          <w:szCs w:val="24"/>
          <w:lang w:val="sr-Cyrl-CS"/>
        </w:rPr>
        <w:t>1</w:t>
      </w:r>
      <w:r w:rsidRPr="00533E50">
        <w:rPr>
          <w:b/>
          <w:bCs/>
          <w:sz w:val="24"/>
          <w:szCs w:val="24"/>
          <w:lang w:val="sr-Cyrl-CS"/>
        </w:rPr>
        <w:t>.</w:t>
      </w:r>
    </w:p>
    <w:p w:rsidR="00D065B4" w:rsidRDefault="00B93B3A" w:rsidP="00B93B3A">
      <w:pPr>
        <w:jc w:val="both"/>
        <w:rPr>
          <w:sz w:val="24"/>
          <w:szCs w:val="24"/>
          <w:lang w:val="sr-Cyrl-CS"/>
        </w:rPr>
      </w:pPr>
      <w:r w:rsidRPr="00533E50">
        <w:rPr>
          <w:sz w:val="24"/>
          <w:szCs w:val="24"/>
          <w:lang w:val="sr-Cyrl-CS"/>
        </w:rPr>
        <w:tab/>
      </w:r>
      <w:r w:rsidR="00D065B4">
        <w:rPr>
          <w:sz w:val="24"/>
          <w:szCs w:val="24"/>
          <w:lang w:val="sr-Cyrl-CS"/>
        </w:rPr>
        <w:t xml:space="preserve">Примена Закона о начину одређивања максималног броја запослених у јавном сектору („Сл.гласник РС“, број </w:t>
      </w:r>
      <w:r w:rsidR="00534779">
        <w:t>68/2015 и 81/2016 – одлука УС</w:t>
      </w:r>
      <w:r w:rsidR="00D065B4">
        <w:rPr>
          <w:sz w:val="24"/>
          <w:szCs w:val="24"/>
          <w:lang w:val="sr-Cyrl-CS"/>
        </w:rPr>
        <w:t>) вршиће се сходно Акту Владе Републике Србије о максималном броју запослених у систему локалне самоурпаве и сходно Акту Скупштине града о максималном броју запослених за сваки организациони облик у Граду Врању.</w:t>
      </w:r>
      <w:r w:rsidRPr="00533E50">
        <w:rPr>
          <w:sz w:val="24"/>
          <w:szCs w:val="24"/>
          <w:lang w:val="sr-Cyrl-CS"/>
        </w:rPr>
        <w:t xml:space="preserve"> </w:t>
      </w:r>
    </w:p>
    <w:p w:rsidR="00B93B3A" w:rsidRPr="00533E50" w:rsidRDefault="00B93B3A" w:rsidP="00B93B3A">
      <w:pPr>
        <w:jc w:val="both"/>
        <w:rPr>
          <w:sz w:val="24"/>
          <w:szCs w:val="24"/>
          <w:lang w:val="sr-Cyrl-CS"/>
        </w:rPr>
      </w:pPr>
      <w:r w:rsidRPr="00533E50">
        <w:rPr>
          <w:sz w:val="24"/>
          <w:szCs w:val="24"/>
          <w:lang w:val="sr-Cyrl-CS"/>
        </w:rPr>
        <w:tab/>
        <w:t>Корисник буџетских средстава не може, без претходне сагласности градоначелника</w:t>
      </w:r>
      <w:r w:rsidR="00E118CC">
        <w:rPr>
          <w:sz w:val="24"/>
          <w:szCs w:val="24"/>
          <w:lang w:val="sr-Cyrl-CS"/>
        </w:rPr>
        <w:t xml:space="preserve"> и без поштовања законом прописаних процедура о добијању сагласности од стране Комисије Владе Републике Србије</w:t>
      </w:r>
      <w:r w:rsidRPr="00533E50">
        <w:rPr>
          <w:sz w:val="24"/>
          <w:szCs w:val="24"/>
          <w:lang w:val="sr-Cyrl-CS"/>
        </w:rPr>
        <w:t>, засновати радни однос, на неодређено или одређено време, са новим радником током 201</w:t>
      </w:r>
      <w:r w:rsidR="005C09FF">
        <w:rPr>
          <w:sz w:val="24"/>
          <w:szCs w:val="24"/>
          <w:lang w:val="sr-Cyrl-CS"/>
        </w:rPr>
        <w:t>8</w:t>
      </w:r>
      <w:r w:rsidRPr="00533E50">
        <w:rPr>
          <w:sz w:val="24"/>
          <w:szCs w:val="24"/>
          <w:lang w:val="sr-Cyrl-CS"/>
        </w:rPr>
        <w:t>. године.</w:t>
      </w:r>
    </w:p>
    <w:p w:rsidR="00B93B3A" w:rsidRDefault="00B93B3A" w:rsidP="00B93B3A">
      <w:pPr>
        <w:jc w:val="center"/>
        <w:rPr>
          <w:b/>
          <w:bCs/>
          <w:sz w:val="24"/>
          <w:szCs w:val="24"/>
          <w:lang w:val="sr-Cyrl-CS"/>
        </w:rPr>
      </w:pPr>
    </w:p>
    <w:p w:rsidR="00B93B3A" w:rsidRPr="00533E50" w:rsidRDefault="00B93B3A" w:rsidP="00B93B3A">
      <w:pPr>
        <w:jc w:val="center"/>
        <w:rPr>
          <w:b/>
          <w:bCs/>
          <w:sz w:val="24"/>
          <w:szCs w:val="24"/>
          <w:lang w:val="sr-Cyrl-CS"/>
        </w:rPr>
      </w:pPr>
    </w:p>
    <w:p w:rsidR="00B93B3A" w:rsidRPr="00533E50" w:rsidRDefault="00B93B3A" w:rsidP="00B93B3A">
      <w:pPr>
        <w:jc w:val="center"/>
        <w:rPr>
          <w:b/>
          <w:bCs/>
          <w:sz w:val="24"/>
          <w:szCs w:val="24"/>
          <w:lang w:val="sr-Cyrl-CS"/>
        </w:rPr>
      </w:pPr>
      <w:r w:rsidRPr="00533E50">
        <w:rPr>
          <w:b/>
          <w:bCs/>
          <w:sz w:val="24"/>
          <w:szCs w:val="24"/>
          <w:lang w:val="sr-Cyrl-CS"/>
        </w:rPr>
        <w:t>Члан 3</w:t>
      </w:r>
      <w:r w:rsidR="005C09FF">
        <w:rPr>
          <w:b/>
          <w:bCs/>
          <w:sz w:val="24"/>
          <w:szCs w:val="24"/>
          <w:lang w:val="sr-Cyrl-CS"/>
        </w:rPr>
        <w:t>2</w:t>
      </w:r>
      <w:r w:rsidRPr="00533E50">
        <w:rPr>
          <w:b/>
          <w:bCs/>
          <w:sz w:val="24"/>
          <w:szCs w:val="24"/>
          <w:lang w:val="sr-Cyrl-CS"/>
        </w:rPr>
        <w:t>.</w:t>
      </w:r>
    </w:p>
    <w:p w:rsidR="00B93B3A" w:rsidRPr="00533E50" w:rsidRDefault="00B93B3A" w:rsidP="00B93B3A">
      <w:pPr>
        <w:ind w:firstLine="720"/>
        <w:jc w:val="both"/>
        <w:rPr>
          <w:sz w:val="24"/>
          <w:szCs w:val="24"/>
          <w:lang w:val="sr-Cyrl-CS"/>
        </w:rPr>
      </w:pPr>
      <w:r w:rsidRPr="000F213F">
        <w:rPr>
          <w:sz w:val="24"/>
          <w:szCs w:val="24"/>
          <w:lang w:val="sr-Cyrl-CS"/>
        </w:rPr>
        <w:lastRenderedPageBreak/>
        <w:t>Директни и индиректни корисници буџетских средстава, чија се делатност у целини или претежно финансира из буџета, обрачунаваће амортизацију средстава за рад у 201</w:t>
      </w:r>
      <w:r w:rsidR="005C09FF">
        <w:rPr>
          <w:sz w:val="24"/>
          <w:szCs w:val="24"/>
          <w:lang w:val="sr-Cyrl-CS"/>
        </w:rPr>
        <w:t>8</w:t>
      </w:r>
      <w:r w:rsidRPr="000F213F">
        <w:rPr>
          <w:sz w:val="24"/>
          <w:szCs w:val="24"/>
          <w:lang w:val="sr-Cyrl-CS"/>
        </w:rPr>
        <w:t xml:space="preserve">. години, на терет капитала </w:t>
      </w:r>
      <w:r w:rsidR="005C09FF">
        <w:rPr>
          <w:sz w:val="24"/>
          <w:szCs w:val="24"/>
          <w:lang w:val="sr-Cyrl-CS"/>
        </w:rPr>
        <w:t>без исказивања расхода на контима 430 – Употреба основних средстава</w:t>
      </w:r>
    </w:p>
    <w:p w:rsidR="00B93B3A" w:rsidRDefault="00B93B3A" w:rsidP="00B93B3A">
      <w:pPr>
        <w:jc w:val="center"/>
        <w:rPr>
          <w:b/>
          <w:bCs/>
          <w:sz w:val="24"/>
          <w:szCs w:val="24"/>
          <w:lang w:val="sr-Cyrl-CS"/>
        </w:rPr>
      </w:pPr>
    </w:p>
    <w:p w:rsidR="0037537F" w:rsidRPr="00533E50" w:rsidRDefault="0037537F" w:rsidP="00B93B3A">
      <w:pPr>
        <w:jc w:val="center"/>
        <w:rPr>
          <w:b/>
          <w:bCs/>
          <w:sz w:val="24"/>
          <w:szCs w:val="24"/>
          <w:lang w:val="sr-Cyrl-CS"/>
        </w:rPr>
      </w:pPr>
    </w:p>
    <w:p w:rsidR="00B93B3A" w:rsidRPr="00533E50" w:rsidRDefault="00B93B3A" w:rsidP="00B93B3A">
      <w:pPr>
        <w:jc w:val="center"/>
        <w:rPr>
          <w:sz w:val="24"/>
          <w:szCs w:val="24"/>
          <w:lang w:val="sr-Cyrl-CS"/>
        </w:rPr>
      </w:pPr>
      <w:r w:rsidRPr="00533E50">
        <w:rPr>
          <w:b/>
          <w:bCs/>
          <w:sz w:val="24"/>
          <w:szCs w:val="24"/>
          <w:lang w:val="sr-Cyrl-CS"/>
        </w:rPr>
        <w:t>Члан 3</w:t>
      </w:r>
      <w:r w:rsidR="00D2442F">
        <w:rPr>
          <w:b/>
          <w:bCs/>
          <w:sz w:val="24"/>
          <w:szCs w:val="24"/>
          <w:lang w:val="sr-Cyrl-CS"/>
        </w:rPr>
        <w:t>3</w:t>
      </w:r>
      <w:r w:rsidRPr="00533E50">
        <w:rPr>
          <w:sz w:val="24"/>
          <w:szCs w:val="24"/>
          <w:lang w:val="sr-Cyrl-CS"/>
        </w:rPr>
        <w:t>.</w:t>
      </w:r>
    </w:p>
    <w:p w:rsidR="00B93B3A" w:rsidRDefault="00B93B3A" w:rsidP="00B93B3A">
      <w:pPr>
        <w:jc w:val="both"/>
        <w:rPr>
          <w:sz w:val="24"/>
          <w:szCs w:val="24"/>
          <w:lang w:val="sr-Cyrl-CS"/>
        </w:rPr>
      </w:pPr>
      <w:r w:rsidRPr="00533E50">
        <w:rPr>
          <w:sz w:val="24"/>
          <w:szCs w:val="24"/>
          <w:lang w:val="sr-Cyrl-CS"/>
        </w:rPr>
        <w:t xml:space="preserve"> </w:t>
      </w:r>
      <w:r w:rsidRPr="00533E50">
        <w:rPr>
          <w:sz w:val="24"/>
          <w:szCs w:val="24"/>
          <w:lang w:val="sr-Cyrl-CS"/>
        </w:rPr>
        <w:tab/>
        <w:t xml:space="preserve">Ако корисници буџетских средстава не изврше обавезе утврђене Законом о буџетском систему, и овом Одлуком, градоначелник може на предлог </w:t>
      </w:r>
      <w:r w:rsidR="00D2442F">
        <w:rPr>
          <w:sz w:val="24"/>
          <w:szCs w:val="24"/>
          <w:lang w:val="sr-Cyrl-CS"/>
        </w:rPr>
        <w:t>Одељења за буџет и финансије</w:t>
      </w:r>
      <w:r w:rsidRPr="00533E50">
        <w:rPr>
          <w:sz w:val="24"/>
          <w:szCs w:val="24"/>
          <w:lang w:val="sr-Cyrl-CS"/>
        </w:rPr>
        <w:t>, обуставити извршење издатака, тј. пренос средстава за тог корисника.</w:t>
      </w:r>
    </w:p>
    <w:p w:rsidR="00B93B3A" w:rsidRPr="00533E50" w:rsidRDefault="00B93B3A" w:rsidP="00B93B3A">
      <w:pPr>
        <w:jc w:val="both"/>
        <w:rPr>
          <w:sz w:val="24"/>
          <w:szCs w:val="24"/>
          <w:lang w:val="sr-Cyrl-CS"/>
        </w:rPr>
      </w:pPr>
      <w:r>
        <w:rPr>
          <w:sz w:val="24"/>
          <w:szCs w:val="24"/>
          <w:lang w:val="sr-Cyrl-CS"/>
        </w:rPr>
        <w:tab/>
      </w:r>
      <w:r w:rsidRPr="0030005F">
        <w:rPr>
          <w:sz w:val="24"/>
          <w:szCs w:val="24"/>
          <w:lang w:val="sr-Cyrl-CS"/>
        </w:rPr>
        <w:t>Корисници буџетских средстава дужни су да обавезе настале по основу сталних трошкова, трошкова текућих поправки и одржавања, материјала, као и по основу капиталних издатака измире у року утврђеном законом који регулише рокове измирења новчаних обавеза у комерцијалним трансакцијама.</w:t>
      </w:r>
    </w:p>
    <w:p w:rsidR="00B93B3A" w:rsidRPr="00533E50" w:rsidRDefault="00B93B3A" w:rsidP="00B93B3A">
      <w:pPr>
        <w:jc w:val="both"/>
        <w:rPr>
          <w:sz w:val="24"/>
          <w:szCs w:val="24"/>
          <w:lang w:val="sr-Cyrl-CS"/>
        </w:rPr>
      </w:pPr>
      <w:r w:rsidRPr="00533E50">
        <w:rPr>
          <w:sz w:val="24"/>
          <w:szCs w:val="24"/>
          <w:lang w:val="sr-Cyrl-CS"/>
        </w:rPr>
        <w:tab/>
        <w:t>Корисници буџетских средстава, директни и индиректни дужни су да, најкасније до краја првог тромесечја 201</w:t>
      </w:r>
      <w:r w:rsidR="00D2442F">
        <w:rPr>
          <w:sz w:val="24"/>
          <w:szCs w:val="24"/>
        </w:rPr>
        <w:t>8</w:t>
      </w:r>
      <w:r w:rsidRPr="00533E50">
        <w:rPr>
          <w:sz w:val="24"/>
          <w:szCs w:val="24"/>
          <w:lang w:val="sr-Cyrl-CS"/>
        </w:rPr>
        <w:t>. године (31. март 201</w:t>
      </w:r>
      <w:r w:rsidR="00D2442F">
        <w:rPr>
          <w:sz w:val="24"/>
          <w:szCs w:val="24"/>
        </w:rPr>
        <w:t>8</w:t>
      </w:r>
      <w:r w:rsidRPr="00533E50">
        <w:rPr>
          <w:sz w:val="24"/>
          <w:szCs w:val="24"/>
          <w:lang w:val="sr-Cyrl-CS"/>
        </w:rPr>
        <w:t xml:space="preserve">. године) донесу неопходна акта којима ће прописати буџетске и финансијске процедуре, ради унапређења процеса планирања, интерне контроле и јачања финансијске дисциплине.    </w:t>
      </w:r>
    </w:p>
    <w:p w:rsidR="00B93B3A" w:rsidRPr="00855BDD" w:rsidRDefault="00B93B3A" w:rsidP="00B93B3A">
      <w:pPr>
        <w:jc w:val="both"/>
        <w:rPr>
          <w:sz w:val="24"/>
          <w:szCs w:val="24"/>
          <w:lang w:val="sr-Cyrl-CS"/>
        </w:rPr>
      </w:pPr>
      <w:r w:rsidRPr="00533E50">
        <w:rPr>
          <w:sz w:val="24"/>
          <w:szCs w:val="24"/>
          <w:lang w:val="sr-Cyrl-CS"/>
        </w:rPr>
        <w:t xml:space="preserve">        </w:t>
      </w:r>
    </w:p>
    <w:p w:rsidR="00B93B3A" w:rsidRPr="00855BDD" w:rsidRDefault="00B93B3A" w:rsidP="00B93B3A">
      <w:pPr>
        <w:jc w:val="both"/>
        <w:rPr>
          <w:b/>
          <w:bCs/>
          <w:sz w:val="24"/>
          <w:szCs w:val="24"/>
          <w:lang w:val="sr-Cyrl-CS"/>
        </w:rPr>
      </w:pPr>
    </w:p>
    <w:p w:rsidR="00B93B3A" w:rsidRPr="00533E50" w:rsidRDefault="00B93B3A" w:rsidP="00B93B3A">
      <w:pPr>
        <w:jc w:val="center"/>
        <w:rPr>
          <w:sz w:val="24"/>
          <w:szCs w:val="24"/>
          <w:lang w:val="sr-Cyrl-CS"/>
        </w:rPr>
      </w:pPr>
      <w:r w:rsidRPr="00533E50">
        <w:rPr>
          <w:b/>
          <w:bCs/>
          <w:sz w:val="24"/>
          <w:szCs w:val="24"/>
          <w:lang w:val="sr-Cyrl-CS"/>
        </w:rPr>
        <w:t>Члан 3</w:t>
      </w:r>
      <w:r w:rsidR="00D2442F">
        <w:rPr>
          <w:b/>
          <w:bCs/>
          <w:sz w:val="24"/>
          <w:szCs w:val="24"/>
          <w:lang w:val="sr-Cyrl-CS"/>
        </w:rPr>
        <w:t>4</w:t>
      </w:r>
      <w:r w:rsidRPr="00533E50">
        <w:rPr>
          <w:sz w:val="24"/>
          <w:szCs w:val="24"/>
          <w:lang w:val="sr-Cyrl-CS"/>
        </w:rPr>
        <w:t>.</w:t>
      </w:r>
    </w:p>
    <w:p w:rsidR="00B93B3A" w:rsidRPr="00533E50" w:rsidRDefault="00B93B3A" w:rsidP="00B93B3A">
      <w:pPr>
        <w:jc w:val="both"/>
        <w:rPr>
          <w:sz w:val="24"/>
          <w:szCs w:val="24"/>
          <w:lang w:val="sr-Cyrl-CS"/>
        </w:rPr>
      </w:pPr>
      <w:r w:rsidRPr="00533E50">
        <w:rPr>
          <w:sz w:val="24"/>
          <w:szCs w:val="24"/>
          <w:lang w:val="sr-Cyrl-CS"/>
        </w:rPr>
        <w:t xml:space="preserve"> </w:t>
      </w:r>
      <w:r w:rsidRPr="00533E50">
        <w:rPr>
          <w:sz w:val="24"/>
          <w:szCs w:val="24"/>
          <w:lang w:val="sr-Cyrl-CS"/>
        </w:rPr>
        <w:tab/>
        <w:t xml:space="preserve">Корисници буџетских средстава дужни су, да на захтев </w:t>
      </w:r>
      <w:r w:rsidR="00D2442F">
        <w:rPr>
          <w:sz w:val="24"/>
          <w:szCs w:val="24"/>
          <w:lang w:val="sr-Cyrl-CS"/>
        </w:rPr>
        <w:t>Одељења за буџет и финансије</w:t>
      </w:r>
      <w:r w:rsidRPr="00533E50">
        <w:rPr>
          <w:sz w:val="24"/>
          <w:szCs w:val="24"/>
          <w:lang w:val="sr-Cyrl-CS"/>
        </w:rPr>
        <w:t>, ставе на увид документацију и доставе податке на основу којих се врши финансирање њихових расхода.</w:t>
      </w:r>
    </w:p>
    <w:p w:rsidR="00B93B3A" w:rsidRPr="00533E50" w:rsidRDefault="00D2442F" w:rsidP="00B93B3A">
      <w:pPr>
        <w:ind w:firstLine="720"/>
        <w:jc w:val="both"/>
        <w:rPr>
          <w:sz w:val="24"/>
          <w:szCs w:val="24"/>
          <w:lang w:val="sr-Cyrl-CS"/>
        </w:rPr>
      </w:pPr>
      <w:r>
        <w:rPr>
          <w:sz w:val="24"/>
          <w:szCs w:val="24"/>
          <w:lang w:val="sr-Cyrl-CS"/>
        </w:rPr>
        <w:t>Одељење за буџет и финансије</w:t>
      </w:r>
      <w:r w:rsidR="00B93B3A">
        <w:rPr>
          <w:sz w:val="24"/>
          <w:szCs w:val="24"/>
          <w:lang w:val="sr-Cyrl-CS"/>
        </w:rPr>
        <w:t xml:space="preserve"> може остварити</w:t>
      </w:r>
      <w:r w:rsidR="00B93B3A" w:rsidRPr="00533E50">
        <w:rPr>
          <w:sz w:val="24"/>
          <w:szCs w:val="24"/>
          <w:lang w:val="sr-Cyrl-CS"/>
        </w:rPr>
        <w:t xml:space="preserve"> увид у документацију и промет на подрачунима преко којих се врши финансирање расхода буџетских корисника</w:t>
      </w:r>
    </w:p>
    <w:p w:rsidR="00B93B3A" w:rsidRPr="00533E50" w:rsidRDefault="00B93B3A" w:rsidP="00B93B3A">
      <w:pPr>
        <w:jc w:val="both"/>
        <w:rPr>
          <w:b/>
          <w:bCs/>
          <w:sz w:val="24"/>
          <w:szCs w:val="24"/>
          <w:lang w:val="sr-Cyrl-CS"/>
        </w:rPr>
      </w:pPr>
    </w:p>
    <w:p w:rsidR="00B93B3A" w:rsidRPr="00533E50" w:rsidRDefault="00B93B3A" w:rsidP="00B93B3A">
      <w:pPr>
        <w:jc w:val="both"/>
        <w:rPr>
          <w:b/>
          <w:bCs/>
          <w:sz w:val="24"/>
          <w:szCs w:val="24"/>
          <w:lang w:val="sr-Cyrl-CS"/>
        </w:rPr>
      </w:pPr>
    </w:p>
    <w:p w:rsidR="00B93B3A" w:rsidRPr="00533E50" w:rsidRDefault="00B93B3A" w:rsidP="00B93B3A">
      <w:pPr>
        <w:jc w:val="center"/>
        <w:rPr>
          <w:sz w:val="24"/>
          <w:szCs w:val="24"/>
          <w:lang w:val="sr-Cyrl-CS"/>
        </w:rPr>
      </w:pPr>
      <w:r w:rsidRPr="00533E50">
        <w:rPr>
          <w:b/>
          <w:bCs/>
          <w:sz w:val="24"/>
          <w:szCs w:val="24"/>
          <w:lang w:val="sr-Cyrl-CS"/>
        </w:rPr>
        <w:t>Члан 3</w:t>
      </w:r>
      <w:r w:rsidR="00D2442F">
        <w:rPr>
          <w:b/>
          <w:bCs/>
          <w:sz w:val="24"/>
          <w:szCs w:val="24"/>
          <w:lang w:val="sr-Cyrl-CS"/>
        </w:rPr>
        <w:t>5</w:t>
      </w:r>
      <w:r w:rsidRPr="00533E50">
        <w:rPr>
          <w:sz w:val="24"/>
          <w:szCs w:val="24"/>
          <w:lang w:val="sr-Cyrl-CS"/>
        </w:rPr>
        <w:t>.</w:t>
      </w:r>
    </w:p>
    <w:p w:rsidR="00B93B3A" w:rsidRPr="00533E50" w:rsidRDefault="00B93B3A" w:rsidP="00B93B3A">
      <w:pPr>
        <w:ind w:firstLine="720"/>
        <w:jc w:val="both"/>
        <w:rPr>
          <w:sz w:val="24"/>
          <w:szCs w:val="24"/>
          <w:lang w:val="sr-Cyrl-CS"/>
        </w:rPr>
      </w:pPr>
      <w:r w:rsidRPr="00533E50">
        <w:rPr>
          <w:sz w:val="24"/>
          <w:szCs w:val="24"/>
          <w:lang w:val="sr-Cyrl-CS"/>
        </w:rPr>
        <w:t>Директни и идниректни корисници буџетских средства који користе пословни простор и покретне ствари којим управљају други корисници јавних средстава, не плаћају закуп у 201</w:t>
      </w:r>
      <w:r w:rsidR="00D2442F">
        <w:rPr>
          <w:sz w:val="24"/>
          <w:szCs w:val="24"/>
          <w:lang w:val="sr-Cyrl-CS"/>
        </w:rPr>
        <w:t>8</w:t>
      </w:r>
      <w:r w:rsidRPr="00533E50">
        <w:rPr>
          <w:sz w:val="24"/>
          <w:szCs w:val="24"/>
          <w:lang w:val="sr-Cyrl-CS"/>
        </w:rPr>
        <w:t>. години, осим сталних трошкова неопходних за обављање делатности.</w:t>
      </w:r>
    </w:p>
    <w:p w:rsidR="00B93B3A" w:rsidRPr="00533E50" w:rsidRDefault="00A46683" w:rsidP="00B93B3A">
      <w:pPr>
        <w:ind w:firstLine="720"/>
        <w:jc w:val="both"/>
        <w:rPr>
          <w:sz w:val="24"/>
          <w:szCs w:val="24"/>
          <w:lang w:val="sr-Cyrl-CS"/>
        </w:rPr>
      </w:pPr>
      <w:r>
        <w:rPr>
          <w:sz w:val="24"/>
          <w:szCs w:val="24"/>
          <w:lang w:val="sr-Cyrl-CS"/>
        </w:rPr>
        <w:t xml:space="preserve">Уколико плаћање сталних </w:t>
      </w:r>
      <w:r w:rsidR="00B93B3A" w:rsidRPr="00533E50">
        <w:rPr>
          <w:sz w:val="24"/>
          <w:szCs w:val="24"/>
          <w:lang w:val="sr-Cyrl-CS"/>
        </w:rPr>
        <w:t>трошкова није могуће извршити на основу издвојених рачуна, корисник који управља јавним средствима врши плаћање, а затим директни односно индиректни корисник из става 1. овог члана врши одговарајућу рефундацију насталих расхода.</w:t>
      </w:r>
    </w:p>
    <w:p w:rsidR="00B93B3A" w:rsidRPr="00533E50" w:rsidRDefault="00B93B3A" w:rsidP="00B93B3A">
      <w:pPr>
        <w:ind w:firstLine="720"/>
        <w:jc w:val="both"/>
        <w:rPr>
          <w:sz w:val="24"/>
          <w:szCs w:val="24"/>
          <w:lang w:val="sr-Cyrl-CS"/>
        </w:rPr>
      </w:pPr>
      <w:r w:rsidRPr="00533E50">
        <w:rPr>
          <w:sz w:val="24"/>
          <w:szCs w:val="24"/>
          <w:lang w:val="sr-Cyrl-CS"/>
        </w:rPr>
        <w:t>Рефундација из става 2. овог члана сматра се начином извршавања расхода, у складу са Законом о буџетском систему.</w:t>
      </w:r>
    </w:p>
    <w:p w:rsidR="00B93B3A" w:rsidRDefault="00B93B3A" w:rsidP="00B93B3A">
      <w:pPr>
        <w:jc w:val="both"/>
        <w:rPr>
          <w:sz w:val="24"/>
          <w:szCs w:val="24"/>
          <w:lang w:val="sr-Cyrl-CS"/>
        </w:rPr>
      </w:pPr>
    </w:p>
    <w:p w:rsidR="00B93B3A" w:rsidRPr="00533E50" w:rsidRDefault="00B93B3A" w:rsidP="00B93B3A">
      <w:pPr>
        <w:jc w:val="center"/>
        <w:rPr>
          <w:sz w:val="24"/>
          <w:szCs w:val="24"/>
          <w:lang w:val="sr-Cyrl-CS"/>
        </w:rPr>
      </w:pPr>
      <w:r w:rsidRPr="00533E50">
        <w:rPr>
          <w:b/>
          <w:bCs/>
          <w:sz w:val="24"/>
          <w:szCs w:val="24"/>
          <w:lang w:val="sr-Cyrl-CS"/>
        </w:rPr>
        <w:t>Члан 3</w:t>
      </w:r>
      <w:r w:rsidR="00D2442F">
        <w:rPr>
          <w:b/>
          <w:bCs/>
          <w:sz w:val="24"/>
          <w:szCs w:val="24"/>
          <w:lang w:val="sr-Cyrl-CS"/>
        </w:rPr>
        <w:t>6</w:t>
      </w:r>
      <w:r w:rsidRPr="00533E50">
        <w:rPr>
          <w:sz w:val="24"/>
          <w:szCs w:val="24"/>
          <w:lang w:val="sr-Cyrl-CS"/>
        </w:rPr>
        <w:t>.</w:t>
      </w:r>
    </w:p>
    <w:p w:rsidR="00B93B3A" w:rsidRPr="00533E50" w:rsidRDefault="00B93B3A" w:rsidP="00B93B3A">
      <w:pPr>
        <w:jc w:val="both"/>
        <w:rPr>
          <w:sz w:val="24"/>
          <w:szCs w:val="24"/>
          <w:lang w:val="sr-Cyrl-CS"/>
        </w:rPr>
      </w:pPr>
      <w:r w:rsidRPr="00533E50">
        <w:rPr>
          <w:sz w:val="24"/>
          <w:szCs w:val="24"/>
          <w:lang w:val="sr-Cyrl-CS"/>
        </w:rPr>
        <w:tab/>
        <w:t>Одлуку о задуживању за капиталне инвестиције</w:t>
      </w:r>
      <w:r w:rsidR="00D2442F">
        <w:rPr>
          <w:sz w:val="24"/>
          <w:szCs w:val="24"/>
          <w:lang w:val="sr-Cyrl-CS"/>
        </w:rPr>
        <w:t xml:space="preserve"> и финансирање дефицита теку</w:t>
      </w:r>
      <w:r w:rsidR="007268F5">
        <w:rPr>
          <w:sz w:val="24"/>
          <w:szCs w:val="24"/>
          <w:lang/>
        </w:rPr>
        <w:t>ћ</w:t>
      </w:r>
      <w:r w:rsidR="00D2442F">
        <w:rPr>
          <w:sz w:val="24"/>
          <w:szCs w:val="24"/>
          <w:lang w:val="sr-Cyrl-CS"/>
        </w:rPr>
        <w:t>е ликвидности</w:t>
      </w:r>
      <w:r w:rsidRPr="00533E50">
        <w:rPr>
          <w:sz w:val="24"/>
          <w:szCs w:val="24"/>
          <w:lang w:val="sr-Cyrl-CS"/>
        </w:rPr>
        <w:t xml:space="preserve"> доноси Скупштина града по претходно прибављеном мишљењу надлежног министарства. Износ задужења из става 1. и става 2. овог члана, мора бити у складу са одредбама Закона о јавном дугу („Сл. гласник РС, бр. 61/2005,</w:t>
      </w:r>
      <w:r w:rsidRPr="00533E50">
        <w:rPr>
          <w:sz w:val="24"/>
          <w:szCs w:val="24"/>
          <w:lang w:val="ru-RU"/>
        </w:rPr>
        <w:t>107/2009</w:t>
      </w:r>
      <w:r>
        <w:rPr>
          <w:sz w:val="24"/>
          <w:szCs w:val="24"/>
          <w:lang w:val="ru-RU"/>
        </w:rPr>
        <w:t xml:space="preserve">, </w:t>
      </w:r>
      <w:r w:rsidRPr="00533E50">
        <w:rPr>
          <w:sz w:val="24"/>
          <w:szCs w:val="24"/>
          <w:lang w:val="ru-RU"/>
        </w:rPr>
        <w:t>78/2011</w:t>
      </w:r>
      <w:r>
        <w:rPr>
          <w:sz w:val="24"/>
          <w:szCs w:val="24"/>
          <w:lang w:val="ru-RU"/>
        </w:rPr>
        <w:t xml:space="preserve"> и 68/2015</w:t>
      </w:r>
      <w:r w:rsidRPr="00533E50">
        <w:rPr>
          <w:sz w:val="24"/>
          <w:szCs w:val="24"/>
          <w:lang w:val="sr-Cyrl-CS"/>
        </w:rPr>
        <w:t>) и Одлуци о начину управљања дугом општине Врање („Сл. гласник Пчињског округа“, бр. 06/2007).</w:t>
      </w:r>
    </w:p>
    <w:p w:rsidR="00B93B3A" w:rsidRDefault="00B93B3A" w:rsidP="00B93B3A">
      <w:pPr>
        <w:jc w:val="center"/>
        <w:rPr>
          <w:b/>
          <w:bCs/>
          <w:sz w:val="24"/>
          <w:szCs w:val="24"/>
          <w:lang w:val="sr-Cyrl-CS"/>
        </w:rPr>
      </w:pPr>
    </w:p>
    <w:p w:rsidR="00B93B3A" w:rsidRDefault="00B93B3A" w:rsidP="00B93B3A">
      <w:pPr>
        <w:jc w:val="center"/>
        <w:rPr>
          <w:b/>
          <w:bCs/>
          <w:sz w:val="24"/>
          <w:szCs w:val="24"/>
          <w:lang w:val="sr-Cyrl-CS"/>
        </w:rPr>
      </w:pPr>
    </w:p>
    <w:p w:rsidR="00B93B3A" w:rsidRDefault="00B93B3A" w:rsidP="00B93B3A">
      <w:pPr>
        <w:jc w:val="center"/>
        <w:rPr>
          <w:b/>
          <w:bCs/>
          <w:sz w:val="24"/>
          <w:szCs w:val="24"/>
          <w:lang w:val="sr-Cyrl-CS"/>
        </w:rPr>
      </w:pPr>
      <w:r>
        <w:rPr>
          <w:b/>
          <w:bCs/>
          <w:sz w:val="24"/>
          <w:szCs w:val="24"/>
          <w:lang w:val="sr-Cyrl-CS"/>
        </w:rPr>
        <w:t>Члан 3</w:t>
      </w:r>
      <w:r w:rsidR="00D2442F">
        <w:rPr>
          <w:b/>
          <w:bCs/>
          <w:sz w:val="24"/>
          <w:szCs w:val="24"/>
          <w:lang w:val="sr-Cyrl-CS"/>
        </w:rPr>
        <w:t>7</w:t>
      </w:r>
      <w:r>
        <w:rPr>
          <w:b/>
          <w:bCs/>
          <w:sz w:val="24"/>
          <w:szCs w:val="24"/>
          <w:lang w:val="sr-Cyrl-CS"/>
        </w:rPr>
        <w:t>.</w:t>
      </w:r>
    </w:p>
    <w:p w:rsidR="00B93B3A" w:rsidRPr="007E7F17" w:rsidRDefault="00B93B3A" w:rsidP="00B93B3A">
      <w:pPr>
        <w:jc w:val="both"/>
        <w:rPr>
          <w:color w:val="000000"/>
          <w:sz w:val="24"/>
          <w:szCs w:val="24"/>
          <w:lang w:val="sr-Cyrl-CS"/>
        </w:rPr>
      </w:pPr>
      <w:r w:rsidRPr="00A36739">
        <w:rPr>
          <w:sz w:val="24"/>
          <w:szCs w:val="24"/>
          <w:lang w:val="sr-Cyrl-CS"/>
        </w:rPr>
        <w:lastRenderedPageBreak/>
        <w:tab/>
        <w:t xml:space="preserve">Јавна </w:t>
      </w:r>
      <w:r>
        <w:rPr>
          <w:sz w:val="24"/>
          <w:szCs w:val="24"/>
          <w:lang w:val="sr-Cyrl-CS"/>
        </w:rPr>
        <w:t>п</w:t>
      </w:r>
      <w:r w:rsidRPr="00A36739">
        <w:rPr>
          <w:sz w:val="24"/>
          <w:szCs w:val="24"/>
          <w:lang w:val="sr-Cyrl-CS"/>
        </w:rPr>
        <w:t xml:space="preserve">редузећа </w:t>
      </w:r>
      <w:r>
        <w:rPr>
          <w:sz w:val="24"/>
          <w:szCs w:val="24"/>
          <w:lang w:val="sr-Cyrl-CS"/>
        </w:rPr>
        <w:t>и други облици организовања чији је оснивач Град Врање, дужни су да најкасније д</w:t>
      </w:r>
      <w:r w:rsidR="00534779">
        <w:rPr>
          <w:sz w:val="24"/>
          <w:szCs w:val="24"/>
          <w:lang w:val="sr-Cyrl-CS"/>
        </w:rPr>
        <w:t>о</w:t>
      </w:r>
      <w:r>
        <w:rPr>
          <w:sz w:val="24"/>
          <w:szCs w:val="24"/>
          <w:lang w:val="sr-Cyrl-CS"/>
        </w:rPr>
        <w:t xml:space="preserve"> 30. новембра текуће буџетске године (201</w:t>
      </w:r>
      <w:r w:rsidR="00D2442F">
        <w:rPr>
          <w:sz w:val="24"/>
          <w:szCs w:val="24"/>
          <w:lang w:val="sr-Cyrl-CS"/>
        </w:rPr>
        <w:t>8</w:t>
      </w:r>
      <w:r>
        <w:rPr>
          <w:sz w:val="24"/>
          <w:szCs w:val="24"/>
          <w:lang w:val="sr-Cyrl-CS"/>
        </w:rPr>
        <w:t>. године) део од 50% добити, односно вишка прихода над расходима по завршном рачуну за 201</w:t>
      </w:r>
      <w:r w:rsidR="00D2442F">
        <w:rPr>
          <w:sz w:val="24"/>
          <w:szCs w:val="24"/>
          <w:lang w:val="sr-Cyrl-CS"/>
        </w:rPr>
        <w:t>7</w:t>
      </w:r>
      <w:r>
        <w:rPr>
          <w:sz w:val="24"/>
          <w:szCs w:val="24"/>
          <w:lang w:val="sr-Cyrl-CS"/>
        </w:rPr>
        <w:t xml:space="preserve">. годину уплате у буџет </w:t>
      </w:r>
      <w:r w:rsidRPr="007E7F17">
        <w:rPr>
          <w:color w:val="000000"/>
          <w:sz w:val="24"/>
          <w:szCs w:val="24"/>
          <w:lang w:val="sr-Cyrl-CS"/>
        </w:rPr>
        <w:t xml:space="preserve">Града Врања, према динамици коју одреди </w:t>
      </w:r>
      <w:r w:rsidR="00D2442F">
        <w:rPr>
          <w:color w:val="000000"/>
          <w:sz w:val="24"/>
          <w:szCs w:val="24"/>
          <w:lang w:val="sr-Cyrl-CS"/>
        </w:rPr>
        <w:t>Одељење за буџет и финансије</w:t>
      </w:r>
    </w:p>
    <w:p w:rsidR="00B93B3A" w:rsidRPr="007E7F17" w:rsidRDefault="00B93B3A" w:rsidP="00B93B3A">
      <w:pPr>
        <w:jc w:val="center"/>
        <w:rPr>
          <w:b/>
          <w:bCs/>
          <w:color w:val="000000"/>
          <w:sz w:val="24"/>
          <w:szCs w:val="24"/>
          <w:lang w:val="sr-Cyrl-CS"/>
        </w:rPr>
      </w:pPr>
    </w:p>
    <w:p w:rsidR="00B93B3A" w:rsidRPr="007E7F17" w:rsidRDefault="00B93B3A" w:rsidP="00B93B3A">
      <w:pPr>
        <w:jc w:val="center"/>
        <w:rPr>
          <w:color w:val="000000"/>
          <w:sz w:val="24"/>
          <w:szCs w:val="24"/>
          <w:lang w:val="sr-Cyrl-CS"/>
        </w:rPr>
      </w:pPr>
      <w:r w:rsidRPr="007E7F17">
        <w:rPr>
          <w:b/>
          <w:bCs/>
          <w:color w:val="000000"/>
          <w:sz w:val="24"/>
          <w:szCs w:val="24"/>
          <w:lang w:val="sr-Cyrl-CS"/>
        </w:rPr>
        <w:t xml:space="preserve">Члан </w:t>
      </w:r>
      <w:r w:rsidR="00095A27" w:rsidRPr="007E7F17">
        <w:rPr>
          <w:b/>
          <w:bCs/>
          <w:color w:val="000000"/>
          <w:sz w:val="24"/>
          <w:szCs w:val="24"/>
          <w:lang w:val="sr-Cyrl-CS"/>
        </w:rPr>
        <w:t>3</w:t>
      </w:r>
      <w:r w:rsidR="00D2442F">
        <w:rPr>
          <w:b/>
          <w:bCs/>
          <w:color w:val="000000"/>
          <w:sz w:val="24"/>
          <w:szCs w:val="24"/>
          <w:lang w:val="sr-Cyrl-CS"/>
        </w:rPr>
        <w:t>8</w:t>
      </w:r>
      <w:r w:rsidRPr="007E7F17">
        <w:rPr>
          <w:color w:val="000000"/>
          <w:sz w:val="24"/>
          <w:szCs w:val="24"/>
          <w:lang w:val="sr-Cyrl-CS"/>
        </w:rPr>
        <w:t>.</w:t>
      </w:r>
    </w:p>
    <w:p w:rsidR="00B93B3A" w:rsidRPr="007E7F17" w:rsidRDefault="00B93B3A" w:rsidP="00B93B3A">
      <w:pPr>
        <w:jc w:val="both"/>
        <w:rPr>
          <w:color w:val="000000"/>
          <w:sz w:val="24"/>
          <w:szCs w:val="24"/>
          <w:lang w:val="sr-Cyrl-CS"/>
        </w:rPr>
      </w:pPr>
      <w:r w:rsidRPr="007E7F17">
        <w:rPr>
          <w:color w:val="000000"/>
          <w:sz w:val="24"/>
          <w:szCs w:val="24"/>
          <w:lang w:val="sr-Cyrl-CS"/>
        </w:rPr>
        <w:t xml:space="preserve">         </w:t>
      </w:r>
      <w:r w:rsidRPr="007E7F17">
        <w:rPr>
          <w:color w:val="000000"/>
          <w:sz w:val="24"/>
          <w:szCs w:val="24"/>
          <w:lang w:val="sr-Cyrl-CS"/>
        </w:rPr>
        <w:tab/>
        <w:t>Корисници буџетских средстава пренеће на рачун извршења буџета до 31. јануара 201</w:t>
      </w:r>
      <w:r w:rsidR="00D2442F">
        <w:rPr>
          <w:color w:val="000000"/>
          <w:sz w:val="24"/>
          <w:szCs w:val="24"/>
          <w:lang w:val="sr-Cyrl-CS"/>
        </w:rPr>
        <w:t>8</w:t>
      </w:r>
      <w:r w:rsidRPr="007E7F17">
        <w:rPr>
          <w:color w:val="000000"/>
          <w:sz w:val="24"/>
          <w:szCs w:val="24"/>
          <w:lang w:val="sr-Cyrl-CS"/>
        </w:rPr>
        <w:t>. године, средства која нису утрошена за финансирање расхода у 201</w:t>
      </w:r>
      <w:r w:rsidR="00D2442F">
        <w:rPr>
          <w:color w:val="000000"/>
          <w:sz w:val="24"/>
          <w:szCs w:val="24"/>
          <w:lang w:val="sr-Cyrl-CS"/>
        </w:rPr>
        <w:t>7</w:t>
      </w:r>
      <w:r w:rsidRPr="007E7F17">
        <w:rPr>
          <w:color w:val="000000"/>
          <w:sz w:val="24"/>
          <w:szCs w:val="24"/>
          <w:lang w:val="sr-Cyrl-CS"/>
        </w:rPr>
        <w:t>. години, која су овим корисницима пренета у складу са Одлуком о буџету града Врања за 201</w:t>
      </w:r>
      <w:r w:rsidR="00D2442F">
        <w:rPr>
          <w:color w:val="000000"/>
          <w:sz w:val="24"/>
          <w:szCs w:val="24"/>
          <w:lang w:val="sr-Cyrl-CS"/>
        </w:rPr>
        <w:t>7</w:t>
      </w:r>
      <w:r w:rsidRPr="007E7F17">
        <w:rPr>
          <w:color w:val="000000"/>
          <w:sz w:val="24"/>
          <w:szCs w:val="24"/>
          <w:lang w:val="sr-Cyrl-CS"/>
        </w:rPr>
        <w:t>. годину.</w:t>
      </w:r>
    </w:p>
    <w:p w:rsidR="00B93B3A" w:rsidRPr="007E7F17" w:rsidRDefault="00B93B3A" w:rsidP="00B93B3A">
      <w:pPr>
        <w:jc w:val="center"/>
        <w:rPr>
          <w:b/>
          <w:bCs/>
          <w:color w:val="000000"/>
          <w:sz w:val="24"/>
          <w:szCs w:val="24"/>
          <w:lang w:val="sr-Cyrl-CS"/>
        </w:rPr>
      </w:pPr>
    </w:p>
    <w:p w:rsidR="00B93B3A" w:rsidRPr="007E7F17" w:rsidRDefault="00B93B3A" w:rsidP="00B93B3A">
      <w:pPr>
        <w:jc w:val="center"/>
        <w:rPr>
          <w:b/>
          <w:bCs/>
          <w:color w:val="000000"/>
          <w:sz w:val="24"/>
          <w:szCs w:val="24"/>
          <w:lang w:val="sr-Cyrl-CS"/>
        </w:rPr>
      </w:pPr>
    </w:p>
    <w:p w:rsidR="00B93B3A" w:rsidRPr="007E7F17" w:rsidRDefault="00B93B3A" w:rsidP="00B93B3A">
      <w:pPr>
        <w:jc w:val="center"/>
        <w:rPr>
          <w:b/>
          <w:bCs/>
          <w:color w:val="000000"/>
          <w:sz w:val="24"/>
          <w:szCs w:val="24"/>
          <w:lang w:val="sr-Cyrl-CS"/>
        </w:rPr>
      </w:pPr>
      <w:r w:rsidRPr="007E7F17">
        <w:rPr>
          <w:b/>
          <w:bCs/>
          <w:color w:val="000000"/>
          <w:sz w:val="24"/>
          <w:szCs w:val="24"/>
          <w:lang w:val="sr-Cyrl-CS"/>
        </w:rPr>
        <w:t xml:space="preserve">Члан </w:t>
      </w:r>
      <w:r w:rsidR="00EA1A70">
        <w:rPr>
          <w:b/>
          <w:bCs/>
          <w:color w:val="000000"/>
          <w:sz w:val="24"/>
          <w:szCs w:val="24"/>
          <w:lang w:val="sr-Cyrl-CS"/>
        </w:rPr>
        <w:t>3</w:t>
      </w:r>
      <w:r w:rsidR="00D2442F">
        <w:rPr>
          <w:b/>
          <w:bCs/>
          <w:color w:val="000000"/>
          <w:sz w:val="24"/>
          <w:szCs w:val="24"/>
          <w:lang w:val="sr-Cyrl-CS"/>
        </w:rPr>
        <w:t>9</w:t>
      </w:r>
      <w:r w:rsidRPr="007E7F17">
        <w:rPr>
          <w:b/>
          <w:bCs/>
          <w:color w:val="000000"/>
          <w:sz w:val="24"/>
          <w:szCs w:val="24"/>
          <w:lang w:val="sr-Cyrl-CS"/>
        </w:rPr>
        <w:t>.</w:t>
      </w:r>
    </w:p>
    <w:p w:rsidR="00B93B3A" w:rsidRPr="00D2442F" w:rsidRDefault="00B93B3A" w:rsidP="00B93B3A">
      <w:pPr>
        <w:jc w:val="both"/>
        <w:rPr>
          <w:color w:val="000000"/>
          <w:sz w:val="24"/>
          <w:szCs w:val="24"/>
          <w:lang w:val="sr-Cyrl-CS"/>
        </w:rPr>
      </w:pPr>
      <w:r w:rsidRPr="007E7F17">
        <w:rPr>
          <w:color w:val="000000"/>
          <w:sz w:val="24"/>
          <w:szCs w:val="24"/>
          <w:lang w:val="sr-Cyrl-CS"/>
        </w:rPr>
        <w:tab/>
      </w:r>
      <w:r w:rsidRPr="00D2442F">
        <w:rPr>
          <w:color w:val="000000"/>
          <w:sz w:val="24"/>
          <w:szCs w:val="24"/>
          <w:lang w:val="sr-Cyrl-CS"/>
        </w:rPr>
        <w:t>Орган управе надлежан за финансије обавезан је да редовно прати извршење буџета и најмање два пута годишње информише надлежни извршни орган, а обавезно у року од петнаест дана по истеку шестомесечног, односно деветомесечног периода.</w:t>
      </w:r>
    </w:p>
    <w:p w:rsidR="00B93B3A" w:rsidRPr="007E7F17" w:rsidRDefault="00B93B3A" w:rsidP="00B93B3A">
      <w:pPr>
        <w:jc w:val="both"/>
        <w:rPr>
          <w:color w:val="000000"/>
          <w:sz w:val="24"/>
          <w:szCs w:val="24"/>
          <w:lang w:val="sr-Cyrl-CS"/>
        </w:rPr>
      </w:pPr>
      <w:r w:rsidRPr="00D2442F">
        <w:rPr>
          <w:color w:val="000000"/>
          <w:sz w:val="24"/>
          <w:szCs w:val="24"/>
          <w:lang w:val="sr-Cyrl-CS"/>
        </w:rPr>
        <w:tab/>
        <w:t>У року од  петнаест дана по подношењу извештаја из става 1. овог члана, надлежни извршни орган усваја и доставља извештај Скупштини града.</w:t>
      </w:r>
    </w:p>
    <w:p w:rsidR="00B93B3A" w:rsidRDefault="00B93B3A" w:rsidP="00B93B3A">
      <w:pPr>
        <w:jc w:val="center"/>
        <w:rPr>
          <w:color w:val="000000"/>
          <w:sz w:val="24"/>
          <w:szCs w:val="24"/>
          <w:lang w:val="sr-Cyrl-CS"/>
        </w:rPr>
      </w:pPr>
    </w:p>
    <w:p w:rsidR="00D2442F" w:rsidRPr="007E7F17" w:rsidRDefault="00D2442F" w:rsidP="00B93B3A">
      <w:pPr>
        <w:jc w:val="center"/>
        <w:rPr>
          <w:color w:val="000000"/>
          <w:sz w:val="24"/>
          <w:szCs w:val="24"/>
          <w:lang w:val="sr-Cyrl-CS"/>
        </w:rPr>
      </w:pPr>
    </w:p>
    <w:p w:rsidR="00B93B3A" w:rsidRPr="007E7F17" w:rsidRDefault="00B93B3A" w:rsidP="00B93B3A">
      <w:pPr>
        <w:jc w:val="center"/>
        <w:rPr>
          <w:color w:val="000000"/>
          <w:sz w:val="24"/>
          <w:szCs w:val="24"/>
          <w:lang w:val="sr-Cyrl-CS"/>
        </w:rPr>
      </w:pPr>
      <w:r w:rsidRPr="007E7F17">
        <w:rPr>
          <w:b/>
          <w:bCs/>
          <w:color w:val="000000"/>
          <w:sz w:val="24"/>
          <w:szCs w:val="24"/>
          <w:lang w:val="sr-Cyrl-CS"/>
        </w:rPr>
        <w:t xml:space="preserve">Члан </w:t>
      </w:r>
      <w:r w:rsidR="00D2442F">
        <w:rPr>
          <w:b/>
          <w:bCs/>
          <w:color w:val="000000"/>
          <w:sz w:val="24"/>
          <w:szCs w:val="24"/>
          <w:lang w:val="sr-Cyrl-CS"/>
        </w:rPr>
        <w:t>40</w:t>
      </w:r>
      <w:r w:rsidRPr="007E7F17">
        <w:rPr>
          <w:color w:val="000000"/>
          <w:sz w:val="24"/>
          <w:szCs w:val="24"/>
          <w:lang w:val="sr-Cyrl-CS"/>
        </w:rPr>
        <w:t xml:space="preserve">. </w:t>
      </w:r>
    </w:p>
    <w:p w:rsidR="00B93B3A" w:rsidRPr="007E7F17" w:rsidRDefault="00B93B3A" w:rsidP="00B93B3A">
      <w:pPr>
        <w:ind w:firstLine="720"/>
        <w:jc w:val="both"/>
        <w:rPr>
          <w:color w:val="000000"/>
          <w:sz w:val="24"/>
          <w:szCs w:val="24"/>
          <w:lang w:val="sr-Cyrl-CS"/>
        </w:rPr>
      </w:pPr>
      <w:r w:rsidRPr="007E7F17">
        <w:rPr>
          <w:color w:val="000000"/>
          <w:sz w:val="24"/>
          <w:szCs w:val="24"/>
          <w:lang w:val="sr-Cyrl-CS"/>
        </w:rPr>
        <w:t>Плаћање са консолидованог рачуна трезора за реализацију обавеза других корисника јавних средстава, у смислу Закона о буџетском систему који су укључени у систем консолидованог рачуна трезора, неће се вршити уколико сви корисници нису добили сагласност за финансијски план на начин прописан законом, односно актом Скупштине града и уколико тај план нису доставили Управи за трезор.</w:t>
      </w:r>
    </w:p>
    <w:p w:rsidR="00B93B3A" w:rsidRPr="007E7F17" w:rsidRDefault="00B93B3A" w:rsidP="00B93B3A">
      <w:pPr>
        <w:jc w:val="center"/>
        <w:rPr>
          <w:color w:val="000000"/>
          <w:sz w:val="24"/>
          <w:szCs w:val="24"/>
          <w:lang w:val="sr-Cyrl-CS"/>
        </w:rPr>
      </w:pPr>
    </w:p>
    <w:p w:rsidR="00B93B3A" w:rsidRPr="007E7F17" w:rsidRDefault="00B93B3A" w:rsidP="00B93B3A">
      <w:pPr>
        <w:jc w:val="center"/>
        <w:rPr>
          <w:b/>
          <w:bCs/>
          <w:color w:val="000000"/>
          <w:sz w:val="24"/>
          <w:szCs w:val="24"/>
          <w:lang w:val="sr-Cyrl-CS"/>
        </w:rPr>
      </w:pPr>
      <w:r w:rsidRPr="007E7F17">
        <w:rPr>
          <w:b/>
          <w:bCs/>
          <w:color w:val="000000"/>
          <w:sz w:val="24"/>
          <w:szCs w:val="24"/>
          <w:lang w:val="sr-Cyrl-CS"/>
        </w:rPr>
        <w:t>Члан 4</w:t>
      </w:r>
      <w:r w:rsidR="00D2442F">
        <w:rPr>
          <w:b/>
          <w:bCs/>
          <w:color w:val="000000"/>
          <w:sz w:val="24"/>
          <w:szCs w:val="24"/>
          <w:lang w:val="sr-Cyrl-CS"/>
        </w:rPr>
        <w:t>1</w:t>
      </w:r>
      <w:r w:rsidRPr="007E7F17">
        <w:rPr>
          <w:b/>
          <w:bCs/>
          <w:color w:val="000000"/>
          <w:sz w:val="24"/>
          <w:szCs w:val="24"/>
          <w:lang w:val="sr-Cyrl-CS"/>
        </w:rPr>
        <w:t>.</w:t>
      </w:r>
    </w:p>
    <w:p w:rsidR="00B93B3A" w:rsidRPr="007E7F17" w:rsidRDefault="00B93B3A" w:rsidP="00B93B3A">
      <w:pPr>
        <w:jc w:val="both"/>
        <w:rPr>
          <w:color w:val="000000"/>
          <w:sz w:val="24"/>
          <w:szCs w:val="24"/>
          <w:lang w:val="sr-Cyrl-CS"/>
        </w:rPr>
      </w:pPr>
      <w:r w:rsidRPr="007E7F17">
        <w:rPr>
          <w:color w:val="000000"/>
          <w:sz w:val="24"/>
          <w:szCs w:val="24"/>
          <w:lang w:val="sr-Cyrl-CS"/>
        </w:rPr>
        <w:tab/>
        <w:t xml:space="preserve">Ову одлуку објавити у „Службеном гласнику </w:t>
      </w:r>
      <w:r w:rsidR="002B3B4A">
        <w:rPr>
          <w:color w:val="000000"/>
          <w:sz w:val="24"/>
          <w:szCs w:val="24"/>
          <w:lang w:val="sr-Cyrl-CS"/>
        </w:rPr>
        <w:t>г</w:t>
      </w:r>
      <w:r w:rsidRPr="007E7F17">
        <w:rPr>
          <w:color w:val="000000"/>
          <w:sz w:val="24"/>
          <w:szCs w:val="24"/>
          <w:lang w:val="sr-Cyrl-CS"/>
        </w:rPr>
        <w:t xml:space="preserve">рада Врања“ и доставити Министарству финансија. </w:t>
      </w:r>
    </w:p>
    <w:p w:rsidR="00B93B3A" w:rsidRPr="007E7F17" w:rsidRDefault="00B93B3A" w:rsidP="00B93B3A">
      <w:pPr>
        <w:jc w:val="center"/>
        <w:rPr>
          <w:color w:val="000000"/>
          <w:sz w:val="24"/>
          <w:szCs w:val="24"/>
          <w:lang w:val="sr-Cyrl-CS"/>
        </w:rPr>
      </w:pPr>
    </w:p>
    <w:p w:rsidR="00B93B3A" w:rsidRPr="007E7F17" w:rsidRDefault="00B93B3A" w:rsidP="00B93B3A">
      <w:pPr>
        <w:jc w:val="center"/>
        <w:rPr>
          <w:color w:val="000000"/>
          <w:sz w:val="24"/>
          <w:szCs w:val="24"/>
          <w:lang w:val="sr-Cyrl-CS"/>
        </w:rPr>
      </w:pPr>
      <w:r w:rsidRPr="007E7F17">
        <w:rPr>
          <w:b/>
          <w:bCs/>
          <w:color w:val="000000"/>
          <w:sz w:val="24"/>
          <w:szCs w:val="24"/>
          <w:lang w:val="sr-Cyrl-CS"/>
        </w:rPr>
        <w:t>Члан 4</w:t>
      </w:r>
      <w:r w:rsidR="00D2442F">
        <w:rPr>
          <w:b/>
          <w:bCs/>
          <w:color w:val="000000"/>
          <w:sz w:val="24"/>
          <w:szCs w:val="24"/>
          <w:lang w:val="sr-Cyrl-CS"/>
        </w:rPr>
        <w:t>2</w:t>
      </w:r>
      <w:r w:rsidRPr="007E7F17">
        <w:rPr>
          <w:color w:val="000000"/>
          <w:sz w:val="24"/>
          <w:szCs w:val="24"/>
          <w:lang w:val="sr-Cyrl-CS"/>
        </w:rPr>
        <w:t>.</w:t>
      </w:r>
    </w:p>
    <w:p w:rsidR="00B93B3A" w:rsidRPr="007E7F17" w:rsidRDefault="00B93B3A" w:rsidP="00B93B3A">
      <w:pPr>
        <w:ind w:firstLine="720"/>
        <w:jc w:val="both"/>
        <w:rPr>
          <w:color w:val="000000"/>
          <w:sz w:val="24"/>
          <w:szCs w:val="24"/>
          <w:lang w:val="sr-Cyrl-CS"/>
        </w:rPr>
      </w:pPr>
      <w:r w:rsidRPr="007E7F17">
        <w:rPr>
          <w:color w:val="000000"/>
          <w:sz w:val="24"/>
          <w:szCs w:val="24"/>
          <w:lang w:val="sr-Cyrl-CS"/>
        </w:rPr>
        <w:t xml:space="preserve">Ова одлука ступа на снагу осмог дана од објављивања у ,,Службеном гласнику </w:t>
      </w:r>
      <w:r w:rsidR="002B3B4A">
        <w:rPr>
          <w:color w:val="000000"/>
          <w:sz w:val="24"/>
          <w:szCs w:val="24"/>
          <w:lang w:val="sr-Cyrl-CS"/>
        </w:rPr>
        <w:t>г</w:t>
      </w:r>
      <w:r w:rsidRPr="007E7F17">
        <w:rPr>
          <w:color w:val="000000"/>
          <w:sz w:val="24"/>
          <w:szCs w:val="24"/>
          <w:lang w:val="sr-Cyrl-CS"/>
        </w:rPr>
        <w:t>рада Врања</w:t>
      </w:r>
      <w:r w:rsidRPr="007E7F17">
        <w:rPr>
          <w:color w:val="000000"/>
          <w:sz w:val="24"/>
          <w:szCs w:val="24"/>
          <w:lang w:val="ru-RU"/>
        </w:rPr>
        <w:t>”</w:t>
      </w:r>
      <w:r w:rsidRPr="007E7F17">
        <w:rPr>
          <w:color w:val="000000"/>
          <w:sz w:val="24"/>
          <w:szCs w:val="24"/>
          <w:lang w:val="sr-Cyrl-CS"/>
        </w:rPr>
        <w:t>, а примењиваће се од 1. јануара 201</w:t>
      </w:r>
      <w:r w:rsidR="00D2442F">
        <w:rPr>
          <w:color w:val="000000"/>
          <w:sz w:val="24"/>
          <w:szCs w:val="24"/>
          <w:lang w:val="sr-Cyrl-CS"/>
        </w:rPr>
        <w:t>8</w:t>
      </w:r>
      <w:r w:rsidRPr="007E7F17">
        <w:rPr>
          <w:color w:val="000000"/>
          <w:sz w:val="24"/>
          <w:szCs w:val="24"/>
          <w:lang w:val="sr-Cyrl-CS"/>
        </w:rPr>
        <w:t>. године.</w:t>
      </w:r>
    </w:p>
    <w:p w:rsidR="000C7A9E" w:rsidRDefault="000C7A9E" w:rsidP="00F908A4">
      <w:pPr>
        <w:jc w:val="both"/>
        <w:rPr>
          <w:color w:val="000000"/>
          <w:sz w:val="24"/>
          <w:szCs w:val="24"/>
          <w:lang w:val="sr-Cyrl-CS"/>
        </w:rPr>
      </w:pPr>
      <w:r w:rsidRPr="007E7F17">
        <w:rPr>
          <w:color w:val="000000"/>
          <w:sz w:val="24"/>
          <w:szCs w:val="24"/>
          <w:lang w:val="sr-Cyrl-CS"/>
        </w:rPr>
        <w:tab/>
      </w:r>
    </w:p>
    <w:p w:rsidR="00B73525" w:rsidRDefault="00B73525" w:rsidP="00F908A4">
      <w:pPr>
        <w:jc w:val="both"/>
        <w:rPr>
          <w:color w:val="000000"/>
          <w:sz w:val="24"/>
          <w:szCs w:val="24"/>
          <w:lang w:val="sr-Cyrl-CS"/>
        </w:rPr>
      </w:pPr>
    </w:p>
    <w:p w:rsidR="00B73525" w:rsidRPr="007E7F17" w:rsidRDefault="00B73525" w:rsidP="00F908A4">
      <w:pPr>
        <w:jc w:val="both"/>
        <w:rPr>
          <w:color w:val="000000"/>
          <w:sz w:val="24"/>
          <w:szCs w:val="24"/>
          <w:lang w:val="sr-Cyrl-CS"/>
        </w:rPr>
      </w:pPr>
    </w:p>
    <w:p w:rsidR="000C7A9E" w:rsidRPr="007E7F17" w:rsidRDefault="000C7A9E" w:rsidP="000C7A9E">
      <w:pPr>
        <w:ind w:firstLine="720"/>
        <w:jc w:val="center"/>
        <w:rPr>
          <w:color w:val="000000"/>
          <w:sz w:val="24"/>
          <w:szCs w:val="24"/>
          <w:lang w:val="sr-Cyrl-CS"/>
        </w:rPr>
      </w:pPr>
      <w:r w:rsidRPr="007E7F17">
        <w:rPr>
          <w:color w:val="000000"/>
          <w:sz w:val="24"/>
          <w:szCs w:val="24"/>
          <w:lang w:val="sr-Cyrl-CS"/>
        </w:rPr>
        <w:t>СКУПШТИНА</w:t>
      </w:r>
      <w:r w:rsidRPr="007E7F17">
        <w:rPr>
          <w:color w:val="000000"/>
          <w:sz w:val="24"/>
          <w:szCs w:val="24"/>
          <w:lang w:val="sr-Latn-CS"/>
        </w:rPr>
        <w:t xml:space="preserve"> </w:t>
      </w:r>
      <w:r w:rsidRPr="007E7F17">
        <w:rPr>
          <w:color w:val="000000"/>
          <w:sz w:val="24"/>
          <w:szCs w:val="24"/>
          <w:lang w:val="sr-Cyrl-CS"/>
        </w:rPr>
        <w:t>ГРАДА ВРАЊА</w:t>
      </w:r>
      <w:r w:rsidR="002B3B4A">
        <w:rPr>
          <w:color w:val="000000"/>
          <w:sz w:val="24"/>
          <w:szCs w:val="24"/>
          <w:lang w:val="sr-Cyrl-CS"/>
        </w:rPr>
        <w:t>,</w:t>
      </w:r>
    </w:p>
    <w:p w:rsidR="000C7A9E" w:rsidRPr="00D2442F" w:rsidRDefault="000C7A9E" w:rsidP="000C7A9E">
      <w:pPr>
        <w:ind w:firstLine="720"/>
        <w:jc w:val="center"/>
        <w:rPr>
          <w:color w:val="000000"/>
          <w:sz w:val="24"/>
          <w:szCs w:val="24"/>
        </w:rPr>
      </w:pPr>
      <w:r w:rsidRPr="007E7F17">
        <w:rPr>
          <w:color w:val="000000"/>
          <w:sz w:val="24"/>
          <w:szCs w:val="24"/>
          <w:lang w:val="ru-RU"/>
        </w:rPr>
        <w:t xml:space="preserve">дана: </w:t>
      </w:r>
      <w:r w:rsidR="00F549AA">
        <w:rPr>
          <w:color w:val="000000"/>
          <w:sz w:val="24"/>
          <w:szCs w:val="24"/>
        </w:rPr>
        <w:t>15.12.2017.</w:t>
      </w:r>
      <w:r w:rsidR="00645F1A">
        <w:rPr>
          <w:color w:val="000000"/>
          <w:sz w:val="24"/>
          <w:szCs w:val="24"/>
          <w:lang w:val="ru-RU"/>
        </w:rPr>
        <w:t xml:space="preserve"> године,    број:</w:t>
      </w:r>
      <w:r w:rsidR="007268F5">
        <w:rPr>
          <w:color w:val="000000"/>
          <w:sz w:val="24"/>
          <w:szCs w:val="24"/>
        </w:rPr>
        <w:t xml:space="preserve"> 40-664/2017-10</w:t>
      </w:r>
    </w:p>
    <w:p w:rsidR="000C7A9E" w:rsidRPr="007E7F17" w:rsidRDefault="000C7A9E" w:rsidP="000C7A9E">
      <w:pPr>
        <w:ind w:firstLine="720"/>
        <w:jc w:val="center"/>
        <w:rPr>
          <w:color w:val="000000"/>
          <w:sz w:val="24"/>
          <w:szCs w:val="24"/>
          <w:lang w:val="sr-Cyrl-CS"/>
        </w:rPr>
      </w:pPr>
      <w:r w:rsidRPr="007E7F17">
        <w:rPr>
          <w:color w:val="000000"/>
          <w:sz w:val="24"/>
          <w:szCs w:val="24"/>
          <w:lang w:val="sr-Cyrl-CS"/>
        </w:rPr>
        <w:t xml:space="preserve"> </w:t>
      </w:r>
      <w:r w:rsidRPr="007E7F17">
        <w:rPr>
          <w:color w:val="000000"/>
          <w:sz w:val="24"/>
          <w:szCs w:val="24"/>
          <w:lang w:val="sr-Cyrl-CS"/>
        </w:rPr>
        <w:tab/>
      </w:r>
      <w:r w:rsidRPr="007E7F17">
        <w:rPr>
          <w:color w:val="000000"/>
          <w:sz w:val="24"/>
          <w:szCs w:val="24"/>
          <w:lang w:val="sr-Cyrl-CS"/>
        </w:rPr>
        <w:tab/>
      </w:r>
      <w:r w:rsidRPr="007E7F17">
        <w:rPr>
          <w:color w:val="000000"/>
          <w:sz w:val="24"/>
          <w:szCs w:val="24"/>
          <w:lang w:val="sr-Cyrl-CS"/>
        </w:rPr>
        <w:tab/>
      </w:r>
    </w:p>
    <w:p w:rsidR="000C7A9E" w:rsidRPr="007E7F17" w:rsidRDefault="000C7A9E" w:rsidP="000C7A9E">
      <w:pPr>
        <w:ind w:left="4320"/>
        <w:jc w:val="center"/>
        <w:rPr>
          <w:color w:val="000000"/>
          <w:sz w:val="24"/>
          <w:szCs w:val="24"/>
          <w:lang w:val="sr-Cyrl-CS"/>
        </w:rPr>
      </w:pPr>
      <w:r w:rsidRPr="007E7F17">
        <w:rPr>
          <w:color w:val="000000"/>
          <w:sz w:val="24"/>
          <w:szCs w:val="24"/>
          <w:lang w:val="sr-Cyrl-CS"/>
        </w:rPr>
        <w:t>ПРЕДСЕДНИК СКУПШТИНЕ</w:t>
      </w:r>
      <w:r w:rsidR="002B3B4A">
        <w:rPr>
          <w:color w:val="000000"/>
          <w:sz w:val="24"/>
          <w:szCs w:val="24"/>
          <w:lang w:val="sr-Cyrl-CS"/>
        </w:rPr>
        <w:t>,</w:t>
      </w:r>
    </w:p>
    <w:p w:rsidR="007A0417" w:rsidRDefault="00735996" w:rsidP="000C7A9E">
      <w:pPr>
        <w:jc w:val="center"/>
        <w:rPr>
          <w:color w:val="000000"/>
          <w:sz w:val="24"/>
          <w:szCs w:val="24"/>
          <w:lang w:val="sr-Cyrl-CS"/>
        </w:rPr>
      </w:pPr>
      <w:r>
        <w:rPr>
          <w:color w:val="000000"/>
          <w:sz w:val="24"/>
          <w:szCs w:val="24"/>
          <w:lang w:val="sr-Cyrl-CS"/>
        </w:rPr>
        <w:t xml:space="preserve">         </w:t>
      </w:r>
      <w:r>
        <w:rPr>
          <w:color w:val="000000"/>
          <w:sz w:val="24"/>
          <w:szCs w:val="24"/>
          <w:lang w:val="sr-Cyrl-CS"/>
        </w:rPr>
        <w:tab/>
      </w:r>
      <w:r>
        <w:rPr>
          <w:color w:val="000000"/>
          <w:sz w:val="24"/>
          <w:szCs w:val="24"/>
          <w:lang w:val="sr-Cyrl-CS"/>
        </w:rPr>
        <w:tab/>
      </w:r>
      <w:r>
        <w:rPr>
          <w:color w:val="000000"/>
          <w:sz w:val="24"/>
          <w:szCs w:val="24"/>
          <w:lang w:val="sr-Cyrl-CS"/>
        </w:rPr>
        <w:tab/>
        <w:t xml:space="preserve">             </w:t>
      </w:r>
      <w:r>
        <w:rPr>
          <w:color w:val="000000"/>
          <w:sz w:val="24"/>
          <w:szCs w:val="24"/>
          <w:lang w:val="sr-Cyrl-CS"/>
        </w:rPr>
        <w:tab/>
        <w:t xml:space="preserve">    </w:t>
      </w:r>
      <w:r w:rsidR="007A0417">
        <w:rPr>
          <w:color w:val="000000"/>
          <w:sz w:val="24"/>
          <w:szCs w:val="24"/>
          <w:lang w:val="sr-Cyrl-CS"/>
        </w:rPr>
        <w:t xml:space="preserve"> </w:t>
      </w:r>
    </w:p>
    <w:p w:rsidR="000C7A9E" w:rsidRDefault="007A0417" w:rsidP="007A0417">
      <w:pPr>
        <w:ind w:left="360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lang w:val="sr-Cyrl-CS"/>
        </w:rPr>
        <w:t xml:space="preserve">   </w:t>
      </w:r>
      <w:r w:rsidR="00EA1A70">
        <w:rPr>
          <w:color w:val="000000"/>
          <w:sz w:val="24"/>
          <w:szCs w:val="24"/>
          <w:lang w:val="sr-Cyrl-CS"/>
        </w:rPr>
        <w:t xml:space="preserve"> </w:t>
      </w:r>
      <w:r>
        <w:rPr>
          <w:color w:val="000000"/>
          <w:sz w:val="24"/>
          <w:szCs w:val="24"/>
          <w:lang w:val="sr-Cyrl-CS"/>
        </w:rPr>
        <w:t xml:space="preserve"> </w:t>
      </w:r>
      <w:r w:rsidR="00735996">
        <w:rPr>
          <w:color w:val="000000"/>
          <w:sz w:val="24"/>
          <w:szCs w:val="24"/>
          <w:lang w:val="sr-Cyrl-CS"/>
        </w:rPr>
        <w:t xml:space="preserve">   </w:t>
      </w:r>
      <w:r w:rsidR="00534779">
        <w:rPr>
          <w:color w:val="000000"/>
          <w:sz w:val="24"/>
          <w:szCs w:val="24"/>
          <w:lang w:val="ru-RU"/>
        </w:rPr>
        <w:t>Дејан Тричковић</w:t>
      </w:r>
      <w:r w:rsidR="00735996">
        <w:rPr>
          <w:color w:val="000000"/>
          <w:sz w:val="24"/>
          <w:szCs w:val="24"/>
          <w:lang w:val="ru-RU"/>
        </w:rPr>
        <w:t xml:space="preserve"> спец. </w:t>
      </w:r>
      <w:r>
        <w:rPr>
          <w:color w:val="000000"/>
          <w:sz w:val="24"/>
          <w:szCs w:val="24"/>
          <w:lang w:val="ru-RU"/>
        </w:rPr>
        <w:t>д</w:t>
      </w:r>
      <w:r w:rsidR="00735996">
        <w:rPr>
          <w:color w:val="000000"/>
          <w:sz w:val="24"/>
          <w:szCs w:val="24"/>
          <w:lang w:val="ru-RU"/>
        </w:rPr>
        <w:t>вм</w:t>
      </w:r>
    </w:p>
    <w:p w:rsidR="008236A2" w:rsidRDefault="008236A2" w:rsidP="000C7A9E">
      <w:pPr>
        <w:jc w:val="center"/>
        <w:rPr>
          <w:color w:val="000000"/>
          <w:sz w:val="24"/>
          <w:szCs w:val="24"/>
        </w:rPr>
      </w:pPr>
    </w:p>
    <w:p w:rsidR="007A0417" w:rsidRDefault="007A0417" w:rsidP="008236A2">
      <w:pPr>
        <w:rPr>
          <w:color w:val="000000"/>
          <w:sz w:val="24"/>
          <w:szCs w:val="24"/>
          <w:lang w:val="sr-Cyrl-CS"/>
        </w:rPr>
      </w:pPr>
    </w:p>
    <w:p w:rsidR="001F238D" w:rsidRDefault="001F238D" w:rsidP="001F238D">
      <w:pPr>
        <w:rPr>
          <w:color w:val="000000"/>
          <w:sz w:val="24"/>
          <w:szCs w:val="24"/>
          <w:lang w:val="sr-Cyrl-CS"/>
        </w:rPr>
      </w:pPr>
    </w:p>
    <w:p w:rsidR="008236A2" w:rsidRPr="008236A2" w:rsidRDefault="008236A2" w:rsidP="008236A2">
      <w:pPr>
        <w:rPr>
          <w:color w:val="000000"/>
          <w:sz w:val="24"/>
          <w:szCs w:val="24"/>
          <w:lang w:val="sr-Cyrl-CS"/>
        </w:rPr>
      </w:pPr>
      <w:r>
        <w:rPr>
          <w:color w:val="000000"/>
          <w:sz w:val="24"/>
          <w:szCs w:val="24"/>
          <w:lang w:val="sr-Cyrl-CS"/>
        </w:rPr>
        <w:tab/>
        <w:t xml:space="preserve">       </w:t>
      </w:r>
    </w:p>
    <w:p w:rsidR="00D46867" w:rsidRDefault="00D46867" w:rsidP="000C7A9E">
      <w:pPr>
        <w:jc w:val="center"/>
        <w:rPr>
          <w:color w:val="000000"/>
          <w:sz w:val="24"/>
          <w:szCs w:val="24"/>
        </w:rPr>
      </w:pPr>
    </w:p>
    <w:p w:rsidR="001524E4" w:rsidRDefault="001524E4" w:rsidP="000C7A9E">
      <w:pPr>
        <w:jc w:val="center"/>
        <w:rPr>
          <w:color w:val="000000"/>
          <w:sz w:val="24"/>
          <w:szCs w:val="24"/>
        </w:rPr>
      </w:pPr>
    </w:p>
    <w:p w:rsidR="001524E4" w:rsidRDefault="001524E4" w:rsidP="000C7A9E">
      <w:pPr>
        <w:jc w:val="center"/>
        <w:rPr>
          <w:color w:val="000000"/>
          <w:sz w:val="24"/>
          <w:szCs w:val="24"/>
        </w:rPr>
      </w:pPr>
    </w:p>
    <w:p w:rsidR="006D0929" w:rsidRDefault="006D0929" w:rsidP="000C7A9E">
      <w:pPr>
        <w:jc w:val="center"/>
        <w:rPr>
          <w:color w:val="000000"/>
          <w:sz w:val="24"/>
          <w:szCs w:val="24"/>
        </w:rPr>
        <w:sectPr w:rsidR="006D0929" w:rsidSect="00F8289C">
          <w:pgSz w:w="12240" w:h="15840"/>
          <w:pgMar w:top="953" w:right="1009" w:bottom="953" w:left="1582" w:header="720" w:footer="720" w:gutter="0"/>
          <w:cols w:space="720"/>
          <w:titlePg/>
          <w:docGrid w:linePitch="360"/>
        </w:sectPr>
      </w:pPr>
    </w:p>
    <w:p w:rsidR="006D0929" w:rsidRDefault="006D0929" w:rsidP="007915BA">
      <w:pPr>
        <w:jc w:val="center"/>
        <w:rPr>
          <w:b/>
          <w:sz w:val="24"/>
          <w:szCs w:val="24"/>
        </w:rPr>
      </w:pPr>
    </w:p>
    <w:p w:rsidR="006D0929" w:rsidRDefault="006D0929" w:rsidP="007915BA">
      <w:pPr>
        <w:jc w:val="center"/>
        <w:rPr>
          <w:b/>
          <w:sz w:val="24"/>
          <w:szCs w:val="24"/>
        </w:rPr>
      </w:pPr>
    </w:p>
    <w:p w:rsidR="006D0929" w:rsidRDefault="006D0929" w:rsidP="007915BA">
      <w:pPr>
        <w:jc w:val="center"/>
        <w:rPr>
          <w:b/>
          <w:sz w:val="24"/>
          <w:szCs w:val="24"/>
        </w:rPr>
      </w:pPr>
    </w:p>
    <w:p w:rsidR="006D0929" w:rsidRDefault="006D0929" w:rsidP="007915BA">
      <w:pPr>
        <w:jc w:val="center"/>
        <w:rPr>
          <w:b/>
          <w:sz w:val="24"/>
          <w:szCs w:val="24"/>
        </w:rPr>
      </w:pPr>
    </w:p>
    <w:p w:rsidR="006D0929" w:rsidRDefault="006D0929" w:rsidP="007915BA">
      <w:pPr>
        <w:jc w:val="center"/>
        <w:rPr>
          <w:b/>
          <w:sz w:val="24"/>
          <w:szCs w:val="24"/>
        </w:rPr>
      </w:pPr>
    </w:p>
    <w:p w:rsidR="006D0929" w:rsidRDefault="006D0929" w:rsidP="007915BA">
      <w:pPr>
        <w:jc w:val="center"/>
        <w:rPr>
          <w:b/>
          <w:sz w:val="24"/>
          <w:szCs w:val="24"/>
        </w:rPr>
      </w:pPr>
    </w:p>
    <w:p w:rsidR="006D0929" w:rsidRDefault="006D0929" w:rsidP="007915BA">
      <w:pPr>
        <w:jc w:val="center"/>
        <w:rPr>
          <w:b/>
          <w:sz w:val="24"/>
          <w:szCs w:val="24"/>
        </w:rPr>
      </w:pPr>
    </w:p>
    <w:p w:rsidR="006D0929" w:rsidRDefault="006D0929" w:rsidP="007915BA">
      <w:pPr>
        <w:jc w:val="center"/>
        <w:rPr>
          <w:b/>
          <w:sz w:val="24"/>
          <w:szCs w:val="24"/>
        </w:rPr>
      </w:pPr>
    </w:p>
    <w:p w:rsidR="006D0929" w:rsidRDefault="006D0929" w:rsidP="007915BA">
      <w:pPr>
        <w:jc w:val="center"/>
        <w:rPr>
          <w:b/>
          <w:sz w:val="24"/>
          <w:szCs w:val="24"/>
        </w:rPr>
      </w:pPr>
    </w:p>
    <w:p w:rsidR="006D0929" w:rsidRDefault="006D0929" w:rsidP="007915BA">
      <w:pPr>
        <w:jc w:val="center"/>
        <w:rPr>
          <w:b/>
          <w:sz w:val="24"/>
          <w:szCs w:val="24"/>
        </w:rPr>
      </w:pPr>
    </w:p>
    <w:p w:rsidR="006D0929" w:rsidRDefault="006D0929" w:rsidP="007915BA">
      <w:pPr>
        <w:jc w:val="center"/>
        <w:rPr>
          <w:b/>
          <w:sz w:val="24"/>
          <w:szCs w:val="24"/>
        </w:rPr>
      </w:pPr>
    </w:p>
    <w:p w:rsidR="006D0929" w:rsidRDefault="006D0929" w:rsidP="007915BA">
      <w:pPr>
        <w:jc w:val="center"/>
        <w:rPr>
          <w:b/>
          <w:sz w:val="24"/>
          <w:szCs w:val="24"/>
        </w:rPr>
      </w:pPr>
    </w:p>
    <w:p w:rsidR="006D0929" w:rsidRDefault="006D0929" w:rsidP="007915BA">
      <w:pPr>
        <w:jc w:val="center"/>
        <w:rPr>
          <w:b/>
          <w:sz w:val="24"/>
          <w:szCs w:val="24"/>
        </w:rPr>
      </w:pPr>
    </w:p>
    <w:p w:rsidR="006D0929" w:rsidRDefault="006D0929" w:rsidP="007915BA">
      <w:pPr>
        <w:jc w:val="center"/>
        <w:rPr>
          <w:b/>
          <w:sz w:val="24"/>
          <w:szCs w:val="24"/>
        </w:rPr>
      </w:pPr>
    </w:p>
    <w:p w:rsidR="006D0929" w:rsidRDefault="006D0929" w:rsidP="007915BA">
      <w:pPr>
        <w:jc w:val="center"/>
        <w:rPr>
          <w:b/>
          <w:sz w:val="24"/>
          <w:szCs w:val="24"/>
        </w:rPr>
      </w:pPr>
    </w:p>
    <w:p w:rsidR="006D0929" w:rsidRDefault="006D0929" w:rsidP="007915BA">
      <w:pPr>
        <w:jc w:val="center"/>
        <w:rPr>
          <w:b/>
          <w:sz w:val="24"/>
          <w:szCs w:val="24"/>
        </w:rPr>
      </w:pPr>
    </w:p>
    <w:p w:rsidR="00250A1C" w:rsidRDefault="00C42F26" w:rsidP="007915B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  <w:lang w:val="sr-Latn-CS"/>
        </w:rPr>
        <w:t xml:space="preserve">IV </w:t>
      </w:r>
      <w:r w:rsidR="007915BA">
        <w:rPr>
          <w:b/>
          <w:sz w:val="24"/>
          <w:szCs w:val="24"/>
        </w:rPr>
        <w:t>ПРОГРАМСК</w:t>
      </w:r>
      <w:r w:rsidR="00521E85">
        <w:rPr>
          <w:b/>
          <w:sz w:val="24"/>
          <w:szCs w:val="24"/>
        </w:rPr>
        <w:t>Е ИНФОРМАЦИЈЕ БУЏЕТА</w:t>
      </w:r>
    </w:p>
    <w:p w:rsidR="006D0929" w:rsidRDefault="006D0929" w:rsidP="007915BA">
      <w:pPr>
        <w:jc w:val="center"/>
        <w:rPr>
          <w:b/>
          <w:sz w:val="24"/>
          <w:szCs w:val="24"/>
        </w:rPr>
      </w:pPr>
    </w:p>
    <w:p w:rsidR="006D0929" w:rsidRDefault="006D0929" w:rsidP="007915BA">
      <w:pPr>
        <w:jc w:val="center"/>
        <w:rPr>
          <w:b/>
          <w:sz w:val="24"/>
          <w:szCs w:val="24"/>
        </w:rPr>
        <w:sectPr w:rsidR="006D0929" w:rsidSect="006D0929">
          <w:pgSz w:w="12240" w:h="15840"/>
          <w:pgMar w:top="950" w:right="1008" w:bottom="950" w:left="1584" w:header="720" w:footer="720" w:gutter="0"/>
          <w:cols w:space="720"/>
          <w:titlePg/>
          <w:docGrid w:linePitch="360"/>
        </w:sectPr>
      </w:pPr>
    </w:p>
    <w:tbl>
      <w:tblPr>
        <w:tblpPr w:leftFromText="180" w:rightFromText="180" w:horzAnchor="margin" w:tblpXSpec="center" w:tblpY="-262"/>
        <w:tblW w:w="15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38"/>
        <w:gridCol w:w="810"/>
        <w:gridCol w:w="2970"/>
        <w:gridCol w:w="1800"/>
        <w:gridCol w:w="3690"/>
        <w:gridCol w:w="1350"/>
        <w:gridCol w:w="1260"/>
        <w:gridCol w:w="1350"/>
        <w:gridCol w:w="1350"/>
      </w:tblGrid>
      <w:tr w:rsidR="00521E85" w:rsidRPr="005A6D27" w:rsidTr="006D0929">
        <w:trPr>
          <w:trHeight w:val="315"/>
          <w:tblHeader/>
        </w:trPr>
        <w:tc>
          <w:tcPr>
            <w:tcW w:w="1548" w:type="dxa"/>
            <w:gridSpan w:val="2"/>
            <w:shd w:val="clear" w:color="auto" w:fill="auto"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lastRenderedPageBreak/>
              <w:t>Шифра</w:t>
            </w:r>
          </w:p>
        </w:tc>
        <w:tc>
          <w:tcPr>
            <w:tcW w:w="2970" w:type="dxa"/>
            <w:vMerge w:val="restart"/>
            <w:shd w:val="clear" w:color="auto" w:fill="auto"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Назив</w:t>
            </w:r>
          </w:p>
        </w:tc>
        <w:tc>
          <w:tcPr>
            <w:tcW w:w="1800" w:type="dxa"/>
            <w:vMerge w:val="restart"/>
            <w:shd w:val="clear" w:color="auto" w:fill="auto"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Циљеви програма/прог. Активности и пројеката</w:t>
            </w:r>
          </w:p>
        </w:tc>
        <w:tc>
          <w:tcPr>
            <w:tcW w:w="3690" w:type="dxa"/>
            <w:vMerge w:val="restart"/>
            <w:shd w:val="clear" w:color="auto" w:fill="auto"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ИНДИКАТОР</w:t>
            </w:r>
          </w:p>
        </w:tc>
        <w:tc>
          <w:tcPr>
            <w:tcW w:w="1350" w:type="dxa"/>
            <w:vMerge w:val="restart"/>
            <w:shd w:val="clear" w:color="auto" w:fill="auto"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>
              <w:rPr>
                <w:lang w:val="sr-Cyrl-CS"/>
              </w:rPr>
              <w:t>Вредност у базној години</w:t>
            </w:r>
            <w:r w:rsidRPr="005A6D27">
              <w:t xml:space="preserve"> (2017)</w:t>
            </w:r>
          </w:p>
        </w:tc>
        <w:tc>
          <w:tcPr>
            <w:tcW w:w="1260" w:type="dxa"/>
            <w:vMerge w:val="restart"/>
            <w:shd w:val="clear" w:color="auto" w:fill="auto"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Циљана вредност (2018)</w:t>
            </w:r>
          </w:p>
        </w:tc>
        <w:tc>
          <w:tcPr>
            <w:tcW w:w="1350" w:type="dxa"/>
            <w:vMerge w:val="restart"/>
            <w:shd w:val="clear" w:color="auto" w:fill="auto"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Циљана вредност (2019)</w:t>
            </w:r>
          </w:p>
        </w:tc>
        <w:tc>
          <w:tcPr>
            <w:tcW w:w="1350" w:type="dxa"/>
            <w:vMerge w:val="restart"/>
            <w:vAlign w:val="center"/>
          </w:tcPr>
          <w:p w:rsidR="00521E85" w:rsidRPr="003063CF" w:rsidRDefault="00521E85" w:rsidP="00CC6B52">
            <w:pPr>
              <w:jc w:val="center"/>
              <w:rPr>
                <w:lang w:val="sr-Cyrl-CS"/>
              </w:rPr>
            </w:pPr>
            <w:r w:rsidRPr="005A6D27">
              <w:t xml:space="preserve">Циљана вредност </w:t>
            </w:r>
            <w:r>
              <w:rPr>
                <w:lang w:val="sr-Cyrl-CS"/>
              </w:rPr>
              <w:t>(2020)</w:t>
            </w:r>
          </w:p>
        </w:tc>
      </w:tr>
      <w:tr w:rsidR="00521E85" w:rsidRPr="005A6D27" w:rsidTr="006D0929">
        <w:trPr>
          <w:trHeight w:val="1275"/>
          <w:tblHeader/>
        </w:trPr>
        <w:tc>
          <w:tcPr>
            <w:tcW w:w="738" w:type="dxa"/>
            <w:shd w:val="clear" w:color="auto" w:fill="auto"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Програм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Програмска активност/  Пројекат</w:t>
            </w:r>
          </w:p>
        </w:tc>
        <w:tc>
          <w:tcPr>
            <w:tcW w:w="2970" w:type="dxa"/>
            <w:vMerge/>
            <w:vAlign w:val="center"/>
            <w:hideMark/>
          </w:tcPr>
          <w:p w:rsidR="00521E85" w:rsidRPr="005A6D27" w:rsidRDefault="00521E85" w:rsidP="00CC6B52">
            <w:pPr>
              <w:jc w:val="center"/>
            </w:pPr>
          </w:p>
        </w:tc>
        <w:tc>
          <w:tcPr>
            <w:tcW w:w="1800" w:type="dxa"/>
            <w:vMerge/>
            <w:vAlign w:val="center"/>
            <w:hideMark/>
          </w:tcPr>
          <w:p w:rsidR="00521E85" w:rsidRPr="005A6D27" w:rsidRDefault="00521E85" w:rsidP="00CC6B52">
            <w:pPr>
              <w:jc w:val="center"/>
            </w:pPr>
          </w:p>
        </w:tc>
        <w:tc>
          <w:tcPr>
            <w:tcW w:w="3690" w:type="dxa"/>
            <w:vMerge/>
            <w:vAlign w:val="center"/>
            <w:hideMark/>
          </w:tcPr>
          <w:p w:rsidR="00521E85" w:rsidRPr="005A6D27" w:rsidRDefault="00521E85" w:rsidP="00CC6B52">
            <w:pPr>
              <w:jc w:val="center"/>
            </w:pPr>
          </w:p>
        </w:tc>
        <w:tc>
          <w:tcPr>
            <w:tcW w:w="1350" w:type="dxa"/>
            <w:vMerge/>
            <w:vAlign w:val="center"/>
            <w:hideMark/>
          </w:tcPr>
          <w:p w:rsidR="00521E85" w:rsidRPr="005A6D27" w:rsidRDefault="00521E85" w:rsidP="00CC6B52">
            <w:pPr>
              <w:jc w:val="center"/>
            </w:pPr>
          </w:p>
        </w:tc>
        <w:tc>
          <w:tcPr>
            <w:tcW w:w="1260" w:type="dxa"/>
            <w:vMerge/>
            <w:vAlign w:val="center"/>
            <w:hideMark/>
          </w:tcPr>
          <w:p w:rsidR="00521E85" w:rsidRPr="005A6D27" w:rsidRDefault="00521E85" w:rsidP="00CC6B52">
            <w:pPr>
              <w:jc w:val="center"/>
            </w:pPr>
          </w:p>
        </w:tc>
        <w:tc>
          <w:tcPr>
            <w:tcW w:w="1350" w:type="dxa"/>
            <w:vMerge/>
            <w:vAlign w:val="center"/>
            <w:hideMark/>
          </w:tcPr>
          <w:p w:rsidR="00521E85" w:rsidRPr="005A6D27" w:rsidRDefault="00521E85" w:rsidP="00CC6B52">
            <w:pPr>
              <w:jc w:val="center"/>
            </w:pPr>
          </w:p>
        </w:tc>
        <w:tc>
          <w:tcPr>
            <w:tcW w:w="1350" w:type="dxa"/>
            <w:vMerge/>
            <w:vAlign w:val="center"/>
          </w:tcPr>
          <w:p w:rsidR="00521E85" w:rsidRPr="005A6D27" w:rsidRDefault="00521E85" w:rsidP="00CC6B52">
            <w:pPr>
              <w:jc w:val="center"/>
            </w:pPr>
          </w:p>
        </w:tc>
      </w:tr>
      <w:tr w:rsidR="00521E85" w:rsidRPr="005A6D27" w:rsidTr="006D0929">
        <w:trPr>
          <w:trHeight w:val="315"/>
          <w:tblHeader/>
        </w:trPr>
        <w:tc>
          <w:tcPr>
            <w:tcW w:w="738" w:type="dxa"/>
            <w:shd w:val="clear" w:color="auto" w:fill="auto"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1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2</w:t>
            </w: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3</w:t>
            </w:r>
          </w:p>
        </w:tc>
        <w:tc>
          <w:tcPr>
            <w:tcW w:w="1800" w:type="dxa"/>
            <w:shd w:val="clear" w:color="auto" w:fill="auto"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4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5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:rsidR="00521E85" w:rsidRPr="00071E14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6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521E85" w:rsidRPr="00071E14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:rsidR="00521E85" w:rsidRPr="00071E14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8</w:t>
            </w:r>
          </w:p>
        </w:tc>
        <w:tc>
          <w:tcPr>
            <w:tcW w:w="1350" w:type="dxa"/>
          </w:tcPr>
          <w:p w:rsidR="00521E85" w:rsidRPr="00071E14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9</w:t>
            </w:r>
          </w:p>
        </w:tc>
      </w:tr>
      <w:tr w:rsidR="00521E85" w:rsidRPr="005A6D27" w:rsidTr="00CC6B52">
        <w:trPr>
          <w:trHeight w:val="955"/>
        </w:trPr>
        <w:tc>
          <w:tcPr>
            <w:tcW w:w="738" w:type="dxa"/>
            <w:vMerge w:val="restart"/>
            <w:shd w:val="clear" w:color="000000" w:fill="BFBFBF"/>
            <w:noWrap/>
            <w:vAlign w:val="center"/>
            <w:hideMark/>
          </w:tcPr>
          <w:p w:rsidR="00521E85" w:rsidRPr="005A6D27" w:rsidRDefault="00521E85" w:rsidP="00CC6B52">
            <w:r w:rsidRPr="005A6D27">
              <w:t>1101</w:t>
            </w:r>
          </w:p>
        </w:tc>
        <w:tc>
          <w:tcPr>
            <w:tcW w:w="810" w:type="dxa"/>
            <w:vMerge w:val="restart"/>
            <w:shd w:val="clear" w:color="000000" w:fill="BFBFBF"/>
            <w:noWrap/>
            <w:vAlign w:val="center"/>
            <w:hideMark/>
          </w:tcPr>
          <w:p w:rsidR="00521E85" w:rsidRPr="005A6D27" w:rsidRDefault="00521E85" w:rsidP="00CC6B52">
            <w:r w:rsidRPr="005A6D27">
              <w:t> </w:t>
            </w:r>
          </w:p>
        </w:tc>
        <w:tc>
          <w:tcPr>
            <w:tcW w:w="2970" w:type="dxa"/>
            <w:vMerge w:val="restart"/>
            <w:shd w:val="clear" w:color="000000" w:fill="BFBFBF"/>
            <w:vAlign w:val="center"/>
            <w:hideMark/>
          </w:tcPr>
          <w:p w:rsidR="00521E85" w:rsidRPr="00CA1351" w:rsidRDefault="00521E85" w:rsidP="00CC6B52">
            <w:pPr>
              <w:rPr>
                <w:lang w:val="sr-Cyrl-CS"/>
              </w:rPr>
            </w:pPr>
            <w:r w:rsidRPr="005A6D27">
              <w:t xml:space="preserve">Програм 1.  </w:t>
            </w:r>
            <w:r>
              <w:rPr>
                <w:lang w:val="sr-Cyrl-CS"/>
              </w:rPr>
              <w:t>Становање, урбанизам и просторно планирање</w:t>
            </w:r>
          </w:p>
        </w:tc>
        <w:tc>
          <w:tcPr>
            <w:tcW w:w="1800" w:type="dxa"/>
            <w:vMerge w:val="restart"/>
            <w:shd w:val="clear" w:color="000000" w:fill="BFBFBF"/>
            <w:vAlign w:val="center"/>
            <w:hideMark/>
          </w:tcPr>
          <w:p w:rsidR="00521E85" w:rsidRPr="005A6D27" w:rsidRDefault="00521E85" w:rsidP="00CC6B52">
            <w:r w:rsidRPr="005A6D27">
              <w:t>Просторни развој у складу са плановима</w:t>
            </w:r>
          </w:p>
        </w:tc>
        <w:tc>
          <w:tcPr>
            <w:tcW w:w="3690" w:type="dxa"/>
            <w:shd w:val="clear" w:color="000000" w:fill="BFBFBF"/>
            <w:vAlign w:val="center"/>
            <w:hideMark/>
          </w:tcPr>
          <w:p w:rsidR="00521E85" w:rsidRPr="005A6D27" w:rsidRDefault="00521E85" w:rsidP="00CC6B52">
            <w:r w:rsidRPr="005A6D27">
              <w:t>Просечно потребно време за издавање грађевинских дозвола у данима</w:t>
            </w:r>
          </w:p>
        </w:tc>
        <w:tc>
          <w:tcPr>
            <w:tcW w:w="1350" w:type="dxa"/>
            <w:shd w:val="clear" w:color="000000" w:fill="BFBFBF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2</w:t>
            </w:r>
          </w:p>
        </w:tc>
        <w:tc>
          <w:tcPr>
            <w:tcW w:w="1260" w:type="dxa"/>
            <w:shd w:val="clear" w:color="000000" w:fill="BFBFBF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2</w:t>
            </w:r>
          </w:p>
        </w:tc>
        <w:tc>
          <w:tcPr>
            <w:tcW w:w="1350" w:type="dxa"/>
            <w:shd w:val="clear" w:color="000000" w:fill="BFBFBF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2</w:t>
            </w:r>
          </w:p>
        </w:tc>
        <w:tc>
          <w:tcPr>
            <w:tcW w:w="1350" w:type="dxa"/>
            <w:shd w:val="clear" w:color="000000" w:fill="BFBFBF"/>
            <w:vAlign w:val="center"/>
          </w:tcPr>
          <w:p w:rsidR="00521E85" w:rsidRPr="00CA1351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</w:t>
            </w:r>
          </w:p>
        </w:tc>
      </w:tr>
      <w:tr w:rsidR="00521E85" w:rsidRPr="005A6D27" w:rsidTr="00CC6B52">
        <w:trPr>
          <w:trHeight w:val="1051"/>
        </w:trPr>
        <w:tc>
          <w:tcPr>
            <w:tcW w:w="738" w:type="dxa"/>
            <w:vMerge/>
            <w:vAlign w:val="center"/>
            <w:hideMark/>
          </w:tcPr>
          <w:p w:rsidR="00521E85" w:rsidRPr="005A6D27" w:rsidRDefault="00521E85" w:rsidP="00CC6B52"/>
        </w:tc>
        <w:tc>
          <w:tcPr>
            <w:tcW w:w="810" w:type="dxa"/>
            <w:vMerge/>
            <w:vAlign w:val="center"/>
            <w:hideMark/>
          </w:tcPr>
          <w:p w:rsidR="00521E85" w:rsidRPr="005A6D27" w:rsidRDefault="00521E85" w:rsidP="00CC6B52"/>
        </w:tc>
        <w:tc>
          <w:tcPr>
            <w:tcW w:w="2970" w:type="dxa"/>
            <w:vMerge/>
            <w:vAlign w:val="center"/>
            <w:hideMark/>
          </w:tcPr>
          <w:p w:rsidR="00521E85" w:rsidRPr="005A6D27" w:rsidRDefault="00521E85" w:rsidP="00CC6B52"/>
        </w:tc>
        <w:tc>
          <w:tcPr>
            <w:tcW w:w="1800" w:type="dxa"/>
            <w:vMerge/>
            <w:vAlign w:val="center"/>
            <w:hideMark/>
          </w:tcPr>
          <w:p w:rsidR="00521E85" w:rsidRPr="005A6D27" w:rsidRDefault="00521E85" w:rsidP="00CC6B52"/>
        </w:tc>
        <w:tc>
          <w:tcPr>
            <w:tcW w:w="3690" w:type="dxa"/>
            <w:shd w:val="clear" w:color="000000" w:fill="BFBFBF"/>
            <w:vAlign w:val="center"/>
            <w:hideMark/>
          </w:tcPr>
          <w:p w:rsidR="00521E85" w:rsidRPr="005A6D27" w:rsidRDefault="00521E85" w:rsidP="00CC6B52">
            <w:r w:rsidRPr="005A6D27">
              <w:t>Проценат издатих грађевинских дозвола у односу на број поденесених захтева</w:t>
            </w:r>
          </w:p>
        </w:tc>
        <w:tc>
          <w:tcPr>
            <w:tcW w:w="1350" w:type="dxa"/>
            <w:shd w:val="clear" w:color="000000" w:fill="BFBFBF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98%</w:t>
            </w:r>
          </w:p>
        </w:tc>
        <w:tc>
          <w:tcPr>
            <w:tcW w:w="1260" w:type="dxa"/>
            <w:shd w:val="clear" w:color="000000" w:fill="BFBFBF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98%</w:t>
            </w:r>
          </w:p>
        </w:tc>
        <w:tc>
          <w:tcPr>
            <w:tcW w:w="1350" w:type="dxa"/>
            <w:shd w:val="clear" w:color="000000" w:fill="BFBFBF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98%</w:t>
            </w:r>
          </w:p>
        </w:tc>
        <w:tc>
          <w:tcPr>
            <w:tcW w:w="1350" w:type="dxa"/>
            <w:shd w:val="clear" w:color="000000" w:fill="BFBFBF"/>
            <w:vAlign w:val="center"/>
          </w:tcPr>
          <w:p w:rsidR="00521E85" w:rsidRPr="00CA1351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98%</w:t>
            </w:r>
          </w:p>
        </w:tc>
      </w:tr>
      <w:tr w:rsidR="00521E85" w:rsidRPr="005A6D27" w:rsidTr="00CC6B52">
        <w:trPr>
          <w:trHeight w:val="585"/>
        </w:trPr>
        <w:tc>
          <w:tcPr>
            <w:tcW w:w="738" w:type="dxa"/>
            <w:vMerge w:val="restart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r w:rsidRPr="005A6D27">
              <w:t> </w:t>
            </w:r>
          </w:p>
        </w:tc>
        <w:tc>
          <w:tcPr>
            <w:tcW w:w="810" w:type="dxa"/>
            <w:vMerge w:val="restart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r w:rsidRPr="005A6D27">
              <w:t>1101-0001</w:t>
            </w:r>
          </w:p>
        </w:tc>
        <w:tc>
          <w:tcPr>
            <w:tcW w:w="2970" w:type="dxa"/>
            <w:vMerge w:val="restart"/>
            <w:shd w:val="clear" w:color="000000" w:fill="FFFFFF"/>
            <w:vAlign w:val="center"/>
            <w:hideMark/>
          </w:tcPr>
          <w:p w:rsidR="00521E85" w:rsidRPr="005A6D27" w:rsidRDefault="00521E85" w:rsidP="00CC6B52">
            <w:r w:rsidRPr="005A6D27">
              <w:t>Просторно и урбанистичко планирање</w:t>
            </w:r>
          </w:p>
        </w:tc>
        <w:tc>
          <w:tcPr>
            <w:tcW w:w="1800" w:type="dxa"/>
            <w:vMerge w:val="restart"/>
            <w:shd w:val="clear" w:color="000000" w:fill="FFFFFF"/>
            <w:vAlign w:val="center"/>
            <w:hideMark/>
          </w:tcPr>
          <w:p w:rsidR="00521E85" w:rsidRPr="005A6D27" w:rsidRDefault="00521E85" w:rsidP="00CC6B52">
            <w:r w:rsidRPr="005A6D27">
              <w:t>Израда планске и урбанистичке документације</w:t>
            </w:r>
          </w:p>
        </w:tc>
        <w:tc>
          <w:tcPr>
            <w:tcW w:w="3690" w:type="dxa"/>
            <w:shd w:val="clear" w:color="000000" w:fill="FFFFFF"/>
            <w:vAlign w:val="center"/>
            <w:hideMark/>
          </w:tcPr>
          <w:p w:rsidR="00521E85" w:rsidRPr="005A6D27" w:rsidRDefault="00521E85" w:rsidP="00CC6B52">
            <w:r w:rsidRPr="005A6D27">
              <w:t xml:space="preserve">Усвојен просторни план града Врања  </w:t>
            </w:r>
          </w:p>
        </w:tc>
        <w:tc>
          <w:tcPr>
            <w:tcW w:w="135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да</w:t>
            </w:r>
          </w:p>
        </w:tc>
        <w:tc>
          <w:tcPr>
            <w:tcW w:w="126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да</w:t>
            </w:r>
          </w:p>
        </w:tc>
        <w:tc>
          <w:tcPr>
            <w:tcW w:w="135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да</w:t>
            </w:r>
          </w:p>
        </w:tc>
        <w:tc>
          <w:tcPr>
            <w:tcW w:w="1350" w:type="dxa"/>
            <w:shd w:val="clear" w:color="000000" w:fill="FFFFFF"/>
            <w:vAlign w:val="center"/>
          </w:tcPr>
          <w:p w:rsidR="00521E85" w:rsidRPr="00E055E2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да</w:t>
            </w:r>
          </w:p>
        </w:tc>
      </w:tr>
      <w:tr w:rsidR="00521E85" w:rsidRPr="005A6D27" w:rsidTr="00CC6B52">
        <w:trPr>
          <w:trHeight w:val="525"/>
        </w:trPr>
        <w:tc>
          <w:tcPr>
            <w:tcW w:w="738" w:type="dxa"/>
            <w:vMerge/>
            <w:vAlign w:val="center"/>
            <w:hideMark/>
          </w:tcPr>
          <w:p w:rsidR="00521E85" w:rsidRPr="005A6D27" w:rsidRDefault="00521E85" w:rsidP="00CC6B52"/>
        </w:tc>
        <w:tc>
          <w:tcPr>
            <w:tcW w:w="810" w:type="dxa"/>
            <w:vMerge/>
            <w:vAlign w:val="center"/>
            <w:hideMark/>
          </w:tcPr>
          <w:p w:rsidR="00521E85" w:rsidRPr="005A6D27" w:rsidRDefault="00521E85" w:rsidP="00CC6B52"/>
        </w:tc>
        <w:tc>
          <w:tcPr>
            <w:tcW w:w="2970" w:type="dxa"/>
            <w:vMerge/>
            <w:vAlign w:val="center"/>
            <w:hideMark/>
          </w:tcPr>
          <w:p w:rsidR="00521E85" w:rsidRPr="005A6D27" w:rsidRDefault="00521E85" w:rsidP="00CC6B52"/>
        </w:tc>
        <w:tc>
          <w:tcPr>
            <w:tcW w:w="1800" w:type="dxa"/>
            <w:vMerge/>
            <w:vAlign w:val="center"/>
            <w:hideMark/>
          </w:tcPr>
          <w:p w:rsidR="00521E85" w:rsidRPr="005A6D27" w:rsidRDefault="00521E85" w:rsidP="00CC6B52"/>
        </w:tc>
        <w:tc>
          <w:tcPr>
            <w:tcW w:w="3690" w:type="dxa"/>
            <w:shd w:val="clear" w:color="000000" w:fill="FFFFFF"/>
            <w:vAlign w:val="center"/>
            <w:hideMark/>
          </w:tcPr>
          <w:p w:rsidR="00521E85" w:rsidRPr="005A6D27" w:rsidRDefault="00521E85" w:rsidP="00CC6B52">
            <w:r w:rsidRPr="005A6D27">
              <w:t xml:space="preserve">Усвојен генерални план града Врања </w:t>
            </w:r>
          </w:p>
        </w:tc>
        <w:tc>
          <w:tcPr>
            <w:tcW w:w="135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да</w:t>
            </w:r>
          </w:p>
        </w:tc>
        <w:tc>
          <w:tcPr>
            <w:tcW w:w="126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да</w:t>
            </w:r>
          </w:p>
        </w:tc>
        <w:tc>
          <w:tcPr>
            <w:tcW w:w="135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да</w:t>
            </w:r>
          </w:p>
        </w:tc>
        <w:tc>
          <w:tcPr>
            <w:tcW w:w="1350" w:type="dxa"/>
            <w:shd w:val="clear" w:color="000000" w:fill="FFFFFF"/>
            <w:vAlign w:val="center"/>
          </w:tcPr>
          <w:p w:rsidR="00521E85" w:rsidRPr="00E055E2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да</w:t>
            </w:r>
          </w:p>
        </w:tc>
      </w:tr>
      <w:tr w:rsidR="00521E85" w:rsidRPr="005A6D27" w:rsidTr="00CC6B52">
        <w:trPr>
          <w:trHeight w:val="510"/>
        </w:trPr>
        <w:tc>
          <w:tcPr>
            <w:tcW w:w="738" w:type="dxa"/>
            <w:vMerge/>
            <w:vAlign w:val="center"/>
            <w:hideMark/>
          </w:tcPr>
          <w:p w:rsidR="00521E85" w:rsidRPr="005A6D27" w:rsidRDefault="00521E85" w:rsidP="00CC6B52"/>
        </w:tc>
        <w:tc>
          <w:tcPr>
            <w:tcW w:w="810" w:type="dxa"/>
            <w:vMerge/>
            <w:vAlign w:val="center"/>
            <w:hideMark/>
          </w:tcPr>
          <w:p w:rsidR="00521E85" w:rsidRPr="005A6D27" w:rsidRDefault="00521E85" w:rsidP="00CC6B52"/>
        </w:tc>
        <w:tc>
          <w:tcPr>
            <w:tcW w:w="2970" w:type="dxa"/>
            <w:vMerge/>
            <w:vAlign w:val="center"/>
            <w:hideMark/>
          </w:tcPr>
          <w:p w:rsidR="00521E85" w:rsidRPr="005A6D27" w:rsidRDefault="00521E85" w:rsidP="00CC6B52"/>
        </w:tc>
        <w:tc>
          <w:tcPr>
            <w:tcW w:w="1800" w:type="dxa"/>
            <w:vMerge/>
            <w:vAlign w:val="center"/>
            <w:hideMark/>
          </w:tcPr>
          <w:p w:rsidR="00521E85" w:rsidRPr="005A6D27" w:rsidRDefault="00521E85" w:rsidP="00CC6B52"/>
        </w:tc>
        <w:tc>
          <w:tcPr>
            <w:tcW w:w="3690" w:type="dxa"/>
            <w:shd w:val="clear" w:color="000000" w:fill="FFFFFF"/>
            <w:vAlign w:val="center"/>
            <w:hideMark/>
          </w:tcPr>
          <w:p w:rsidR="00521E85" w:rsidRPr="005A6D27" w:rsidRDefault="00521E85" w:rsidP="00CC6B52">
            <w:r w:rsidRPr="005A6D27">
              <w:t xml:space="preserve"> Усвојен план генералне регулације</w:t>
            </w:r>
          </w:p>
        </w:tc>
        <w:tc>
          <w:tcPr>
            <w:tcW w:w="135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да</w:t>
            </w:r>
          </w:p>
        </w:tc>
        <w:tc>
          <w:tcPr>
            <w:tcW w:w="126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да</w:t>
            </w:r>
          </w:p>
        </w:tc>
        <w:tc>
          <w:tcPr>
            <w:tcW w:w="135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да</w:t>
            </w:r>
          </w:p>
        </w:tc>
        <w:tc>
          <w:tcPr>
            <w:tcW w:w="1350" w:type="dxa"/>
            <w:shd w:val="clear" w:color="000000" w:fill="FFFFFF"/>
            <w:vAlign w:val="center"/>
          </w:tcPr>
          <w:p w:rsidR="00521E85" w:rsidRPr="00E055E2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да</w:t>
            </w:r>
          </w:p>
        </w:tc>
      </w:tr>
      <w:tr w:rsidR="00521E85" w:rsidRPr="005A6D27" w:rsidTr="00CC6B52">
        <w:trPr>
          <w:trHeight w:val="630"/>
        </w:trPr>
        <w:tc>
          <w:tcPr>
            <w:tcW w:w="738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r w:rsidRPr="005A6D27">
              <w:t> </w:t>
            </w:r>
          </w:p>
        </w:tc>
        <w:tc>
          <w:tcPr>
            <w:tcW w:w="810" w:type="dxa"/>
            <w:shd w:val="clear" w:color="000000" w:fill="FFFFFF"/>
            <w:noWrap/>
            <w:vAlign w:val="center"/>
            <w:hideMark/>
          </w:tcPr>
          <w:p w:rsidR="00521E85" w:rsidRPr="00E055E2" w:rsidRDefault="00521E85" w:rsidP="00CC6B52">
            <w:pPr>
              <w:rPr>
                <w:lang w:val="sr-Cyrl-CS"/>
              </w:rPr>
            </w:pPr>
            <w:r>
              <w:t>1101-</w:t>
            </w:r>
            <w:r>
              <w:rPr>
                <w:lang w:val="sr-Cyrl-CS"/>
              </w:rPr>
              <w:t>0003</w:t>
            </w:r>
          </w:p>
        </w:tc>
        <w:tc>
          <w:tcPr>
            <w:tcW w:w="2970" w:type="dxa"/>
            <w:shd w:val="clear" w:color="000000" w:fill="FFFFFF"/>
            <w:vAlign w:val="center"/>
            <w:hideMark/>
          </w:tcPr>
          <w:p w:rsidR="00521E85" w:rsidRPr="00E055E2" w:rsidRDefault="00521E85" w:rsidP="00CC6B52">
            <w:pPr>
              <w:rPr>
                <w:lang w:val="sr-Cyrl-CS"/>
              </w:rPr>
            </w:pPr>
            <w:r>
              <w:rPr>
                <w:lang w:val="sr-Cyrl-CS"/>
              </w:rPr>
              <w:t>Управљање грађевинским земљиштем</w:t>
            </w:r>
          </w:p>
        </w:tc>
        <w:tc>
          <w:tcPr>
            <w:tcW w:w="1800" w:type="dxa"/>
            <w:shd w:val="clear" w:color="000000" w:fill="FFFFFF"/>
            <w:vAlign w:val="center"/>
            <w:hideMark/>
          </w:tcPr>
          <w:p w:rsidR="00521E85" w:rsidRPr="00E02FF8" w:rsidRDefault="00521E85" w:rsidP="00CC6B52">
            <w:pPr>
              <w:rPr>
                <w:lang w:val="sr-Cyrl-CS"/>
              </w:rPr>
            </w:pPr>
            <w:r>
              <w:rPr>
                <w:lang w:val="sr-Cyrl-CS"/>
              </w:rPr>
              <w:t>Развој заједнице побољшањем управљања грађевинским земљиштем</w:t>
            </w:r>
          </w:p>
        </w:tc>
        <w:tc>
          <w:tcPr>
            <w:tcW w:w="3690" w:type="dxa"/>
            <w:shd w:val="clear" w:color="000000" w:fill="FFFFFF"/>
            <w:noWrap/>
            <w:vAlign w:val="center"/>
            <w:hideMark/>
          </w:tcPr>
          <w:p w:rsidR="00521E85" w:rsidRPr="00804AE9" w:rsidRDefault="00521E85" w:rsidP="00CC6B52">
            <w:pPr>
              <w:rPr>
                <w:lang w:val="sr-Cyrl-CS"/>
              </w:rPr>
            </w:pPr>
            <w:r>
              <w:rPr>
                <w:lang w:val="sr-Cyrl-CS"/>
              </w:rPr>
              <w:t>Издвојена средства за побољшање управљања грађевинским земљиштем</w:t>
            </w:r>
          </w:p>
        </w:tc>
        <w:tc>
          <w:tcPr>
            <w:tcW w:w="1350" w:type="dxa"/>
            <w:shd w:val="clear" w:color="000000" w:fill="FFFFFF"/>
            <w:noWrap/>
            <w:vAlign w:val="center"/>
            <w:hideMark/>
          </w:tcPr>
          <w:p w:rsidR="00521E85" w:rsidRPr="00790B6D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0</w:t>
            </w:r>
          </w:p>
        </w:tc>
        <w:tc>
          <w:tcPr>
            <w:tcW w:w="1260" w:type="dxa"/>
            <w:shd w:val="clear" w:color="000000" w:fill="FFFFFF"/>
            <w:noWrap/>
            <w:vAlign w:val="center"/>
            <w:hideMark/>
          </w:tcPr>
          <w:p w:rsidR="00521E85" w:rsidRPr="00790B6D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20мил</w:t>
            </w:r>
          </w:p>
        </w:tc>
        <w:tc>
          <w:tcPr>
            <w:tcW w:w="1350" w:type="dxa"/>
            <w:shd w:val="clear" w:color="000000" w:fill="FFFFFF"/>
            <w:noWrap/>
            <w:vAlign w:val="center"/>
            <w:hideMark/>
          </w:tcPr>
          <w:p w:rsidR="00521E85" w:rsidRPr="00790B6D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20мил</w:t>
            </w:r>
          </w:p>
        </w:tc>
        <w:tc>
          <w:tcPr>
            <w:tcW w:w="1350" w:type="dxa"/>
            <w:shd w:val="clear" w:color="000000" w:fill="FFFFFF"/>
            <w:vAlign w:val="center"/>
          </w:tcPr>
          <w:p w:rsidR="00521E85" w:rsidRPr="00D522CC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20мил</w:t>
            </w:r>
          </w:p>
        </w:tc>
      </w:tr>
      <w:tr w:rsidR="00521E85" w:rsidRPr="005A6D27" w:rsidTr="00CC6B52">
        <w:trPr>
          <w:trHeight w:val="705"/>
        </w:trPr>
        <w:tc>
          <w:tcPr>
            <w:tcW w:w="738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r w:rsidRPr="005A6D27">
              <w:t> </w:t>
            </w:r>
          </w:p>
        </w:tc>
        <w:tc>
          <w:tcPr>
            <w:tcW w:w="810" w:type="dxa"/>
            <w:shd w:val="clear" w:color="000000" w:fill="FFFFFF"/>
            <w:noWrap/>
            <w:vAlign w:val="center"/>
            <w:hideMark/>
          </w:tcPr>
          <w:p w:rsidR="00521E85" w:rsidRPr="00C634A3" w:rsidRDefault="00521E85" w:rsidP="00CC6B52">
            <w:pPr>
              <w:rPr>
                <w:lang w:val="sr-Cyrl-CS"/>
              </w:rPr>
            </w:pPr>
            <w:r>
              <w:t>1101-П</w:t>
            </w:r>
            <w:r>
              <w:rPr>
                <w:lang w:val="sr-Cyrl-CS"/>
              </w:rPr>
              <w:t>1</w:t>
            </w:r>
          </w:p>
        </w:tc>
        <w:tc>
          <w:tcPr>
            <w:tcW w:w="2970" w:type="dxa"/>
            <w:shd w:val="clear" w:color="000000" w:fill="FFFFFF"/>
            <w:vAlign w:val="center"/>
            <w:hideMark/>
          </w:tcPr>
          <w:p w:rsidR="00521E85" w:rsidRPr="005A6D27" w:rsidRDefault="00521E85" w:rsidP="00CC6B52">
            <w:r w:rsidRPr="005A6D27">
              <w:t>Пројекат: Уређење фасада на објектима у власништву Града</w:t>
            </w:r>
          </w:p>
        </w:tc>
        <w:tc>
          <w:tcPr>
            <w:tcW w:w="1800" w:type="dxa"/>
            <w:shd w:val="clear" w:color="000000" w:fill="FFFFFF"/>
            <w:vAlign w:val="center"/>
            <w:hideMark/>
          </w:tcPr>
          <w:p w:rsidR="00521E85" w:rsidRPr="005A6D27" w:rsidRDefault="00521E85" w:rsidP="00CC6B52">
            <w:r w:rsidRPr="005A6D27">
              <w:t>Побољшање стања фасада јавних установа у граду</w:t>
            </w:r>
          </w:p>
        </w:tc>
        <w:tc>
          <w:tcPr>
            <w:tcW w:w="369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r w:rsidRPr="005A6D27">
              <w:t>Број установа</w:t>
            </w:r>
          </w:p>
        </w:tc>
        <w:tc>
          <w:tcPr>
            <w:tcW w:w="135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1</w:t>
            </w:r>
          </w:p>
        </w:tc>
        <w:tc>
          <w:tcPr>
            <w:tcW w:w="126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3</w:t>
            </w:r>
          </w:p>
        </w:tc>
        <w:tc>
          <w:tcPr>
            <w:tcW w:w="135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6</w:t>
            </w:r>
          </w:p>
        </w:tc>
        <w:tc>
          <w:tcPr>
            <w:tcW w:w="1350" w:type="dxa"/>
            <w:shd w:val="clear" w:color="000000" w:fill="FFFFFF"/>
            <w:vAlign w:val="center"/>
          </w:tcPr>
          <w:p w:rsidR="00521E85" w:rsidRPr="00C634A3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6</w:t>
            </w:r>
          </w:p>
        </w:tc>
      </w:tr>
      <w:tr w:rsidR="00521E85" w:rsidRPr="005A6D27" w:rsidTr="00CC6B52">
        <w:trPr>
          <w:trHeight w:val="600"/>
        </w:trPr>
        <w:tc>
          <w:tcPr>
            <w:tcW w:w="738" w:type="dxa"/>
            <w:shd w:val="clear" w:color="000000" w:fill="BFBFBF"/>
            <w:noWrap/>
            <w:vAlign w:val="center"/>
            <w:hideMark/>
          </w:tcPr>
          <w:p w:rsidR="00521E85" w:rsidRPr="00CE4B0F" w:rsidRDefault="00521E85" w:rsidP="00CC6B52">
            <w:pPr>
              <w:rPr>
                <w:lang w:val="sr-Cyrl-CS"/>
              </w:rPr>
            </w:pPr>
            <w:r>
              <w:rPr>
                <w:lang w:val="sr-Cyrl-CS"/>
              </w:rPr>
              <w:t>1102</w:t>
            </w:r>
          </w:p>
        </w:tc>
        <w:tc>
          <w:tcPr>
            <w:tcW w:w="810" w:type="dxa"/>
            <w:shd w:val="clear" w:color="000000" w:fill="BFBFBF"/>
            <w:noWrap/>
            <w:vAlign w:val="center"/>
            <w:hideMark/>
          </w:tcPr>
          <w:p w:rsidR="00521E85" w:rsidRPr="005A6D27" w:rsidRDefault="00521E85" w:rsidP="00CC6B52">
            <w:r w:rsidRPr="005A6D27">
              <w:t> </w:t>
            </w:r>
          </w:p>
        </w:tc>
        <w:tc>
          <w:tcPr>
            <w:tcW w:w="2970" w:type="dxa"/>
            <w:shd w:val="clear" w:color="000000" w:fill="BFBFBF"/>
            <w:vAlign w:val="center"/>
            <w:hideMark/>
          </w:tcPr>
          <w:p w:rsidR="00521E85" w:rsidRPr="005A6D27" w:rsidRDefault="00521E85" w:rsidP="00CC6B52">
            <w:r w:rsidRPr="005A6D27">
              <w:t>Програм 2.  Комунална делатност</w:t>
            </w:r>
          </w:p>
        </w:tc>
        <w:tc>
          <w:tcPr>
            <w:tcW w:w="1800" w:type="dxa"/>
            <w:shd w:val="clear" w:color="000000" w:fill="BFBFBF"/>
            <w:vAlign w:val="center"/>
            <w:hideMark/>
          </w:tcPr>
          <w:p w:rsidR="00521E85" w:rsidRPr="005A6D27" w:rsidRDefault="00521E85" w:rsidP="00CC6B52">
            <w:r w:rsidRPr="005A6D27">
              <w:t>Ефикасно и рационално спровођење комуналне делтаности</w:t>
            </w:r>
          </w:p>
        </w:tc>
        <w:tc>
          <w:tcPr>
            <w:tcW w:w="3690" w:type="dxa"/>
            <w:shd w:val="clear" w:color="000000" w:fill="BFBFBF"/>
            <w:noWrap/>
            <w:vAlign w:val="center"/>
            <w:hideMark/>
          </w:tcPr>
          <w:p w:rsidR="00521E85" w:rsidRPr="005A6D27" w:rsidRDefault="00521E85" w:rsidP="00CC6B52">
            <w:r w:rsidRPr="005A6D27">
              <w:t>Усвојен комунални програм</w:t>
            </w:r>
          </w:p>
        </w:tc>
        <w:tc>
          <w:tcPr>
            <w:tcW w:w="1350" w:type="dxa"/>
            <w:shd w:val="clear" w:color="000000" w:fill="BFBFBF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да</w:t>
            </w:r>
          </w:p>
        </w:tc>
        <w:tc>
          <w:tcPr>
            <w:tcW w:w="1260" w:type="dxa"/>
            <w:shd w:val="clear" w:color="000000" w:fill="BFBFBF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да</w:t>
            </w:r>
          </w:p>
        </w:tc>
        <w:tc>
          <w:tcPr>
            <w:tcW w:w="1350" w:type="dxa"/>
            <w:shd w:val="clear" w:color="000000" w:fill="BFBFBF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да</w:t>
            </w:r>
          </w:p>
        </w:tc>
        <w:tc>
          <w:tcPr>
            <w:tcW w:w="1350" w:type="dxa"/>
            <w:shd w:val="clear" w:color="000000" w:fill="BFBFBF"/>
            <w:vAlign w:val="center"/>
          </w:tcPr>
          <w:p w:rsidR="00521E85" w:rsidRPr="00CE4B0F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да</w:t>
            </w:r>
          </w:p>
        </w:tc>
      </w:tr>
      <w:tr w:rsidR="00521E85" w:rsidRPr="005A6D27" w:rsidTr="00CC6B52">
        <w:trPr>
          <w:trHeight w:val="930"/>
        </w:trPr>
        <w:tc>
          <w:tcPr>
            <w:tcW w:w="738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r w:rsidRPr="005A6D27">
              <w:lastRenderedPageBreak/>
              <w:t> </w:t>
            </w:r>
          </w:p>
        </w:tc>
        <w:tc>
          <w:tcPr>
            <w:tcW w:w="81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r w:rsidRPr="005A6D27">
              <w:t>1102-0001</w:t>
            </w:r>
          </w:p>
        </w:tc>
        <w:tc>
          <w:tcPr>
            <w:tcW w:w="2970" w:type="dxa"/>
            <w:shd w:val="clear" w:color="000000" w:fill="FFFFFF"/>
            <w:vAlign w:val="center"/>
            <w:hideMark/>
          </w:tcPr>
          <w:p w:rsidR="00521E85" w:rsidRPr="005A6D27" w:rsidRDefault="00521E85" w:rsidP="00CC6B52">
            <w:r w:rsidRPr="005A6D27">
              <w:t>Управљање/одржавање јавним осветљењем</w:t>
            </w:r>
          </w:p>
        </w:tc>
        <w:tc>
          <w:tcPr>
            <w:tcW w:w="1800" w:type="dxa"/>
            <w:shd w:val="clear" w:color="000000" w:fill="FFFFFF"/>
            <w:vAlign w:val="center"/>
            <w:hideMark/>
          </w:tcPr>
          <w:p w:rsidR="00521E85" w:rsidRPr="005A6D27" w:rsidRDefault="00521E85" w:rsidP="00CC6B52">
            <w:r w:rsidRPr="005A6D27">
              <w:t>Оптимална покривеност  територије града услгуама јавне расвете</w:t>
            </w:r>
          </w:p>
        </w:tc>
        <w:tc>
          <w:tcPr>
            <w:tcW w:w="369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r w:rsidRPr="005A6D27">
              <w:t>Укупан број светиљки</w:t>
            </w:r>
          </w:p>
        </w:tc>
        <w:tc>
          <w:tcPr>
            <w:tcW w:w="135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12500</w:t>
            </w:r>
          </w:p>
        </w:tc>
        <w:tc>
          <w:tcPr>
            <w:tcW w:w="126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12600</w:t>
            </w:r>
          </w:p>
        </w:tc>
        <w:tc>
          <w:tcPr>
            <w:tcW w:w="135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12700</w:t>
            </w:r>
          </w:p>
        </w:tc>
        <w:tc>
          <w:tcPr>
            <w:tcW w:w="1350" w:type="dxa"/>
            <w:shd w:val="clear" w:color="000000" w:fill="FFFFFF"/>
            <w:vAlign w:val="center"/>
          </w:tcPr>
          <w:p w:rsidR="00521E85" w:rsidRPr="00071E14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12800</w:t>
            </w:r>
          </w:p>
        </w:tc>
      </w:tr>
      <w:tr w:rsidR="00521E85" w:rsidRPr="005A6D27" w:rsidTr="00CC6B52">
        <w:trPr>
          <w:trHeight w:val="675"/>
        </w:trPr>
        <w:tc>
          <w:tcPr>
            <w:tcW w:w="738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r w:rsidRPr="005A6D27">
              <w:t> </w:t>
            </w:r>
          </w:p>
        </w:tc>
        <w:tc>
          <w:tcPr>
            <w:tcW w:w="81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r w:rsidRPr="005A6D27">
              <w:t>1102-0003</w:t>
            </w:r>
          </w:p>
        </w:tc>
        <w:tc>
          <w:tcPr>
            <w:tcW w:w="2970" w:type="dxa"/>
            <w:shd w:val="clear" w:color="000000" w:fill="FFFFFF"/>
            <w:vAlign w:val="center"/>
            <w:hideMark/>
          </w:tcPr>
          <w:p w:rsidR="00521E85" w:rsidRPr="005A6D27" w:rsidRDefault="00521E85" w:rsidP="00CC6B52">
            <w:r w:rsidRPr="005A6D27">
              <w:t>Одржавање чистоће на површинама јавне намене</w:t>
            </w:r>
          </w:p>
        </w:tc>
        <w:tc>
          <w:tcPr>
            <w:tcW w:w="1800" w:type="dxa"/>
            <w:shd w:val="clear" w:color="000000" w:fill="FFFFFF"/>
            <w:vAlign w:val="center"/>
            <w:hideMark/>
          </w:tcPr>
          <w:p w:rsidR="00521E85" w:rsidRPr="005A6D27" w:rsidRDefault="00521E85" w:rsidP="00CC6B52">
            <w:r w:rsidRPr="005A6D27">
              <w:t>Максимизирање покривености површине града услугама одржавања чистоће</w:t>
            </w:r>
          </w:p>
        </w:tc>
        <w:tc>
          <w:tcPr>
            <w:tcW w:w="3690" w:type="dxa"/>
            <w:shd w:val="clear" w:color="000000" w:fill="FFFFFF"/>
            <w:vAlign w:val="center"/>
            <w:hideMark/>
          </w:tcPr>
          <w:p w:rsidR="00521E85" w:rsidRPr="005A6D27" w:rsidRDefault="00521E85" w:rsidP="00CC6B52">
            <w:r w:rsidRPr="005A6D27">
              <w:t>Број квадратних метара који је предмет пружених услуга одржавања чистоће</w:t>
            </w:r>
          </w:p>
        </w:tc>
        <w:tc>
          <w:tcPr>
            <w:tcW w:w="135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4000</w:t>
            </w:r>
          </w:p>
        </w:tc>
        <w:tc>
          <w:tcPr>
            <w:tcW w:w="126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4500</w:t>
            </w:r>
          </w:p>
        </w:tc>
        <w:tc>
          <w:tcPr>
            <w:tcW w:w="135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5000</w:t>
            </w:r>
          </w:p>
        </w:tc>
        <w:tc>
          <w:tcPr>
            <w:tcW w:w="1350" w:type="dxa"/>
            <w:shd w:val="clear" w:color="000000" w:fill="FFFFFF"/>
            <w:vAlign w:val="center"/>
          </w:tcPr>
          <w:p w:rsidR="00521E85" w:rsidRPr="009F0792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5500</w:t>
            </w:r>
          </w:p>
        </w:tc>
      </w:tr>
      <w:tr w:rsidR="00521E85" w:rsidRPr="005A6D27" w:rsidTr="00CC6B52">
        <w:trPr>
          <w:trHeight w:val="660"/>
        </w:trPr>
        <w:tc>
          <w:tcPr>
            <w:tcW w:w="738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r w:rsidRPr="005A6D27">
              <w:t> </w:t>
            </w:r>
          </w:p>
        </w:tc>
        <w:tc>
          <w:tcPr>
            <w:tcW w:w="81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r w:rsidRPr="005A6D27">
              <w:t>1102-0004</w:t>
            </w:r>
          </w:p>
        </w:tc>
        <w:tc>
          <w:tcPr>
            <w:tcW w:w="2970" w:type="dxa"/>
            <w:shd w:val="clear" w:color="000000" w:fill="FFFFFF"/>
            <w:vAlign w:val="center"/>
            <w:hideMark/>
          </w:tcPr>
          <w:p w:rsidR="00521E85" w:rsidRPr="005A6D27" w:rsidRDefault="00521E85" w:rsidP="00CC6B52">
            <w:r w:rsidRPr="005A6D27">
              <w:t>Зоохигијена</w:t>
            </w:r>
          </w:p>
        </w:tc>
        <w:tc>
          <w:tcPr>
            <w:tcW w:w="1800" w:type="dxa"/>
            <w:shd w:val="clear" w:color="000000" w:fill="FFFFFF"/>
            <w:vAlign w:val="center"/>
            <w:hideMark/>
          </w:tcPr>
          <w:p w:rsidR="00521E85" w:rsidRPr="005A6D27" w:rsidRDefault="00521E85" w:rsidP="00CC6B52">
            <w:r w:rsidRPr="005A6D27">
              <w:t>Побољшање безбедоности грађана смањењем броја паса луталица</w:t>
            </w:r>
          </w:p>
        </w:tc>
        <w:tc>
          <w:tcPr>
            <w:tcW w:w="3690" w:type="dxa"/>
            <w:shd w:val="clear" w:color="000000" w:fill="FFFFFF"/>
            <w:vAlign w:val="center"/>
            <w:hideMark/>
          </w:tcPr>
          <w:p w:rsidR="00521E85" w:rsidRPr="005A6D27" w:rsidRDefault="00521E85" w:rsidP="00CC6B52">
            <w:r w:rsidRPr="005A6D27">
              <w:t>Број регистрованих пријава за накнаду штете од уједа паса луталица</w:t>
            </w:r>
          </w:p>
        </w:tc>
        <w:tc>
          <w:tcPr>
            <w:tcW w:w="135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200</w:t>
            </w:r>
          </w:p>
        </w:tc>
        <w:tc>
          <w:tcPr>
            <w:tcW w:w="126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180</w:t>
            </w:r>
          </w:p>
        </w:tc>
        <w:tc>
          <w:tcPr>
            <w:tcW w:w="135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160</w:t>
            </w:r>
          </w:p>
        </w:tc>
        <w:tc>
          <w:tcPr>
            <w:tcW w:w="1350" w:type="dxa"/>
            <w:shd w:val="clear" w:color="000000" w:fill="FFFFFF"/>
            <w:vAlign w:val="center"/>
          </w:tcPr>
          <w:p w:rsidR="00521E85" w:rsidRPr="009F0792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150</w:t>
            </w:r>
          </w:p>
        </w:tc>
      </w:tr>
      <w:tr w:rsidR="00521E85" w:rsidRPr="005A6D27" w:rsidTr="00CC6B52">
        <w:trPr>
          <w:trHeight w:val="773"/>
        </w:trPr>
        <w:tc>
          <w:tcPr>
            <w:tcW w:w="738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r w:rsidRPr="005A6D27">
              <w:t> </w:t>
            </w:r>
          </w:p>
        </w:tc>
        <w:tc>
          <w:tcPr>
            <w:tcW w:w="81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r w:rsidRPr="005A6D27">
              <w:t>1102-0008</w:t>
            </w:r>
          </w:p>
        </w:tc>
        <w:tc>
          <w:tcPr>
            <w:tcW w:w="2970" w:type="dxa"/>
            <w:shd w:val="clear" w:color="000000" w:fill="FFFFFF"/>
            <w:vAlign w:val="center"/>
            <w:hideMark/>
          </w:tcPr>
          <w:p w:rsidR="00521E85" w:rsidRPr="005A6D27" w:rsidRDefault="00521E85" w:rsidP="00CC6B52">
            <w:r w:rsidRPr="005A6D27">
              <w:t>Управљање и снабдевање водом за пиће</w:t>
            </w:r>
          </w:p>
        </w:tc>
        <w:tc>
          <w:tcPr>
            <w:tcW w:w="1800" w:type="dxa"/>
            <w:shd w:val="clear" w:color="000000" w:fill="FFFFFF"/>
            <w:vAlign w:val="center"/>
            <w:hideMark/>
          </w:tcPr>
          <w:p w:rsidR="00521E85" w:rsidRPr="005A6D27" w:rsidRDefault="00521E85" w:rsidP="00CC6B52">
            <w:r w:rsidRPr="005A6D27">
              <w:t>Ширење водводне мреже у Граду</w:t>
            </w:r>
          </w:p>
        </w:tc>
        <w:tc>
          <w:tcPr>
            <w:tcW w:w="3690" w:type="dxa"/>
            <w:shd w:val="clear" w:color="000000" w:fill="FFFFFF"/>
            <w:vAlign w:val="center"/>
            <w:hideMark/>
          </w:tcPr>
          <w:p w:rsidR="00521E85" w:rsidRPr="005A6D27" w:rsidRDefault="00521E85" w:rsidP="00CC6B52">
            <w:r w:rsidRPr="005A6D27">
              <w:t>Број нових захтева за прикључење на водоводну мрежу</w:t>
            </w:r>
          </w:p>
        </w:tc>
        <w:tc>
          <w:tcPr>
            <w:tcW w:w="135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270</w:t>
            </w:r>
          </w:p>
        </w:tc>
        <w:tc>
          <w:tcPr>
            <w:tcW w:w="126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350</w:t>
            </w:r>
          </w:p>
        </w:tc>
        <w:tc>
          <w:tcPr>
            <w:tcW w:w="135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430</w:t>
            </w:r>
          </w:p>
        </w:tc>
        <w:tc>
          <w:tcPr>
            <w:tcW w:w="1350" w:type="dxa"/>
            <w:shd w:val="clear" w:color="000000" w:fill="FFFFFF"/>
            <w:vAlign w:val="center"/>
          </w:tcPr>
          <w:p w:rsidR="00521E85" w:rsidRPr="00B832E7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500</w:t>
            </w:r>
          </w:p>
        </w:tc>
      </w:tr>
      <w:tr w:rsidR="00521E85" w:rsidRPr="005A6D27" w:rsidTr="00CC6B52">
        <w:trPr>
          <w:trHeight w:val="917"/>
        </w:trPr>
        <w:tc>
          <w:tcPr>
            <w:tcW w:w="738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r w:rsidRPr="005A6D27">
              <w:t> </w:t>
            </w:r>
          </w:p>
        </w:tc>
        <w:tc>
          <w:tcPr>
            <w:tcW w:w="81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r w:rsidRPr="005A6D27">
              <w:t>1102-П1</w:t>
            </w:r>
          </w:p>
        </w:tc>
        <w:tc>
          <w:tcPr>
            <w:tcW w:w="2970" w:type="dxa"/>
            <w:shd w:val="clear" w:color="000000" w:fill="FFFFFF"/>
            <w:vAlign w:val="center"/>
            <w:hideMark/>
          </w:tcPr>
          <w:p w:rsidR="00521E85" w:rsidRPr="00536BB3" w:rsidRDefault="00521E85" w:rsidP="00CC6B52">
            <w:pPr>
              <w:rPr>
                <w:lang w:val="sr-Cyrl-CS"/>
              </w:rPr>
            </w:pPr>
            <w:r w:rsidRPr="005A6D27">
              <w:t xml:space="preserve">Пројекат: Изградња топловода за Сигурну кућу </w:t>
            </w:r>
          </w:p>
        </w:tc>
        <w:tc>
          <w:tcPr>
            <w:tcW w:w="1800" w:type="dxa"/>
            <w:shd w:val="clear" w:color="000000" w:fill="FFFFFF"/>
            <w:vAlign w:val="center"/>
            <w:hideMark/>
          </w:tcPr>
          <w:p w:rsidR="00521E85" w:rsidRPr="005A6D27" w:rsidRDefault="00521E85" w:rsidP="00CC6B52">
            <w:r w:rsidRPr="005A6D27">
              <w:t>Побољшање енегретске ефикасности</w:t>
            </w:r>
          </w:p>
        </w:tc>
        <w:tc>
          <w:tcPr>
            <w:tcW w:w="3690" w:type="dxa"/>
            <w:shd w:val="clear" w:color="000000" w:fill="FFFFFF"/>
            <w:noWrap/>
            <w:vAlign w:val="center"/>
            <w:hideMark/>
          </w:tcPr>
          <w:p w:rsidR="00521E85" w:rsidRPr="00B832E7" w:rsidRDefault="00521E85" w:rsidP="00CC6B52">
            <w:pPr>
              <w:rPr>
                <w:lang w:val="sr-Cyrl-CS"/>
              </w:rPr>
            </w:pPr>
            <w:r w:rsidRPr="005A6D27">
              <w:t>Број објеката прикључених на топловдону мрежу</w:t>
            </w:r>
          </w:p>
        </w:tc>
        <w:tc>
          <w:tcPr>
            <w:tcW w:w="1350" w:type="dxa"/>
            <w:shd w:val="clear" w:color="000000" w:fill="FFFFFF"/>
            <w:noWrap/>
            <w:vAlign w:val="center"/>
            <w:hideMark/>
          </w:tcPr>
          <w:p w:rsidR="00521E85" w:rsidRPr="00A62C74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10</w:t>
            </w:r>
          </w:p>
        </w:tc>
        <w:tc>
          <w:tcPr>
            <w:tcW w:w="1260" w:type="dxa"/>
            <w:shd w:val="clear" w:color="000000" w:fill="FFFFFF"/>
            <w:noWrap/>
            <w:vAlign w:val="center"/>
            <w:hideMark/>
          </w:tcPr>
          <w:p w:rsidR="00521E85" w:rsidRPr="00A62C74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15</w:t>
            </w:r>
          </w:p>
        </w:tc>
        <w:tc>
          <w:tcPr>
            <w:tcW w:w="1350" w:type="dxa"/>
            <w:shd w:val="clear" w:color="000000" w:fill="FFFFFF"/>
            <w:noWrap/>
            <w:vAlign w:val="center"/>
            <w:hideMark/>
          </w:tcPr>
          <w:p w:rsidR="00521E85" w:rsidRPr="00A62C74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20</w:t>
            </w:r>
          </w:p>
        </w:tc>
        <w:tc>
          <w:tcPr>
            <w:tcW w:w="1350" w:type="dxa"/>
            <w:shd w:val="clear" w:color="000000" w:fill="FFFFFF"/>
            <w:vAlign w:val="center"/>
          </w:tcPr>
          <w:p w:rsidR="00521E85" w:rsidRPr="00A62C74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25</w:t>
            </w:r>
          </w:p>
        </w:tc>
      </w:tr>
      <w:tr w:rsidR="00521E85" w:rsidRPr="005A6D27" w:rsidTr="00CC6B52">
        <w:trPr>
          <w:trHeight w:val="630"/>
        </w:trPr>
        <w:tc>
          <w:tcPr>
            <w:tcW w:w="738" w:type="dxa"/>
            <w:shd w:val="clear" w:color="000000" w:fill="BFBFBF"/>
            <w:noWrap/>
            <w:vAlign w:val="center"/>
            <w:hideMark/>
          </w:tcPr>
          <w:p w:rsidR="00521E85" w:rsidRPr="005A6D27" w:rsidRDefault="00521E85" w:rsidP="00CC6B52">
            <w:r w:rsidRPr="005A6D27">
              <w:t>1501</w:t>
            </w:r>
          </w:p>
        </w:tc>
        <w:tc>
          <w:tcPr>
            <w:tcW w:w="810" w:type="dxa"/>
            <w:shd w:val="clear" w:color="000000" w:fill="BFBFBF"/>
            <w:noWrap/>
            <w:vAlign w:val="center"/>
            <w:hideMark/>
          </w:tcPr>
          <w:p w:rsidR="00521E85" w:rsidRPr="005A6D27" w:rsidRDefault="00521E85" w:rsidP="00CC6B52">
            <w:r w:rsidRPr="005A6D27">
              <w:t> </w:t>
            </w:r>
          </w:p>
        </w:tc>
        <w:tc>
          <w:tcPr>
            <w:tcW w:w="2970" w:type="dxa"/>
            <w:shd w:val="clear" w:color="000000" w:fill="BFBFBF"/>
            <w:vAlign w:val="center"/>
            <w:hideMark/>
          </w:tcPr>
          <w:p w:rsidR="00521E85" w:rsidRPr="005A6D27" w:rsidRDefault="00521E85" w:rsidP="00CC6B52">
            <w:r w:rsidRPr="005A6D27">
              <w:t>Програм 3.  Локални економски развој</w:t>
            </w:r>
          </w:p>
        </w:tc>
        <w:tc>
          <w:tcPr>
            <w:tcW w:w="1800" w:type="dxa"/>
            <w:shd w:val="clear" w:color="000000" w:fill="BFBFBF"/>
            <w:vAlign w:val="center"/>
            <w:hideMark/>
          </w:tcPr>
          <w:p w:rsidR="00521E85" w:rsidRPr="005A6D27" w:rsidRDefault="00521E85" w:rsidP="00CC6B52">
            <w:r w:rsidRPr="005A6D27">
              <w:t xml:space="preserve">Побољшање економске ситуације у граду </w:t>
            </w:r>
          </w:p>
        </w:tc>
        <w:tc>
          <w:tcPr>
            <w:tcW w:w="3690" w:type="dxa"/>
            <w:shd w:val="clear" w:color="000000" w:fill="BFBFBF"/>
            <w:noWrap/>
            <w:vAlign w:val="center"/>
            <w:hideMark/>
          </w:tcPr>
          <w:p w:rsidR="00521E85" w:rsidRPr="005A6D27" w:rsidRDefault="00521E85" w:rsidP="00CC6B52">
            <w:r w:rsidRPr="005A6D27">
              <w:t>Број незапослених</w:t>
            </w:r>
          </w:p>
        </w:tc>
        <w:tc>
          <w:tcPr>
            <w:tcW w:w="1350" w:type="dxa"/>
            <w:shd w:val="clear" w:color="000000" w:fill="BFBFBF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7106</w:t>
            </w:r>
          </w:p>
        </w:tc>
        <w:tc>
          <w:tcPr>
            <w:tcW w:w="1260" w:type="dxa"/>
            <w:shd w:val="clear" w:color="000000" w:fill="BFBFBF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6100</w:t>
            </w:r>
          </w:p>
        </w:tc>
        <w:tc>
          <w:tcPr>
            <w:tcW w:w="1350" w:type="dxa"/>
            <w:shd w:val="clear" w:color="000000" w:fill="BFBFBF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5100</w:t>
            </w:r>
          </w:p>
        </w:tc>
        <w:tc>
          <w:tcPr>
            <w:tcW w:w="1350" w:type="dxa"/>
            <w:shd w:val="clear" w:color="000000" w:fill="BFBFBF"/>
            <w:vAlign w:val="center"/>
          </w:tcPr>
          <w:p w:rsidR="00521E85" w:rsidRPr="00CA71A9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4500</w:t>
            </w:r>
          </w:p>
        </w:tc>
      </w:tr>
      <w:tr w:rsidR="00521E85" w:rsidRPr="005A6D27" w:rsidTr="00CC6B52">
        <w:trPr>
          <w:trHeight w:val="720"/>
        </w:trPr>
        <w:tc>
          <w:tcPr>
            <w:tcW w:w="738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r w:rsidRPr="005A6D27">
              <w:t> </w:t>
            </w:r>
          </w:p>
        </w:tc>
        <w:tc>
          <w:tcPr>
            <w:tcW w:w="81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r w:rsidRPr="005A6D27">
              <w:t>1501-0001</w:t>
            </w:r>
          </w:p>
        </w:tc>
        <w:tc>
          <w:tcPr>
            <w:tcW w:w="2970" w:type="dxa"/>
            <w:shd w:val="clear" w:color="000000" w:fill="FFFFFF"/>
            <w:vAlign w:val="center"/>
            <w:hideMark/>
          </w:tcPr>
          <w:p w:rsidR="00521E85" w:rsidRPr="005A6D27" w:rsidRDefault="00521E85" w:rsidP="00CC6B52">
            <w:r w:rsidRPr="005A6D27">
              <w:t xml:space="preserve">Унапређење привредног и инвестиционог амбијента </w:t>
            </w:r>
          </w:p>
        </w:tc>
        <w:tc>
          <w:tcPr>
            <w:tcW w:w="1800" w:type="dxa"/>
            <w:shd w:val="clear" w:color="000000" w:fill="FFFFFF"/>
            <w:vAlign w:val="center"/>
            <w:hideMark/>
          </w:tcPr>
          <w:p w:rsidR="00521E85" w:rsidRPr="005A6D27" w:rsidRDefault="00521E85" w:rsidP="00CC6B52">
            <w:r w:rsidRPr="005A6D27">
              <w:t>Успостављање функционалне пословне инфраструктуре</w:t>
            </w:r>
          </w:p>
        </w:tc>
        <w:tc>
          <w:tcPr>
            <w:tcW w:w="3690" w:type="dxa"/>
            <w:shd w:val="clear" w:color="000000" w:fill="FFFFFF"/>
            <w:vAlign w:val="center"/>
            <w:hideMark/>
          </w:tcPr>
          <w:p w:rsidR="00521E85" w:rsidRPr="005A6D27" w:rsidRDefault="00521E85" w:rsidP="00CC6B52">
            <w:r w:rsidRPr="005A6D27">
              <w:t>Број корисника Слободне зоне</w:t>
            </w:r>
          </w:p>
        </w:tc>
        <w:tc>
          <w:tcPr>
            <w:tcW w:w="135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2</w:t>
            </w:r>
          </w:p>
        </w:tc>
        <w:tc>
          <w:tcPr>
            <w:tcW w:w="126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4</w:t>
            </w:r>
          </w:p>
        </w:tc>
        <w:tc>
          <w:tcPr>
            <w:tcW w:w="135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10</w:t>
            </w:r>
          </w:p>
        </w:tc>
        <w:tc>
          <w:tcPr>
            <w:tcW w:w="1350" w:type="dxa"/>
            <w:shd w:val="clear" w:color="000000" w:fill="FFFFFF"/>
            <w:vAlign w:val="center"/>
          </w:tcPr>
          <w:p w:rsidR="00521E85" w:rsidRPr="00CA71A9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15</w:t>
            </w:r>
          </w:p>
        </w:tc>
      </w:tr>
      <w:tr w:rsidR="00521E85" w:rsidRPr="005A6D27" w:rsidTr="00CC6B52">
        <w:trPr>
          <w:trHeight w:val="750"/>
        </w:trPr>
        <w:tc>
          <w:tcPr>
            <w:tcW w:w="738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r w:rsidRPr="005A6D27">
              <w:t> </w:t>
            </w:r>
          </w:p>
        </w:tc>
        <w:tc>
          <w:tcPr>
            <w:tcW w:w="81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r w:rsidRPr="005A6D27">
              <w:t>1501-0002</w:t>
            </w:r>
          </w:p>
        </w:tc>
        <w:tc>
          <w:tcPr>
            <w:tcW w:w="2970" w:type="dxa"/>
            <w:shd w:val="clear" w:color="000000" w:fill="FFFFFF"/>
            <w:vAlign w:val="center"/>
            <w:hideMark/>
          </w:tcPr>
          <w:p w:rsidR="00521E85" w:rsidRPr="005A6D27" w:rsidRDefault="00521E85" w:rsidP="00CC6B52">
            <w:r w:rsidRPr="005A6D27">
              <w:t>Мере активне политике запошљавања</w:t>
            </w:r>
          </w:p>
        </w:tc>
        <w:tc>
          <w:tcPr>
            <w:tcW w:w="1800" w:type="dxa"/>
            <w:shd w:val="clear" w:color="000000" w:fill="FFFFFF"/>
            <w:vAlign w:val="center"/>
            <w:hideMark/>
          </w:tcPr>
          <w:p w:rsidR="00521E85" w:rsidRPr="005A6D27" w:rsidRDefault="00521E85" w:rsidP="00CC6B52">
            <w:r w:rsidRPr="005A6D27">
              <w:t>Смањење незапослености на територији града</w:t>
            </w:r>
          </w:p>
        </w:tc>
        <w:tc>
          <w:tcPr>
            <w:tcW w:w="3690" w:type="dxa"/>
            <w:shd w:val="clear" w:color="000000" w:fill="FFFFFF"/>
            <w:vAlign w:val="center"/>
            <w:hideMark/>
          </w:tcPr>
          <w:p w:rsidR="00521E85" w:rsidRPr="005A6D27" w:rsidRDefault="00521E85" w:rsidP="00CC6B52">
            <w:r w:rsidRPr="005A6D27">
              <w:t>Број лица обухваћених мерама активне полтике запошљавања</w:t>
            </w:r>
          </w:p>
        </w:tc>
        <w:tc>
          <w:tcPr>
            <w:tcW w:w="135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200</w:t>
            </w:r>
          </w:p>
        </w:tc>
        <w:tc>
          <w:tcPr>
            <w:tcW w:w="126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250</w:t>
            </w:r>
          </w:p>
        </w:tc>
        <w:tc>
          <w:tcPr>
            <w:tcW w:w="135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300</w:t>
            </w:r>
          </w:p>
        </w:tc>
        <w:tc>
          <w:tcPr>
            <w:tcW w:w="1350" w:type="dxa"/>
            <w:shd w:val="clear" w:color="000000" w:fill="FFFFFF"/>
            <w:vAlign w:val="center"/>
          </w:tcPr>
          <w:p w:rsidR="00521E85" w:rsidRPr="000A05CC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350</w:t>
            </w:r>
          </w:p>
        </w:tc>
      </w:tr>
      <w:tr w:rsidR="00521E85" w:rsidRPr="005A6D27" w:rsidTr="00CC6B52">
        <w:trPr>
          <w:trHeight w:val="720"/>
        </w:trPr>
        <w:tc>
          <w:tcPr>
            <w:tcW w:w="738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r w:rsidRPr="005A6D27">
              <w:t> </w:t>
            </w:r>
          </w:p>
        </w:tc>
        <w:tc>
          <w:tcPr>
            <w:tcW w:w="81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r w:rsidRPr="005A6D27">
              <w:t>1501-0003</w:t>
            </w:r>
          </w:p>
        </w:tc>
        <w:tc>
          <w:tcPr>
            <w:tcW w:w="2970" w:type="dxa"/>
            <w:shd w:val="clear" w:color="000000" w:fill="FFFFFF"/>
            <w:vAlign w:val="center"/>
            <w:hideMark/>
          </w:tcPr>
          <w:p w:rsidR="00521E85" w:rsidRPr="000A05CC" w:rsidRDefault="00521E85" w:rsidP="00CC6B52">
            <w:pPr>
              <w:rPr>
                <w:lang w:val="sr-Cyrl-CS"/>
              </w:rPr>
            </w:pPr>
            <w:r>
              <w:rPr>
                <w:lang w:val="sr-Cyrl-CS"/>
              </w:rPr>
              <w:t>Подршка економском развоју и промоцији предузетништва</w:t>
            </w:r>
          </w:p>
        </w:tc>
        <w:tc>
          <w:tcPr>
            <w:tcW w:w="1800" w:type="dxa"/>
            <w:shd w:val="clear" w:color="000000" w:fill="FFFFFF"/>
            <w:vAlign w:val="center"/>
            <w:hideMark/>
          </w:tcPr>
          <w:p w:rsidR="00521E85" w:rsidRPr="005A6D27" w:rsidRDefault="00521E85" w:rsidP="00CC6B52">
            <w:r w:rsidRPr="005A6D27">
              <w:t>Побољшање привредног амбијента у граду</w:t>
            </w:r>
          </w:p>
        </w:tc>
        <w:tc>
          <w:tcPr>
            <w:tcW w:w="3690" w:type="dxa"/>
            <w:shd w:val="clear" w:color="000000" w:fill="FFFFFF"/>
            <w:vAlign w:val="center"/>
            <w:hideMark/>
          </w:tcPr>
          <w:p w:rsidR="00521E85" w:rsidRPr="005A6D27" w:rsidRDefault="00521E85" w:rsidP="00CC6B52">
            <w:r w:rsidRPr="005A6D27">
              <w:t>Број одобрених захтева по расписаном конкурсу</w:t>
            </w:r>
          </w:p>
        </w:tc>
        <w:tc>
          <w:tcPr>
            <w:tcW w:w="135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20</w:t>
            </w:r>
          </w:p>
        </w:tc>
        <w:tc>
          <w:tcPr>
            <w:tcW w:w="126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30</w:t>
            </w:r>
          </w:p>
        </w:tc>
        <w:tc>
          <w:tcPr>
            <w:tcW w:w="135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40</w:t>
            </w:r>
          </w:p>
        </w:tc>
        <w:tc>
          <w:tcPr>
            <w:tcW w:w="1350" w:type="dxa"/>
            <w:shd w:val="clear" w:color="000000" w:fill="FFFFFF"/>
            <w:vAlign w:val="center"/>
          </w:tcPr>
          <w:p w:rsidR="00521E85" w:rsidRPr="00D72A04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45</w:t>
            </w:r>
          </w:p>
        </w:tc>
      </w:tr>
      <w:tr w:rsidR="00521E85" w:rsidRPr="005A6D27" w:rsidTr="00CC6B52">
        <w:trPr>
          <w:trHeight w:val="795"/>
        </w:trPr>
        <w:tc>
          <w:tcPr>
            <w:tcW w:w="738" w:type="dxa"/>
            <w:shd w:val="clear" w:color="000000" w:fill="BFBFBF"/>
            <w:noWrap/>
            <w:vAlign w:val="center"/>
            <w:hideMark/>
          </w:tcPr>
          <w:p w:rsidR="00521E85" w:rsidRPr="005A6D27" w:rsidRDefault="00521E85" w:rsidP="00CC6B52">
            <w:r w:rsidRPr="005A6D27">
              <w:t>1502</w:t>
            </w:r>
          </w:p>
        </w:tc>
        <w:tc>
          <w:tcPr>
            <w:tcW w:w="810" w:type="dxa"/>
            <w:shd w:val="clear" w:color="000000" w:fill="BFBFBF"/>
            <w:noWrap/>
            <w:vAlign w:val="center"/>
            <w:hideMark/>
          </w:tcPr>
          <w:p w:rsidR="00521E85" w:rsidRPr="005A6D27" w:rsidRDefault="00521E85" w:rsidP="00CC6B52">
            <w:r w:rsidRPr="005A6D27">
              <w:t> </w:t>
            </w:r>
          </w:p>
        </w:tc>
        <w:tc>
          <w:tcPr>
            <w:tcW w:w="2970" w:type="dxa"/>
            <w:shd w:val="clear" w:color="000000" w:fill="BFBFBF"/>
            <w:vAlign w:val="center"/>
            <w:hideMark/>
          </w:tcPr>
          <w:p w:rsidR="00521E85" w:rsidRPr="005A6D27" w:rsidRDefault="00521E85" w:rsidP="00CC6B52">
            <w:r w:rsidRPr="005A6D27">
              <w:t>Програм 4.  Развој туризма</w:t>
            </w:r>
          </w:p>
        </w:tc>
        <w:tc>
          <w:tcPr>
            <w:tcW w:w="1800" w:type="dxa"/>
            <w:shd w:val="clear" w:color="000000" w:fill="BFBFBF"/>
            <w:vAlign w:val="center"/>
            <w:hideMark/>
          </w:tcPr>
          <w:p w:rsidR="00521E85" w:rsidRPr="005A6D27" w:rsidRDefault="00521E85" w:rsidP="00CC6B52">
            <w:r w:rsidRPr="005A6D27">
              <w:t xml:space="preserve">Повећање квалитета туристичке понуде </w:t>
            </w:r>
          </w:p>
        </w:tc>
        <w:tc>
          <w:tcPr>
            <w:tcW w:w="3690" w:type="dxa"/>
            <w:shd w:val="clear" w:color="000000" w:fill="BFBFBF"/>
            <w:vAlign w:val="center"/>
            <w:hideMark/>
          </w:tcPr>
          <w:p w:rsidR="00521E85" w:rsidRPr="005A6D27" w:rsidRDefault="00521E85" w:rsidP="00CC6B52">
            <w:r w:rsidRPr="005A6D27">
              <w:t xml:space="preserve">Средства издвојена за функционисање ТОВ (у мил. динара) </w:t>
            </w:r>
          </w:p>
        </w:tc>
        <w:tc>
          <w:tcPr>
            <w:tcW w:w="1350" w:type="dxa"/>
            <w:shd w:val="clear" w:color="000000" w:fill="BFBFBF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67</w:t>
            </w:r>
          </w:p>
        </w:tc>
        <w:tc>
          <w:tcPr>
            <w:tcW w:w="1260" w:type="dxa"/>
            <w:shd w:val="clear" w:color="000000" w:fill="BFBFBF"/>
            <w:noWrap/>
            <w:vAlign w:val="center"/>
            <w:hideMark/>
          </w:tcPr>
          <w:p w:rsidR="00521E85" w:rsidRPr="00547E9C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50</w:t>
            </w:r>
          </w:p>
        </w:tc>
        <w:tc>
          <w:tcPr>
            <w:tcW w:w="1350" w:type="dxa"/>
            <w:shd w:val="clear" w:color="000000" w:fill="BFBFBF"/>
            <w:noWrap/>
            <w:vAlign w:val="center"/>
            <w:hideMark/>
          </w:tcPr>
          <w:p w:rsidR="00521E85" w:rsidRPr="00547E9C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60</w:t>
            </w:r>
          </w:p>
        </w:tc>
        <w:tc>
          <w:tcPr>
            <w:tcW w:w="1350" w:type="dxa"/>
            <w:shd w:val="clear" w:color="000000" w:fill="BFBFBF"/>
            <w:vAlign w:val="center"/>
          </w:tcPr>
          <w:p w:rsidR="00521E85" w:rsidRPr="00DA3DC1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70</w:t>
            </w:r>
          </w:p>
        </w:tc>
      </w:tr>
      <w:tr w:rsidR="00521E85" w:rsidRPr="005A6D27" w:rsidTr="00CC6B52">
        <w:trPr>
          <w:trHeight w:val="1080"/>
        </w:trPr>
        <w:tc>
          <w:tcPr>
            <w:tcW w:w="738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r w:rsidRPr="005A6D27">
              <w:lastRenderedPageBreak/>
              <w:t> </w:t>
            </w:r>
          </w:p>
        </w:tc>
        <w:tc>
          <w:tcPr>
            <w:tcW w:w="810" w:type="dxa"/>
            <w:shd w:val="clear" w:color="000000" w:fill="FFFFFF"/>
            <w:vAlign w:val="center"/>
            <w:hideMark/>
          </w:tcPr>
          <w:p w:rsidR="00521E85" w:rsidRPr="005A6D27" w:rsidRDefault="00521E85" w:rsidP="00CC6B52">
            <w:r w:rsidRPr="005A6D27">
              <w:t>1502-0001</w:t>
            </w:r>
          </w:p>
        </w:tc>
        <w:tc>
          <w:tcPr>
            <w:tcW w:w="2970" w:type="dxa"/>
            <w:shd w:val="clear" w:color="000000" w:fill="FFFFFF"/>
            <w:vAlign w:val="center"/>
            <w:hideMark/>
          </w:tcPr>
          <w:p w:rsidR="00521E85" w:rsidRPr="005A6D27" w:rsidRDefault="00521E85" w:rsidP="00CC6B52">
            <w:r w:rsidRPr="005A6D27">
              <w:t xml:space="preserve">Управљање развојем туризма </w:t>
            </w:r>
          </w:p>
        </w:tc>
        <w:tc>
          <w:tcPr>
            <w:tcW w:w="1800" w:type="dxa"/>
            <w:shd w:val="clear" w:color="000000" w:fill="FFFFFF"/>
            <w:vAlign w:val="center"/>
            <w:hideMark/>
          </w:tcPr>
          <w:p w:rsidR="00521E85" w:rsidRPr="005A6D27" w:rsidRDefault="00521E85" w:rsidP="00CC6B52">
            <w:r w:rsidRPr="005A6D27">
              <w:t xml:space="preserve">Повећање квалитета туристичке понуде </w:t>
            </w:r>
          </w:p>
        </w:tc>
        <w:tc>
          <w:tcPr>
            <w:tcW w:w="3690" w:type="dxa"/>
            <w:shd w:val="clear" w:color="000000" w:fill="FFFFFF"/>
            <w:vAlign w:val="center"/>
            <w:hideMark/>
          </w:tcPr>
          <w:p w:rsidR="00521E85" w:rsidRPr="005A6D27" w:rsidRDefault="00521E85" w:rsidP="00CC6B52">
            <w:r w:rsidRPr="005A6D27">
              <w:t>Број уређених и на адекватан начин обележених туристичких локалитета у односу на укупан број локалитета</w:t>
            </w:r>
          </w:p>
        </w:tc>
        <w:tc>
          <w:tcPr>
            <w:tcW w:w="135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40</w:t>
            </w:r>
          </w:p>
        </w:tc>
        <w:tc>
          <w:tcPr>
            <w:tcW w:w="126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45</w:t>
            </w:r>
          </w:p>
        </w:tc>
        <w:tc>
          <w:tcPr>
            <w:tcW w:w="135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50</w:t>
            </w:r>
          </w:p>
        </w:tc>
        <w:tc>
          <w:tcPr>
            <w:tcW w:w="1350" w:type="dxa"/>
            <w:shd w:val="clear" w:color="000000" w:fill="FFFFFF"/>
            <w:vAlign w:val="center"/>
          </w:tcPr>
          <w:p w:rsidR="00521E85" w:rsidRPr="00DA3DC1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55</w:t>
            </w:r>
          </w:p>
        </w:tc>
      </w:tr>
      <w:tr w:rsidR="00521E85" w:rsidRPr="005A6D27" w:rsidTr="00CC6B52">
        <w:trPr>
          <w:trHeight w:val="780"/>
        </w:trPr>
        <w:tc>
          <w:tcPr>
            <w:tcW w:w="738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r w:rsidRPr="005A6D27">
              <w:t> </w:t>
            </w:r>
          </w:p>
        </w:tc>
        <w:tc>
          <w:tcPr>
            <w:tcW w:w="810" w:type="dxa"/>
            <w:shd w:val="clear" w:color="000000" w:fill="FFFFFF"/>
            <w:vAlign w:val="center"/>
            <w:hideMark/>
          </w:tcPr>
          <w:p w:rsidR="00521E85" w:rsidRPr="005A6D27" w:rsidRDefault="00521E85" w:rsidP="00CC6B52">
            <w:r w:rsidRPr="005A6D27">
              <w:t>1502-0002</w:t>
            </w:r>
          </w:p>
        </w:tc>
        <w:tc>
          <w:tcPr>
            <w:tcW w:w="2970" w:type="dxa"/>
            <w:shd w:val="clear" w:color="000000" w:fill="FFFFFF"/>
            <w:vAlign w:val="center"/>
            <w:hideMark/>
          </w:tcPr>
          <w:p w:rsidR="00521E85" w:rsidRPr="005A6D27" w:rsidRDefault="00521E85" w:rsidP="00CC6B52">
            <w:r w:rsidRPr="005A6D27">
              <w:t xml:space="preserve">Промоција туристичке понуде </w:t>
            </w:r>
          </w:p>
        </w:tc>
        <w:tc>
          <w:tcPr>
            <w:tcW w:w="1800" w:type="dxa"/>
            <w:shd w:val="clear" w:color="000000" w:fill="FFFFFF"/>
            <w:vAlign w:val="center"/>
            <w:hideMark/>
          </w:tcPr>
          <w:p w:rsidR="00521E85" w:rsidRPr="005A6D27" w:rsidRDefault="00521E85" w:rsidP="00CC6B52">
            <w:r w:rsidRPr="005A6D27">
              <w:t>Адекватна промоција туристичке понуде града на циљаним тржиштима</w:t>
            </w:r>
          </w:p>
        </w:tc>
        <w:tc>
          <w:tcPr>
            <w:tcW w:w="3690" w:type="dxa"/>
            <w:shd w:val="clear" w:color="000000" w:fill="FFFFFF"/>
            <w:vAlign w:val="center"/>
            <w:hideMark/>
          </w:tcPr>
          <w:p w:rsidR="00521E85" w:rsidRPr="005A6D27" w:rsidRDefault="00521E85" w:rsidP="00CC6B52">
            <w:r w:rsidRPr="005A6D27">
              <w:t>Број догађаја који промовишу рад ТОВ</w:t>
            </w:r>
          </w:p>
        </w:tc>
        <w:tc>
          <w:tcPr>
            <w:tcW w:w="135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6</w:t>
            </w:r>
          </w:p>
        </w:tc>
        <w:tc>
          <w:tcPr>
            <w:tcW w:w="126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8</w:t>
            </w:r>
          </w:p>
        </w:tc>
        <w:tc>
          <w:tcPr>
            <w:tcW w:w="135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10</w:t>
            </w:r>
          </w:p>
        </w:tc>
        <w:tc>
          <w:tcPr>
            <w:tcW w:w="1350" w:type="dxa"/>
            <w:shd w:val="clear" w:color="000000" w:fill="FFFFFF"/>
            <w:vAlign w:val="center"/>
          </w:tcPr>
          <w:p w:rsidR="00521E85" w:rsidRPr="00CA541F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12</w:t>
            </w:r>
          </w:p>
        </w:tc>
      </w:tr>
      <w:tr w:rsidR="00521E85" w:rsidRPr="005A6D27" w:rsidTr="00CC6B52">
        <w:trPr>
          <w:trHeight w:val="690"/>
        </w:trPr>
        <w:tc>
          <w:tcPr>
            <w:tcW w:w="738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r w:rsidRPr="005A6D27">
              <w:t> </w:t>
            </w:r>
          </w:p>
        </w:tc>
        <w:tc>
          <w:tcPr>
            <w:tcW w:w="81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r w:rsidRPr="005A6D27">
              <w:t>1502-П1</w:t>
            </w:r>
          </w:p>
        </w:tc>
        <w:tc>
          <w:tcPr>
            <w:tcW w:w="2970" w:type="dxa"/>
            <w:shd w:val="clear" w:color="000000" w:fill="FFFFFF"/>
            <w:vAlign w:val="center"/>
            <w:hideMark/>
          </w:tcPr>
          <w:p w:rsidR="00521E85" w:rsidRPr="005A6D27" w:rsidRDefault="00521E85" w:rsidP="00CC6B52">
            <w:r w:rsidRPr="005A6D27">
              <w:t xml:space="preserve">Дани Врања и Дани Врања у Београду </w:t>
            </w:r>
          </w:p>
        </w:tc>
        <w:tc>
          <w:tcPr>
            <w:tcW w:w="1800" w:type="dxa"/>
            <w:shd w:val="clear" w:color="000000" w:fill="FFFFFF"/>
            <w:vAlign w:val="center"/>
            <w:hideMark/>
          </w:tcPr>
          <w:p w:rsidR="00521E85" w:rsidRPr="005A6D27" w:rsidRDefault="00521E85" w:rsidP="00CC6B52">
            <w:r w:rsidRPr="005A6D27">
              <w:t>Афирмација и очување културне баштине, промоција старих јела и заната</w:t>
            </w:r>
          </w:p>
        </w:tc>
        <w:tc>
          <w:tcPr>
            <w:tcW w:w="369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r w:rsidRPr="005A6D27">
              <w:t>Постојање етно сегмента</w:t>
            </w:r>
          </w:p>
        </w:tc>
        <w:tc>
          <w:tcPr>
            <w:tcW w:w="135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да</w:t>
            </w:r>
          </w:p>
        </w:tc>
        <w:tc>
          <w:tcPr>
            <w:tcW w:w="126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да</w:t>
            </w:r>
          </w:p>
        </w:tc>
        <w:tc>
          <w:tcPr>
            <w:tcW w:w="135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да</w:t>
            </w:r>
          </w:p>
        </w:tc>
        <w:tc>
          <w:tcPr>
            <w:tcW w:w="1350" w:type="dxa"/>
            <w:shd w:val="clear" w:color="000000" w:fill="FFFFFF"/>
            <w:vAlign w:val="center"/>
          </w:tcPr>
          <w:p w:rsidR="00521E85" w:rsidRPr="00CA541F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да</w:t>
            </w:r>
          </w:p>
        </w:tc>
      </w:tr>
      <w:tr w:rsidR="00521E85" w:rsidRPr="005A6D27" w:rsidTr="00CC6B52">
        <w:trPr>
          <w:trHeight w:val="630"/>
        </w:trPr>
        <w:tc>
          <w:tcPr>
            <w:tcW w:w="738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r w:rsidRPr="005A6D27">
              <w:t> </w:t>
            </w:r>
          </w:p>
        </w:tc>
        <w:tc>
          <w:tcPr>
            <w:tcW w:w="810" w:type="dxa"/>
            <w:shd w:val="clear" w:color="000000" w:fill="FFFFFF"/>
            <w:noWrap/>
            <w:vAlign w:val="center"/>
            <w:hideMark/>
          </w:tcPr>
          <w:p w:rsidR="00521E85" w:rsidRPr="00DB74C4" w:rsidRDefault="00521E85" w:rsidP="00CC6B52">
            <w:pPr>
              <w:rPr>
                <w:lang w:val="sr-Cyrl-CS"/>
              </w:rPr>
            </w:pPr>
            <w:r>
              <w:t>1502-П</w:t>
            </w:r>
            <w:r>
              <w:rPr>
                <w:lang w:val="sr-Cyrl-CS"/>
              </w:rPr>
              <w:t>2</w:t>
            </w:r>
          </w:p>
        </w:tc>
        <w:tc>
          <w:tcPr>
            <w:tcW w:w="2970" w:type="dxa"/>
            <w:shd w:val="clear" w:color="000000" w:fill="FFFFFF"/>
            <w:vAlign w:val="center"/>
            <w:hideMark/>
          </w:tcPr>
          <w:p w:rsidR="00521E85" w:rsidRPr="005A6D27" w:rsidRDefault="00521E85" w:rsidP="00CC6B52">
            <w:r>
              <w:t>Гитаријада 201</w:t>
            </w:r>
            <w:r>
              <w:rPr>
                <w:lang w:val="sr-Cyrl-CS"/>
              </w:rPr>
              <w:t>8</w:t>
            </w:r>
          </w:p>
        </w:tc>
        <w:tc>
          <w:tcPr>
            <w:tcW w:w="1800" w:type="dxa"/>
            <w:shd w:val="clear" w:color="000000" w:fill="FFFFFF"/>
            <w:vAlign w:val="center"/>
            <w:hideMark/>
          </w:tcPr>
          <w:p w:rsidR="00521E85" w:rsidRPr="005A6D27" w:rsidRDefault="00521E85" w:rsidP="00CC6B52">
            <w:r w:rsidRPr="005A6D27">
              <w:t>Побољшање туристичке понуде Града</w:t>
            </w:r>
          </w:p>
        </w:tc>
        <w:tc>
          <w:tcPr>
            <w:tcW w:w="3690" w:type="dxa"/>
            <w:shd w:val="clear" w:color="000000" w:fill="FFFFFF"/>
            <w:vAlign w:val="center"/>
            <w:hideMark/>
          </w:tcPr>
          <w:p w:rsidR="00521E85" w:rsidRPr="005A6D27" w:rsidRDefault="00521E85" w:rsidP="00CC6B52">
            <w:r w:rsidRPr="005A6D27">
              <w:t>Повећање медијске пропраћености</w:t>
            </w:r>
          </w:p>
        </w:tc>
        <w:tc>
          <w:tcPr>
            <w:tcW w:w="135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да</w:t>
            </w:r>
          </w:p>
        </w:tc>
        <w:tc>
          <w:tcPr>
            <w:tcW w:w="126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да</w:t>
            </w:r>
          </w:p>
        </w:tc>
        <w:tc>
          <w:tcPr>
            <w:tcW w:w="135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да</w:t>
            </w:r>
          </w:p>
        </w:tc>
        <w:tc>
          <w:tcPr>
            <w:tcW w:w="1350" w:type="dxa"/>
            <w:shd w:val="clear" w:color="000000" w:fill="FFFFFF"/>
            <w:vAlign w:val="center"/>
          </w:tcPr>
          <w:p w:rsidR="00521E85" w:rsidRPr="00DB74C4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да</w:t>
            </w:r>
          </w:p>
        </w:tc>
      </w:tr>
      <w:tr w:rsidR="00521E85" w:rsidRPr="005A6D27" w:rsidTr="00CC6B52">
        <w:trPr>
          <w:trHeight w:val="990"/>
        </w:trPr>
        <w:tc>
          <w:tcPr>
            <w:tcW w:w="738" w:type="dxa"/>
            <w:shd w:val="clear" w:color="auto" w:fill="BFBFBF"/>
            <w:noWrap/>
            <w:vAlign w:val="center"/>
            <w:hideMark/>
          </w:tcPr>
          <w:p w:rsidR="00521E85" w:rsidRPr="005A6D27" w:rsidRDefault="00521E85" w:rsidP="00CC6B52">
            <w:r>
              <w:rPr>
                <w:lang w:val="sr-Cyrl-CS"/>
              </w:rPr>
              <w:t>0</w:t>
            </w:r>
            <w:r w:rsidRPr="005A6D27">
              <w:t>101</w:t>
            </w:r>
          </w:p>
        </w:tc>
        <w:tc>
          <w:tcPr>
            <w:tcW w:w="810" w:type="dxa"/>
            <w:shd w:val="clear" w:color="auto" w:fill="BFBFBF"/>
            <w:noWrap/>
            <w:vAlign w:val="center"/>
            <w:hideMark/>
          </w:tcPr>
          <w:p w:rsidR="00521E85" w:rsidRPr="005A6D27" w:rsidRDefault="00521E85" w:rsidP="00CC6B52">
            <w:r w:rsidRPr="005A6D27">
              <w:t> </w:t>
            </w:r>
          </w:p>
        </w:tc>
        <w:tc>
          <w:tcPr>
            <w:tcW w:w="2970" w:type="dxa"/>
            <w:shd w:val="clear" w:color="auto" w:fill="BFBFBF"/>
            <w:vAlign w:val="center"/>
            <w:hideMark/>
          </w:tcPr>
          <w:p w:rsidR="00521E85" w:rsidRPr="00932524" w:rsidRDefault="00521E85" w:rsidP="00CC6B52">
            <w:pPr>
              <w:rPr>
                <w:lang w:val="sr-Cyrl-CS"/>
              </w:rPr>
            </w:pPr>
            <w:r>
              <w:t xml:space="preserve">Програм 5.  </w:t>
            </w:r>
            <w:r>
              <w:rPr>
                <w:lang w:val="sr-Cyrl-CS"/>
              </w:rPr>
              <w:t>Пољопривреда и рурални развој</w:t>
            </w:r>
          </w:p>
        </w:tc>
        <w:tc>
          <w:tcPr>
            <w:tcW w:w="1800" w:type="dxa"/>
            <w:shd w:val="clear" w:color="auto" w:fill="BFBFBF"/>
            <w:vAlign w:val="center"/>
            <w:hideMark/>
          </w:tcPr>
          <w:p w:rsidR="00521E85" w:rsidRPr="005A6D27" w:rsidRDefault="00521E85" w:rsidP="00CC6B52">
            <w:r w:rsidRPr="005A6D27">
              <w:t>Спровођење усвојене пољопривредне политике и политике руралног развоја на пордучју локалне самоуправе</w:t>
            </w:r>
          </w:p>
        </w:tc>
        <w:tc>
          <w:tcPr>
            <w:tcW w:w="3690" w:type="dxa"/>
            <w:shd w:val="clear" w:color="auto" w:fill="BFBFBF"/>
            <w:noWrap/>
            <w:vAlign w:val="center"/>
            <w:hideMark/>
          </w:tcPr>
          <w:p w:rsidR="00521E85" w:rsidRPr="005A6D27" w:rsidRDefault="00521E85" w:rsidP="00CC6B52">
            <w:r w:rsidRPr="005A6D27">
              <w:t>Проценат остварења плана</w:t>
            </w:r>
          </w:p>
        </w:tc>
        <w:tc>
          <w:tcPr>
            <w:tcW w:w="1350" w:type="dxa"/>
            <w:shd w:val="clear" w:color="auto" w:fill="BFBFBF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90%</w:t>
            </w:r>
          </w:p>
        </w:tc>
        <w:tc>
          <w:tcPr>
            <w:tcW w:w="1260" w:type="dxa"/>
            <w:shd w:val="clear" w:color="auto" w:fill="BFBFBF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92%</w:t>
            </w:r>
          </w:p>
        </w:tc>
        <w:tc>
          <w:tcPr>
            <w:tcW w:w="1350" w:type="dxa"/>
            <w:shd w:val="clear" w:color="auto" w:fill="BFBFBF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95%</w:t>
            </w:r>
          </w:p>
        </w:tc>
        <w:tc>
          <w:tcPr>
            <w:tcW w:w="1350" w:type="dxa"/>
            <w:shd w:val="clear" w:color="auto" w:fill="BFBFBF"/>
            <w:vAlign w:val="center"/>
          </w:tcPr>
          <w:p w:rsidR="00521E85" w:rsidRPr="00932524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95%</w:t>
            </w:r>
          </w:p>
        </w:tc>
      </w:tr>
      <w:tr w:rsidR="00521E85" w:rsidRPr="005A6D27" w:rsidTr="00CC6B52">
        <w:trPr>
          <w:trHeight w:val="1005"/>
        </w:trPr>
        <w:tc>
          <w:tcPr>
            <w:tcW w:w="738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r w:rsidRPr="005A6D27">
              <w:t> </w:t>
            </w:r>
          </w:p>
        </w:tc>
        <w:tc>
          <w:tcPr>
            <w:tcW w:w="81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r w:rsidRPr="005A6D27">
              <w:t>0101-0001</w:t>
            </w:r>
          </w:p>
        </w:tc>
        <w:tc>
          <w:tcPr>
            <w:tcW w:w="2970" w:type="dxa"/>
            <w:shd w:val="clear" w:color="000000" w:fill="FFFFFF"/>
            <w:vAlign w:val="center"/>
            <w:hideMark/>
          </w:tcPr>
          <w:p w:rsidR="00521E85" w:rsidRPr="005A6D27" w:rsidRDefault="00521E85" w:rsidP="00CC6B52">
            <w:r w:rsidRPr="005A6D27">
              <w:t>Подршка за спровођење пољопривредне политике у локалној заједници</w:t>
            </w:r>
          </w:p>
        </w:tc>
        <w:tc>
          <w:tcPr>
            <w:tcW w:w="1800" w:type="dxa"/>
            <w:shd w:val="clear" w:color="000000" w:fill="FFFFFF"/>
            <w:vAlign w:val="center"/>
            <w:hideMark/>
          </w:tcPr>
          <w:p w:rsidR="00521E85" w:rsidRPr="005A6D27" w:rsidRDefault="00521E85" w:rsidP="00CC6B52">
            <w:r w:rsidRPr="005A6D27">
              <w:t>Унапређење услова за обављање пољопривредне делатности</w:t>
            </w:r>
          </w:p>
        </w:tc>
        <w:tc>
          <w:tcPr>
            <w:tcW w:w="3690" w:type="dxa"/>
            <w:shd w:val="clear" w:color="000000" w:fill="FFFFFF"/>
            <w:vAlign w:val="center"/>
            <w:hideMark/>
          </w:tcPr>
          <w:p w:rsidR="00521E85" w:rsidRPr="005A6D27" w:rsidRDefault="00521E85" w:rsidP="00CC6B52">
            <w:r w:rsidRPr="005A6D27">
              <w:t>Издвојена буџетска средства за развој пољопривреде (у милионима)</w:t>
            </w:r>
          </w:p>
        </w:tc>
        <w:tc>
          <w:tcPr>
            <w:tcW w:w="135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35</w:t>
            </w:r>
          </w:p>
        </w:tc>
        <w:tc>
          <w:tcPr>
            <w:tcW w:w="1260" w:type="dxa"/>
            <w:shd w:val="clear" w:color="000000" w:fill="FFFFFF"/>
            <w:noWrap/>
            <w:vAlign w:val="center"/>
            <w:hideMark/>
          </w:tcPr>
          <w:p w:rsidR="00521E85" w:rsidRPr="003E4545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24</w:t>
            </w:r>
          </w:p>
        </w:tc>
        <w:tc>
          <w:tcPr>
            <w:tcW w:w="1350" w:type="dxa"/>
            <w:shd w:val="clear" w:color="000000" w:fill="FFFFFF"/>
            <w:noWrap/>
            <w:vAlign w:val="center"/>
            <w:hideMark/>
          </w:tcPr>
          <w:p w:rsidR="00521E85" w:rsidRPr="003E4545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28</w:t>
            </w:r>
          </w:p>
        </w:tc>
        <w:tc>
          <w:tcPr>
            <w:tcW w:w="1350" w:type="dxa"/>
            <w:shd w:val="clear" w:color="000000" w:fill="FFFFFF"/>
            <w:vAlign w:val="center"/>
          </w:tcPr>
          <w:p w:rsidR="00521E85" w:rsidRPr="00AC11E9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30</w:t>
            </w:r>
          </w:p>
        </w:tc>
      </w:tr>
      <w:tr w:rsidR="00521E85" w:rsidRPr="005A6D27" w:rsidTr="00CC6B52">
        <w:trPr>
          <w:trHeight w:val="870"/>
        </w:trPr>
        <w:tc>
          <w:tcPr>
            <w:tcW w:w="738" w:type="dxa"/>
            <w:shd w:val="clear" w:color="auto" w:fill="BFBFBF"/>
            <w:noWrap/>
            <w:vAlign w:val="center"/>
            <w:hideMark/>
          </w:tcPr>
          <w:p w:rsidR="00521E85" w:rsidRPr="005A6D27" w:rsidRDefault="00521E85" w:rsidP="00CC6B52">
            <w:r>
              <w:rPr>
                <w:lang w:val="sr-Cyrl-CS"/>
              </w:rPr>
              <w:t>0</w:t>
            </w:r>
            <w:r w:rsidRPr="005A6D27">
              <w:t>401</w:t>
            </w:r>
          </w:p>
        </w:tc>
        <w:tc>
          <w:tcPr>
            <w:tcW w:w="810" w:type="dxa"/>
            <w:shd w:val="clear" w:color="auto" w:fill="BFBFBF"/>
            <w:noWrap/>
            <w:vAlign w:val="center"/>
            <w:hideMark/>
          </w:tcPr>
          <w:p w:rsidR="00521E85" w:rsidRPr="005A6D27" w:rsidRDefault="00521E85" w:rsidP="00CC6B52">
            <w:r w:rsidRPr="005A6D27">
              <w:t> </w:t>
            </w:r>
          </w:p>
        </w:tc>
        <w:tc>
          <w:tcPr>
            <w:tcW w:w="2970" w:type="dxa"/>
            <w:shd w:val="clear" w:color="auto" w:fill="BFBFBF"/>
            <w:vAlign w:val="center"/>
            <w:hideMark/>
          </w:tcPr>
          <w:p w:rsidR="00521E85" w:rsidRPr="005A6D27" w:rsidRDefault="00521E85" w:rsidP="00CC6B52">
            <w:r w:rsidRPr="005A6D27">
              <w:t>Програм 6.  Заштита животне средине</w:t>
            </w:r>
          </w:p>
        </w:tc>
        <w:tc>
          <w:tcPr>
            <w:tcW w:w="1800" w:type="dxa"/>
            <w:shd w:val="clear" w:color="auto" w:fill="BFBFBF"/>
            <w:vAlign w:val="center"/>
            <w:hideMark/>
          </w:tcPr>
          <w:p w:rsidR="00521E85" w:rsidRPr="005A6D27" w:rsidRDefault="00521E85" w:rsidP="00CC6B52">
            <w:r w:rsidRPr="005A6D27">
              <w:t>Побољшање еколошког стања града</w:t>
            </w:r>
          </w:p>
        </w:tc>
        <w:tc>
          <w:tcPr>
            <w:tcW w:w="3690" w:type="dxa"/>
            <w:shd w:val="clear" w:color="auto" w:fill="BFBFBF"/>
            <w:vAlign w:val="center"/>
            <w:hideMark/>
          </w:tcPr>
          <w:p w:rsidR="00521E85" w:rsidRPr="005A6D27" w:rsidRDefault="00521E85" w:rsidP="00CC6B52">
            <w:r w:rsidRPr="005A6D27">
              <w:t>Издвојена средства за Фонд за заштиту и унапређење животне средине</w:t>
            </w:r>
          </w:p>
        </w:tc>
        <w:tc>
          <w:tcPr>
            <w:tcW w:w="1350" w:type="dxa"/>
            <w:shd w:val="clear" w:color="auto" w:fill="BFBFBF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36</w:t>
            </w:r>
          </w:p>
        </w:tc>
        <w:tc>
          <w:tcPr>
            <w:tcW w:w="1260" w:type="dxa"/>
            <w:shd w:val="clear" w:color="auto" w:fill="BFBFBF"/>
            <w:noWrap/>
            <w:vAlign w:val="center"/>
            <w:hideMark/>
          </w:tcPr>
          <w:p w:rsidR="00521E85" w:rsidRPr="001127D6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25,7</w:t>
            </w:r>
          </w:p>
        </w:tc>
        <w:tc>
          <w:tcPr>
            <w:tcW w:w="1350" w:type="dxa"/>
            <w:shd w:val="clear" w:color="auto" w:fill="BFBFBF"/>
            <w:noWrap/>
            <w:vAlign w:val="center"/>
            <w:hideMark/>
          </w:tcPr>
          <w:p w:rsidR="00521E85" w:rsidRPr="001127D6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32</w:t>
            </w:r>
          </w:p>
        </w:tc>
        <w:tc>
          <w:tcPr>
            <w:tcW w:w="1350" w:type="dxa"/>
            <w:shd w:val="clear" w:color="auto" w:fill="BFBFBF"/>
            <w:vAlign w:val="center"/>
          </w:tcPr>
          <w:p w:rsidR="00521E85" w:rsidRPr="001127D6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38</w:t>
            </w:r>
          </w:p>
        </w:tc>
      </w:tr>
      <w:tr w:rsidR="00521E85" w:rsidRPr="005A6D27" w:rsidTr="00CC6B52">
        <w:trPr>
          <w:trHeight w:val="630"/>
        </w:trPr>
        <w:tc>
          <w:tcPr>
            <w:tcW w:w="738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r w:rsidRPr="005A6D27">
              <w:t> </w:t>
            </w:r>
          </w:p>
        </w:tc>
        <w:tc>
          <w:tcPr>
            <w:tcW w:w="81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r w:rsidRPr="005A6D27">
              <w:t>0401-0001</w:t>
            </w:r>
          </w:p>
        </w:tc>
        <w:tc>
          <w:tcPr>
            <w:tcW w:w="2970" w:type="dxa"/>
            <w:shd w:val="clear" w:color="000000" w:fill="FFFFFF"/>
            <w:vAlign w:val="center"/>
            <w:hideMark/>
          </w:tcPr>
          <w:p w:rsidR="00521E85" w:rsidRPr="005A6D27" w:rsidRDefault="00521E85" w:rsidP="00CC6B52">
            <w:r w:rsidRPr="005A6D27">
              <w:t>Управљање заштитом животне средине</w:t>
            </w:r>
          </w:p>
        </w:tc>
        <w:tc>
          <w:tcPr>
            <w:tcW w:w="1800" w:type="dxa"/>
            <w:shd w:val="clear" w:color="000000" w:fill="FFFFFF"/>
            <w:vAlign w:val="center"/>
            <w:hideMark/>
          </w:tcPr>
          <w:p w:rsidR="00521E85" w:rsidRPr="005A6D27" w:rsidRDefault="00521E85" w:rsidP="00CC6B52">
            <w:r w:rsidRPr="005A6D27">
              <w:t>Унапређење мера за заштиту животне средине</w:t>
            </w:r>
          </w:p>
        </w:tc>
        <w:tc>
          <w:tcPr>
            <w:tcW w:w="369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r w:rsidRPr="005A6D27">
              <w:t>Број реализованих мера</w:t>
            </w:r>
          </w:p>
        </w:tc>
        <w:tc>
          <w:tcPr>
            <w:tcW w:w="135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10</w:t>
            </w:r>
          </w:p>
        </w:tc>
        <w:tc>
          <w:tcPr>
            <w:tcW w:w="126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11</w:t>
            </w:r>
          </w:p>
        </w:tc>
        <w:tc>
          <w:tcPr>
            <w:tcW w:w="135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12</w:t>
            </w:r>
          </w:p>
        </w:tc>
        <w:tc>
          <w:tcPr>
            <w:tcW w:w="1350" w:type="dxa"/>
            <w:shd w:val="clear" w:color="000000" w:fill="FFFFFF"/>
            <w:vAlign w:val="center"/>
          </w:tcPr>
          <w:p w:rsidR="00521E85" w:rsidRPr="009A02D9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15</w:t>
            </w:r>
          </w:p>
        </w:tc>
      </w:tr>
      <w:tr w:rsidR="00521E85" w:rsidRPr="005A6D27" w:rsidTr="00CC6B52">
        <w:trPr>
          <w:trHeight w:val="630"/>
        </w:trPr>
        <w:tc>
          <w:tcPr>
            <w:tcW w:w="738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r w:rsidRPr="005A6D27">
              <w:lastRenderedPageBreak/>
              <w:t> </w:t>
            </w:r>
          </w:p>
        </w:tc>
        <w:tc>
          <w:tcPr>
            <w:tcW w:w="81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r w:rsidRPr="005A6D27">
              <w:t>0401-0003</w:t>
            </w:r>
          </w:p>
        </w:tc>
        <w:tc>
          <w:tcPr>
            <w:tcW w:w="2970" w:type="dxa"/>
            <w:shd w:val="clear" w:color="000000" w:fill="FFFFFF"/>
            <w:vAlign w:val="center"/>
            <w:hideMark/>
          </w:tcPr>
          <w:p w:rsidR="00521E85" w:rsidRPr="009A02D9" w:rsidRDefault="00521E85" w:rsidP="00CC6B52">
            <w:pPr>
              <w:rPr>
                <w:lang w:val="sr-Cyrl-CS"/>
              </w:rPr>
            </w:pPr>
            <w:r>
              <w:rPr>
                <w:lang w:val="sr-Cyrl-CS"/>
              </w:rPr>
              <w:t>Заштита природе</w:t>
            </w:r>
          </w:p>
        </w:tc>
        <w:tc>
          <w:tcPr>
            <w:tcW w:w="1800" w:type="dxa"/>
            <w:shd w:val="clear" w:color="000000" w:fill="FFFFFF"/>
            <w:vAlign w:val="center"/>
            <w:hideMark/>
          </w:tcPr>
          <w:p w:rsidR="00521E85" w:rsidRPr="005A6D27" w:rsidRDefault="00521E85" w:rsidP="00CC6B52">
            <w:r w:rsidRPr="005A6D27">
              <w:t>Унапређење контро</w:t>
            </w:r>
            <w:r>
              <w:rPr>
                <w:lang w:val="sr-Cyrl-CS"/>
              </w:rPr>
              <w:t>л</w:t>
            </w:r>
            <w:r>
              <w:t>е</w:t>
            </w:r>
            <w:r>
              <w:rPr>
                <w:lang w:val="sr-Cyrl-CS"/>
              </w:rPr>
              <w:t xml:space="preserve"> </w:t>
            </w:r>
            <w:r w:rsidRPr="005A6D27">
              <w:t>ваздуха и нивоа буке</w:t>
            </w:r>
          </w:p>
        </w:tc>
        <w:tc>
          <w:tcPr>
            <w:tcW w:w="369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r w:rsidRPr="005A6D27">
              <w:t>Број извештаја</w:t>
            </w:r>
          </w:p>
        </w:tc>
        <w:tc>
          <w:tcPr>
            <w:tcW w:w="135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24</w:t>
            </w:r>
          </w:p>
        </w:tc>
        <w:tc>
          <w:tcPr>
            <w:tcW w:w="126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24</w:t>
            </w:r>
          </w:p>
        </w:tc>
        <w:tc>
          <w:tcPr>
            <w:tcW w:w="135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24</w:t>
            </w:r>
          </w:p>
        </w:tc>
        <w:tc>
          <w:tcPr>
            <w:tcW w:w="1350" w:type="dxa"/>
            <w:shd w:val="clear" w:color="000000" w:fill="FFFFFF"/>
            <w:vAlign w:val="center"/>
          </w:tcPr>
          <w:p w:rsidR="00521E85" w:rsidRPr="009A02D9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26</w:t>
            </w:r>
          </w:p>
        </w:tc>
      </w:tr>
      <w:tr w:rsidR="00521E85" w:rsidRPr="005A6D27" w:rsidTr="00CC6B52">
        <w:trPr>
          <w:trHeight w:val="735"/>
        </w:trPr>
        <w:tc>
          <w:tcPr>
            <w:tcW w:w="738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r w:rsidRPr="005A6D27">
              <w:t> </w:t>
            </w:r>
          </w:p>
        </w:tc>
        <w:tc>
          <w:tcPr>
            <w:tcW w:w="81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r w:rsidRPr="005A6D27">
              <w:t>0401-0004</w:t>
            </w:r>
          </w:p>
        </w:tc>
        <w:tc>
          <w:tcPr>
            <w:tcW w:w="2970" w:type="dxa"/>
            <w:shd w:val="clear" w:color="000000" w:fill="FFFFFF"/>
            <w:vAlign w:val="center"/>
            <w:hideMark/>
          </w:tcPr>
          <w:p w:rsidR="00521E85" w:rsidRPr="005A6D27" w:rsidRDefault="00521E85" w:rsidP="00CC6B52">
            <w:r w:rsidRPr="005A6D27">
              <w:t>Управљање отпадним водама</w:t>
            </w:r>
          </w:p>
        </w:tc>
        <w:tc>
          <w:tcPr>
            <w:tcW w:w="1800" w:type="dxa"/>
            <w:shd w:val="clear" w:color="000000" w:fill="FFFFFF"/>
            <w:vAlign w:val="center"/>
            <w:hideMark/>
          </w:tcPr>
          <w:p w:rsidR="00521E85" w:rsidRPr="005A6D27" w:rsidRDefault="00521E85" w:rsidP="00CC6B52">
            <w:r w:rsidRPr="005A6D27">
              <w:t>Побољшање животне средине</w:t>
            </w:r>
          </w:p>
        </w:tc>
        <w:tc>
          <w:tcPr>
            <w:tcW w:w="3690" w:type="dxa"/>
            <w:shd w:val="clear" w:color="000000" w:fill="FFFFFF"/>
            <w:vAlign w:val="center"/>
            <w:hideMark/>
          </w:tcPr>
          <w:p w:rsidR="00521E85" w:rsidRPr="005A6D27" w:rsidRDefault="00521E85" w:rsidP="00CC6B52">
            <w:r w:rsidRPr="005A6D27">
              <w:t>Издвојена средства за побошање стања отпадних вода ( у милионима)</w:t>
            </w:r>
          </w:p>
        </w:tc>
        <w:tc>
          <w:tcPr>
            <w:tcW w:w="135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20</w:t>
            </w:r>
          </w:p>
        </w:tc>
        <w:tc>
          <w:tcPr>
            <w:tcW w:w="1260" w:type="dxa"/>
            <w:shd w:val="clear" w:color="000000" w:fill="FFFFFF"/>
            <w:noWrap/>
            <w:vAlign w:val="center"/>
            <w:hideMark/>
          </w:tcPr>
          <w:p w:rsidR="00521E85" w:rsidRPr="002309E7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12</w:t>
            </w:r>
          </w:p>
        </w:tc>
        <w:tc>
          <w:tcPr>
            <w:tcW w:w="1350" w:type="dxa"/>
            <w:shd w:val="clear" w:color="000000" w:fill="FFFFFF"/>
            <w:noWrap/>
            <w:vAlign w:val="center"/>
            <w:hideMark/>
          </w:tcPr>
          <w:p w:rsidR="00521E85" w:rsidRPr="002309E7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15</w:t>
            </w:r>
          </w:p>
        </w:tc>
        <w:tc>
          <w:tcPr>
            <w:tcW w:w="1350" w:type="dxa"/>
            <w:shd w:val="clear" w:color="000000" w:fill="FFFFFF"/>
            <w:vAlign w:val="center"/>
          </w:tcPr>
          <w:p w:rsidR="00521E85" w:rsidRPr="004310D6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20</w:t>
            </w:r>
          </w:p>
        </w:tc>
      </w:tr>
      <w:tr w:rsidR="00521E85" w:rsidRPr="005A6D27" w:rsidTr="00CC6B52">
        <w:trPr>
          <w:trHeight w:val="800"/>
        </w:trPr>
        <w:tc>
          <w:tcPr>
            <w:tcW w:w="738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r w:rsidRPr="005A6D27">
              <w:t> </w:t>
            </w:r>
          </w:p>
        </w:tc>
        <w:tc>
          <w:tcPr>
            <w:tcW w:w="81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r w:rsidRPr="005A6D27">
              <w:t>0401-П1</w:t>
            </w:r>
          </w:p>
        </w:tc>
        <w:tc>
          <w:tcPr>
            <w:tcW w:w="2970" w:type="dxa"/>
            <w:shd w:val="clear" w:color="000000" w:fill="FFFFFF"/>
            <w:vAlign w:val="center"/>
            <w:hideMark/>
          </w:tcPr>
          <w:p w:rsidR="00521E85" w:rsidRPr="00CB1764" w:rsidRDefault="00521E85" w:rsidP="00CC6B52">
            <w:pPr>
              <w:rPr>
                <w:lang w:val="sr-Cyrl-CS"/>
              </w:rPr>
            </w:pPr>
            <w:r w:rsidRPr="005A6D27">
              <w:t>Пројекат: Озелењавање јавних површина</w:t>
            </w:r>
            <w:r>
              <w:rPr>
                <w:lang w:val="sr-Cyrl-CS"/>
              </w:rPr>
              <w:t xml:space="preserve"> на територији Града</w:t>
            </w:r>
          </w:p>
        </w:tc>
        <w:tc>
          <w:tcPr>
            <w:tcW w:w="1800" w:type="dxa"/>
            <w:shd w:val="clear" w:color="000000" w:fill="FFFFFF"/>
            <w:vAlign w:val="center"/>
            <w:hideMark/>
          </w:tcPr>
          <w:p w:rsidR="00521E85" w:rsidRPr="005A6D27" w:rsidRDefault="00521E85" w:rsidP="00CC6B52">
            <w:r w:rsidRPr="005A6D27">
              <w:t>Побољшање животне средине</w:t>
            </w:r>
          </w:p>
        </w:tc>
        <w:tc>
          <w:tcPr>
            <w:tcW w:w="369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r w:rsidRPr="005A6D27">
              <w:t>Повећање озелењених површина у односу на претходну годину</w:t>
            </w:r>
          </w:p>
        </w:tc>
        <w:tc>
          <w:tcPr>
            <w:tcW w:w="1350" w:type="dxa"/>
            <w:shd w:val="clear" w:color="000000" w:fill="FFFFFF"/>
            <w:noWrap/>
            <w:vAlign w:val="center"/>
            <w:hideMark/>
          </w:tcPr>
          <w:p w:rsidR="00521E85" w:rsidRPr="009D5B3F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да</w:t>
            </w:r>
          </w:p>
        </w:tc>
        <w:tc>
          <w:tcPr>
            <w:tcW w:w="1260" w:type="dxa"/>
            <w:shd w:val="clear" w:color="000000" w:fill="FFFFFF"/>
            <w:noWrap/>
            <w:vAlign w:val="center"/>
            <w:hideMark/>
          </w:tcPr>
          <w:p w:rsidR="00521E85" w:rsidRPr="009D5B3F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да</w:t>
            </w:r>
          </w:p>
        </w:tc>
        <w:tc>
          <w:tcPr>
            <w:tcW w:w="1350" w:type="dxa"/>
            <w:shd w:val="clear" w:color="000000" w:fill="FFFFFF"/>
            <w:noWrap/>
            <w:vAlign w:val="center"/>
            <w:hideMark/>
          </w:tcPr>
          <w:p w:rsidR="00521E85" w:rsidRPr="009D5B3F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да</w:t>
            </w:r>
          </w:p>
        </w:tc>
        <w:tc>
          <w:tcPr>
            <w:tcW w:w="1350" w:type="dxa"/>
            <w:shd w:val="clear" w:color="000000" w:fill="FFFFFF"/>
            <w:vAlign w:val="center"/>
          </w:tcPr>
          <w:p w:rsidR="00521E85" w:rsidRPr="009D5B3F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да</w:t>
            </w:r>
          </w:p>
        </w:tc>
      </w:tr>
      <w:tr w:rsidR="00521E85" w:rsidRPr="005A6D27" w:rsidTr="00CC6B52">
        <w:trPr>
          <w:trHeight w:val="630"/>
        </w:trPr>
        <w:tc>
          <w:tcPr>
            <w:tcW w:w="738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r w:rsidRPr="005A6D27">
              <w:t> </w:t>
            </w:r>
          </w:p>
        </w:tc>
        <w:tc>
          <w:tcPr>
            <w:tcW w:w="81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r w:rsidRPr="005A6D27">
              <w:t>0401-П2</w:t>
            </w:r>
          </w:p>
        </w:tc>
        <w:tc>
          <w:tcPr>
            <w:tcW w:w="2970" w:type="dxa"/>
            <w:shd w:val="clear" w:color="000000" w:fill="FFFFFF"/>
            <w:vAlign w:val="center"/>
            <w:hideMark/>
          </w:tcPr>
          <w:p w:rsidR="00521E85" w:rsidRPr="007174AE" w:rsidRDefault="00521E85" w:rsidP="00CC6B52">
            <w:pPr>
              <w:rPr>
                <w:lang w:val="sr-Cyrl-CS"/>
              </w:rPr>
            </w:pPr>
            <w:r>
              <w:rPr>
                <w:lang w:val="sr-Cyrl-CS"/>
              </w:rPr>
              <w:t>Кинетирање речног корита градске реке</w:t>
            </w:r>
          </w:p>
        </w:tc>
        <w:tc>
          <w:tcPr>
            <w:tcW w:w="1800" w:type="dxa"/>
            <w:shd w:val="clear" w:color="000000" w:fill="FFFFFF"/>
            <w:vAlign w:val="center"/>
            <w:hideMark/>
          </w:tcPr>
          <w:p w:rsidR="00521E85" w:rsidRPr="007174AE" w:rsidRDefault="00521E85" w:rsidP="00CC6B52">
            <w:pPr>
              <w:rPr>
                <w:lang w:val="sr-Cyrl-CS"/>
              </w:rPr>
            </w:pPr>
            <w:r>
              <w:t>Побољшање речн</w:t>
            </w:r>
            <w:r>
              <w:rPr>
                <w:lang w:val="sr-Cyrl-CS"/>
              </w:rPr>
              <w:t xml:space="preserve">ог </w:t>
            </w:r>
            <w:r w:rsidRPr="005A6D27">
              <w:t>ток</w:t>
            </w:r>
            <w:r>
              <w:rPr>
                <w:lang w:val="sr-Cyrl-CS"/>
              </w:rPr>
              <w:t>а градске реке</w:t>
            </w:r>
          </w:p>
        </w:tc>
        <w:tc>
          <w:tcPr>
            <w:tcW w:w="3690" w:type="dxa"/>
            <w:shd w:val="clear" w:color="000000" w:fill="FFFFFF"/>
            <w:noWrap/>
            <w:vAlign w:val="center"/>
            <w:hideMark/>
          </w:tcPr>
          <w:p w:rsidR="00521E85" w:rsidRPr="00FD5813" w:rsidRDefault="00521E85" w:rsidP="00CC6B52">
            <w:pPr>
              <w:rPr>
                <w:lang w:val="sr-Cyrl-CS"/>
              </w:rPr>
            </w:pPr>
            <w:r w:rsidRPr="005A6D27">
              <w:t>Број санираних критичних места</w:t>
            </w:r>
            <w:r>
              <w:rPr>
                <w:lang w:val="sr-Cyrl-CS"/>
              </w:rPr>
              <w:t xml:space="preserve"> градске реке</w:t>
            </w:r>
          </w:p>
        </w:tc>
        <w:tc>
          <w:tcPr>
            <w:tcW w:w="1350" w:type="dxa"/>
            <w:shd w:val="clear" w:color="000000" w:fill="FFFFFF"/>
            <w:noWrap/>
            <w:vAlign w:val="center"/>
            <w:hideMark/>
          </w:tcPr>
          <w:p w:rsidR="00521E85" w:rsidRPr="007174AE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4</w:t>
            </w:r>
          </w:p>
        </w:tc>
        <w:tc>
          <w:tcPr>
            <w:tcW w:w="1260" w:type="dxa"/>
            <w:shd w:val="clear" w:color="000000" w:fill="FFFFFF"/>
            <w:noWrap/>
            <w:vAlign w:val="center"/>
            <w:hideMark/>
          </w:tcPr>
          <w:p w:rsidR="00521E85" w:rsidRPr="007174AE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6</w:t>
            </w:r>
          </w:p>
        </w:tc>
        <w:tc>
          <w:tcPr>
            <w:tcW w:w="1350" w:type="dxa"/>
            <w:shd w:val="clear" w:color="000000" w:fill="FFFFFF"/>
            <w:noWrap/>
            <w:vAlign w:val="center"/>
            <w:hideMark/>
          </w:tcPr>
          <w:p w:rsidR="00521E85" w:rsidRPr="007174AE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8</w:t>
            </w:r>
          </w:p>
        </w:tc>
        <w:tc>
          <w:tcPr>
            <w:tcW w:w="1350" w:type="dxa"/>
            <w:shd w:val="clear" w:color="000000" w:fill="FFFFFF"/>
            <w:vAlign w:val="center"/>
          </w:tcPr>
          <w:p w:rsidR="00521E85" w:rsidRPr="007174AE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9</w:t>
            </w:r>
          </w:p>
        </w:tc>
      </w:tr>
      <w:tr w:rsidR="00521E85" w:rsidRPr="005A6D27" w:rsidTr="00CC6B52">
        <w:trPr>
          <w:trHeight w:val="990"/>
        </w:trPr>
        <w:tc>
          <w:tcPr>
            <w:tcW w:w="738" w:type="dxa"/>
            <w:shd w:val="clear" w:color="auto" w:fill="BFBFBF"/>
            <w:noWrap/>
            <w:vAlign w:val="center"/>
            <w:hideMark/>
          </w:tcPr>
          <w:p w:rsidR="00521E85" w:rsidRPr="005A6D27" w:rsidRDefault="00521E85" w:rsidP="00CC6B52">
            <w:r>
              <w:rPr>
                <w:lang w:val="sr-Cyrl-CS"/>
              </w:rPr>
              <w:t>0</w:t>
            </w:r>
            <w:r w:rsidRPr="005A6D27">
              <w:t>701</w:t>
            </w:r>
          </w:p>
        </w:tc>
        <w:tc>
          <w:tcPr>
            <w:tcW w:w="810" w:type="dxa"/>
            <w:shd w:val="clear" w:color="auto" w:fill="BFBFBF"/>
            <w:noWrap/>
            <w:vAlign w:val="center"/>
            <w:hideMark/>
          </w:tcPr>
          <w:p w:rsidR="00521E85" w:rsidRPr="005A6D27" w:rsidRDefault="00521E85" w:rsidP="00CC6B52">
            <w:r w:rsidRPr="005A6D27">
              <w:t> </w:t>
            </w:r>
          </w:p>
        </w:tc>
        <w:tc>
          <w:tcPr>
            <w:tcW w:w="2970" w:type="dxa"/>
            <w:shd w:val="clear" w:color="auto" w:fill="BFBFBF"/>
            <w:vAlign w:val="center"/>
            <w:hideMark/>
          </w:tcPr>
          <w:p w:rsidR="00521E85" w:rsidRPr="005A6D27" w:rsidRDefault="00521E85" w:rsidP="00CC6B52">
            <w:r w:rsidRPr="005A6D27">
              <w:t>Програм 7.  Организација саобраћаја и саобраћајна инфраструктура</w:t>
            </w:r>
          </w:p>
        </w:tc>
        <w:tc>
          <w:tcPr>
            <w:tcW w:w="1800" w:type="dxa"/>
            <w:shd w:val="clear" w:color="auto" w:fill="BFBFBF"/>
            <w:vAlign w:val="center"/>
            <w:hideMark/>
          </w:tcPr>
          <w:p w:rsidR="00521E85" w:rsidRPr="005A6D27" w:rsidRDefault="00521E85" w:rsidP="00CC6B52">
            <w:r w:rsidRPr="005A6D27">
              <w:t> Побољшање безбедности учесника у саобраћају</w:t>
            </w:r>
          </w:p>
        </w:tc>
        <w:tc>
          <w:tcPr>
            <w:tcW w:w="3690" w:type="dxa"/>
            <w:shd w:val="clear" w:color="auto" w:fill="BFBFBF"/>
            <w:noWrap/>
            <w:vAlign w:val="center"/>
            <w:hideMark/>
          </w:tcPr>
          <w:p w:rsidR="00521E85" w:rsidRPr="005A6D27" w:rsidRDefault="00521E85" w:rsidP="00CC6B52">
            <w:r w:rsidRPr="005A6D27">
              <w:t>Број саобраћајних несрећа</w:t>
            </w:r>
          </w:p>
        </w:tc>
        <w:tc>
          <w:tcPr>
            <w:tcW w:w="1350" w:type="dxa"/>
            <w:shd w:val="clear" w:color="auto" w:fill="BFBFBF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230</w:t>
            </w:r>
          </w:p>
        </w:tc>
        <w:tc>
          <w:tcPr>
            <w:tcW w:w="1260" w:type="dxa"/>
            <w:shd w:val="clear" w:color="auto" w:fill="BFBFBF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210</w:t>
            </w:r>
          </w:p>
        </w:tc>
        <w:tc>
          <w:tcPr>
            <w:tcW w:w="1350" w:type="dxa"/>
            <w:shd w:val="clear" w:color="auto" w:fill="BFBFBF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190</w:t>
            </w:r>
          </w:p>
        </w:tc>
        <w:tc>
          <w:tcPr>
            <w:tcW w:w="1350" w:type="dxa"/>
            <w:shd w:val="clear" w:color="auto" w:fill="BFBFBF"/>
            <w:vAlign w:val="center"/>
          </w:tcPr>
          <w:p w:rsidR="00521E85" w:rsidRPr="00CB1764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160</w:t>
            </w:r>
          </w:p>
        </w:tc>
      </w:tr>
      <w:tr w:rsidR="00521E85" w:rsidRPr="005A6D27" w:rsidTr="00CC6B52">
        <w:trPr>
          <w:trHeight w:val="630"/>
        </w:trPr>
        <w:tc>
          <w:tcPr>
            <w:tcW w:w="738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r w:rsidRPr="005A6D27">
              <w:t> </w:t>
            </w:r>
          </w:p>
        </w:tc>
        <w:tc>
          <w:tcPr>
            <w:tcW w:w="810" w:type="dxa"/>
            <w:shd w:val="clear" w:color="000000" w:fill="FFFFFF"/>
            <w:noWrap/>
            <w:vAlign w:val="center"/>
            <w:hideMark/>
          </w:tcPr>
          <w:p w:rsidR="00521E85" w:rsidRPr="00B30CD0" w:rsidRDefault="00521E85" w:rsidP="00CC6B52">
            <w:pPr>
              <w:rPr>
                <w:lang w:val="sr-Cyrl-CS"/>
              </w:rPr>
            </w:pPr>
            <w:r>
              <w:t>0701-000</w:t>
            </w:r>
            <w:r>
              <w:rPr>
                <w:lang w:val="sr-Cyrl-CS"/>
              </w:rPr>
              <w:t>2</w:t>
            </w:r>
          </w:p>
        </w:tc>
        <w:tc>
          <w:tcPr>
            <w:tcW w:w="2970" w:type="dxa"/>
            <w:shd w:val="clear" w:color="000000" w:fill="FFFFFF"/>
            <w:vAlign w:val="center"/>
            <w:hideMark/>
          </w:tcPr>
          <w:p w:rsidR="00521E85" w:rsidRPr="00B30CD0" w:rsidRDefault="00521E85" w:rsidP="00CC6B52">
            <w:pPr>
              <w:rPr>
                <w:lang w:val="sr-Cyrl-CS"/>
              </w:rPr>
            </w:pPr>
            <w:r w:rsidRPr="005A6D27">
              <w:t>Управљање</w:t>
            </w:r>
            <w:r>
              <w:rPr>
                <w:lang w:val="sr-Cyrl-CS"/>
              </w:rPr>
              <w:t xml:space="preserve"> и одржавање саобраћајне инфраструктуре</w:t>
            </w:r>
            <w:r>
              <w:t xml:space="preserve"> </w:t>
            </w:r>
          </w:p>
        </w:tc>
        <w:tc>
          <w:tcPr>
            <w:tcW w:w="1800" w:type="dxa"/>
            <w:shd w:val="clear" w:color="000000" w:fill="FFFFFF"/>
            <w:vAlign w:val="center"/>
            <w:hideMark/>
          </w:tcPr>
          <w:p w:rsidR="00521E85" w:rsidRPr="007522E4" w:rsidRDefault="00521E85" w:rsidP="00CC6B52">
            <w:pPr>
              <w:rPr>
                <w:lang w:val="sr-Cyrl-CS"/>
              </w:rPr>
            </w:pPr>
            <w:r w:rsidRPr="005A6D27">
              <w:t>Одржавање квалитета путне инфраструктуре</w:t>
            </w:r>
            <w:r>
              <w:rPr>
                <w:lang w:val="sr-Cyrl-CS"/>
              </w:rPr>
              <w:t xml:space="preserve"> и опремање саобраћајне сигнализације на путевима</w:t>
            </w:r>
          </w:p>
        </w:tc>
        <w:tc>
          <w:tcPr>
            <w:tcW w:w="369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r w:rsidRPr="005A6D27">
              <w:t>Број км санираних путева</w:t>
            </w:r>
          </w:p>
        </w:tc>
        <w:tc>
          <w:tcPr>
            <w:tcW w:w="135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6,5</w:t>
            </w:r>
          </w:p>
        </w:tc>
        <w:tc>
          <w:tcPr>
            <w:tcW w:w="126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7</w:t>
            </w:r>
          </w:p>
        </w:tc>
        <w:tc>
          <w:tcPr>
            <w:tcW w:w="135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7,5</w:t>
            </w:r>
          </w:p>
        </w:tc>
        <w:tc>
          <w:tcPr>
            <w:tcW w:w="1350" w:type="dxa"/>
            <w:shd w:val="clear" w:color="000000" w:fill="FFFFFF"/>
            <w:vAlign w:val="center"/>
          </w:tcPr>
          <w:p w:rsidR="00521E85" w:rsidRPr="007522E4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8</w:t>
            </w:r>
          </w:p>
        </w:tc>
      </w:tr>
      <w:tr w:rsidR="00521E85" w:rsidRPr="005A6D27" w:rsidTr="00CC6B52">
        <w:trPr>
          <w:trHeight w:val="945"/>
        </w:trPr>
        <w:tc>
          <w:tcPr>
            <w:tcW w:w="738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r w:rsidRPr="005A6D27">
              <w:t> </w:t>
            </w:r>
          </w:p>
        </w:tc>
        <w:tc>
          <w:tcPr>
            <w:tcW w:w="810" w:type="dxa"/>
            <w:shd w:val="clear" w:color="000000" w:fill="FFFFFF"/>
            <w:noWrap/>
            <w:vAlign w:val="center"/>
            <w:hideMark/>
          </w:tcPr>
          <w:p w:rsidR="00521E85" w:rsidRPr="00CC2F53" w:rsidRDefault="00521E85" w:rsidP="00CC6B52">
            <w:pPr>
              <w:rPr>
                <w:lang w:val="sr-Cyrl-CS"/>
              </w:rPr>
            </w:pPr>
            <w:r>
              <w:t>0701-П</w:t>
            </w:r>
            <w:r>
              <w:rPr>
                <w:lang w:val="sr-Cyrl-CS"/>
              </w:rPr>
              <w:t>1</w:t>
            </w:r>
          </w:p>
        </w:tc>
        <w:tc>
          <w:tcPr>
            <w:tcW w:w="2970" w:type="dxa"/>
            <w:shd w:val="clear" w:color="000000" w:fill="FFFFFF"/>
            <w:vAlign w:val="center"/>
            <w:hideMark/>
          </w:tcPr>
          <w:p w:rsidR="00521E85" w:rsidRPr="005A6D27" w:rsidRDefault="00521E85" w:rsidP="00CC6B52">
            <w:r w:rsidRPr="005A6D27">
              <w:t>Пројекат: Рехабилитација и реконструкција 49 км путева у сеоским месним заједницама (2015-2018)</w:t>
            </w:r>
          </w:p>
        </w:tc>
        <w:tc>
          <w:tcPr>
            <w:tcW w:w="1800" w:type="dxa"/>
            <w:shd w:val="clear" w:color="000000" w:fill="FFFFFF"/>
            <w:vAlign w:val="center"/>
            <w:hideMark/>
          </w:tcPr>
          <w:p w:rsidR="00521E85" w:rsidRPr="005A6D27" w:rsidRDefault="00521E85" w:rsidP="00CC6B52">
            <w:r w:rsidRPr="005A6D27">
              <w:t>Побољшање саобраћајне инфраструктуре у сеоским месним заједницама</w:t>
            </w:r>
          </w:p>
        </w:tc>
        <w:tc>
          <w:tcPr>
            <w:tcW w:w="369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r w:rsidRPr="005A6D27">
              <w:t>Број км завршеног пута</w:t>
            </w:r>
          </w:p>
        </w:tc>
        <w:tc>
          <w:tcPr>
            <w:tcW w:w="135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0</w:t>
            </w:r>
          </w:p>
        </w:tc>
        <w:tc>
          <w:tcPr>
            <w:tcW w:w="126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0</w:t>
            </w:r>
          </w:p>
        </w:tc>
        <w:tc>
          <w:tcPr>
            <w:tcW w:w="135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0</w:t>
            </w:r>
          </w:p>
        </w:tc>
        <w:tc>
          <w:tcPr>
            <w:tcW w:w="1350" w:type="dxa"/>
            <w:shd w:val="clear" w:color="000000" w:fill="FFFFFF"/>
            <w:vAlign w:val="center"/>
          </w:tcPr>
          <w:p w:rsidR="00521E85" w:rsidRPr="00CC2F53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0</w:t>
            </w:r>
          </w:p>
        </w:tc>
      </w:tr>
      <w:tr w:rsidR="00521E85" w:rsidRPr="005A6D27" w:rsidTr="00CC6B52">
        <w:trPr>
          <w:trHeight w:val="630"/>
        </w:trPr>
        <w:tc>
          <w:tcPr>
            <w:tcW w:w="738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r w:rsidRPr="005A6D27">
              <w:t> </w:t>
            </w:r>
          </w:p>
        </w:tc>
        <w:tc>
          <w:tcPr>
            <w:tcW w:w="810" w:type="dxa"/>
            <w:shd w:val="clear" w:color="000000" w:fill="FFFFFF"/>
            <w:noWrap/>
            <w:vAlign w:val="center"/>
            <w:hideMark/>
          </w:tcPr>
          <w:p w:rsidR="00521E85" w:rsidRPr="00CC2F53" w:rsidRDefault="00521E85" w:rsidP="00CC6B52">
            <w:pPr>
              <w:rPr>
                <w:lang w:val="sr-Cyrl-CS"/>
              </w:rPr>
            </w:pPr>
            <w:r>
              <w:t>0701-П</w:t>
            </w:r>
            <w:r>
              <w:rPr>
                <w:lang w:val="sr-Cyrl-CS"/>
              </w:rPr>
              <w:t>2</w:t>
            </w:r>
          </w:p>
        </w:tc>
        <w:tc>
          <w:tcPr>
            <w:tcW w:w="2970" w:type="dxa"/>
            <w:shd w:val="clear" w:color="000000" w:fill="FFFFFF"/>
            <w:vAlign w:val="center"/>
            <w:hideMark/>
          </w:tcPr>
          <w:p w:rsidR="00521E85" w:rsidRPr="005A6D27" w:rsidRDefault="00521E85" w:rsidP="00CC6B52">
            <w:r w:rsidRPr="005A6D27">
              <w:t xml:space="preserve">Пројекат: Рехабилитација пута Крива Феја - Љубата - Бресница </w:t>
            </w:r>
          </w:p>
        </w:tc>
        <w:tc>
          <w:tcPr>
            <w:tcW w:w="1800" w:type="dxa"/>
            <w:shd w:val="clear" w:color="000000" w:fill="FFFFFF"/>
            <w:vAlign w:val="center"/>
            <w:hideMark/>
          </w:tcPr>
          <w:p w:rsidR="00521E85" w:rsidRPr="005A6D27" w:rsidRDefault="00521E85" w:rsidP="00CC6B52">
            <w:r w:rsidRPr="005A6D27">
              <w:t>Побољшање путне мреже у сеоским месним заједницама</w:t>
            </w:r>
          </w:p>
        </w:tc>
        <w:tc>
          <w:tcPr>
            <w:tcW w:w="369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r w:rsidRPr="005A6D27">
              <w:t>Број км завршеног пута</w:t>
            </w:r>
          </w:p>
        </w:tc>
        <w:tc>
          <w:tcPr>
            <w:tcW w:w="135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3.5</w:t>
            </w:r>
          </w:p>
        </w:tc>
        <w:tc>
          <w:tcPr>
            <w:tcW w:w="126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0</w:t>
            </w:r>
          </w:p>
        </w:tc>
        <w:tc>
          <w:tcPr>
            <w:tcW w:w="135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0</w:t>
            </w:r>
          </w:p>
        </w:tc>
        <w:tc>
          <w:tcPr>
            <w:tcW w:w="1350" w:type="dxa"/>
            <w:shd w:val="clear" w:color="000000" w:fill="FFFFFF"/>
            <w:vAlign w:val="center"/>
          </w:tcPr>
          <w:p w:rsidR="00521E85" w:rsidRDefault="00521E85" w:rsidP="00CC6B52">
            <w:pPr>
              <w:jc w:val="center"/>
              <w:rPr>
                <w:lang w:val="sr-Cyrl-CS"/>
              </w:rPr>
            </w:pPr>
          </w:p>
          <w:p w:rsidR="00521E85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0</w:t>
            </w:r>
          </w:p>
          <w:p w:rsidR="00521E85" w:rsidRPr="00CC2F53" w:rsidRDefault="00521E85" w:rsidP="00CC6B52">
            <w:pPr>
              <w:jc w:val="center"/>
              <w:rPr>
                <w:lang w:val="sr-Cyrl-CS"/>
              </w:rPr>
            </w:pPr>
          </w:p>
        </w:tc>
      </w:tr>
      <w:tr w:rsidR="00521E85" w:rsidRPr="005A6D27" w:rsidTr="00CC6B52">
        <w:trPr>
          <w:trHeight w:val="630"/>
        </w:trPr>
        <w:tc>
          <w:tcPr>
            <w:tcW w:w="738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r w:rsidRPr="005A6D27">
              <w:t> </w:t>
            </w:r>
          </w:p>
        </w:tc>
        <w:tc>
          <w:tcPr>
            <w:tcW w:w="810" w:type="dxa"/>
            <w:shd w:val="clear" w:color="000000" w:fill="FFFFFF"/>
            <w:noWrap/>
            <w:vAlign w:val="center"/>
            <w:hideMark/>
          </w:tcPr>
          <w:p w:rsidR="00521E85" w:rsidRPr="004D11FA" w:rsidRDefault="00521E85" w:rsidP="00CC6B52">
            <w:pPr>
              <w:rPr>
                <w:lang w:val="sr-Cyrl-CS"/>
              </w:rPr>
            </w:pPr>
            <w:r>
              <w:t>0701-П</w:t>
            </w:r>
            <w:r>
              <w:rPr>
                <w:lang w:val="sr-Cyrl-CS"/>
              </w:rPr>
              <w:t>3</w:t>
            </w:r>
          </w:p>
        </w:tc>
        <w:tc>
          <w:tcPr>
            <w:tcW w:w="2970" w:type="dxa"/>
            <w:shd w:val="clear" w:color="000000" w:fill="FFFFFF"/>
            <w:vAlign w:val="center"/>
            <w:hideMark/>
          </w:tcPr>
          <w:p w:rsidR="00521E85" w:rsidRPr="004D11FA" w:rsidRDefault="00521E85" w:rsidP="00CC6B52">
            <w:pPr>
              <w:rPr>
                <w:lang w:val="sr-Cyrl-CS"/>
              </w:rPr>
            </w:pPr>
            <w:r w:rsidRPr="005A6D27">
              <w:t xml:space="preserve">Пројекат: Изградња </w:t>
            </w:r>
            <w:r>
              <w:rPr>
                <w:lang w:val="sr-Cyrl-CS"/>
              </w:rPr>
              <w:t>кружног тока у индустријској зони Бунушевац</w:t>
            </w:r>
          </w:p>
        </w:tc>
        <w:tc>
          <w:tcPr>
            <w:tcW w:w="1800" w:type="dxa"/>
            <w:shd w:val="clear" w:color="000000" w:fill="FFFFFF"/>
            <w:vAlign w:val="center"/>
            <w:hideMark/>
          </w:tcPr>
          <w:p w:rsidR="00521E85" w:rsidRPr="005A6D27" w:rsidRDefault="00521E85" w:rsidP="00CC6B52">
            <w:r w:rsidRPr="005A6D27">
              <w:t>Побољшање инфраструктурне опремљености Индустријске зоне</w:t>
            </w:r>
          </w:p>
        </w:tc>
        <w:tc>
          <w:tcPr>
            <w:tcW w:w="369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r w:rsidRPr="005A6D27">
              <w:t>Растерећење кључних градских путева</w:t>
            </w:r>
          </w:p>
        </w:tc>
        <w:tc>
          <w:tcPr>
            <w:tcW w:w="135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да</w:t>
            </w:r>
          </w:p>
        </w:tc>
        <w:tc>
          <w:tcPr>
            <w:tcW w:w="126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да</w:t>
            </w:r>
          </w:p>
        </w:tc>
        <w:tc>
          <w:tcPr>
            <w:tcW w:w="135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да</w:t>
            </w:r>
          </w:p>
        </w:tc>
        <w:tc>
          <w:tcPr>
            <w:tcW w:w="1350" w:type="dxa"/>
            <w:shd w:val="clear" w:color="000000" w:fill="FFFFFF"/>
            <w:vAlign w:val="center"/>
          </w:tcPr>
          <w:p w:rsidR="00521E85" w:rsidRPr="008C1D72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да</w:t>
            </w:r>
          </w:p>
        </w:tc>
      </w:tr>
      <w:tr w:rsidR="00521E85" w:rsidRPr="005A6D27" w:rsidTr="00CC6B52">
        <w:trPr>
          <w:trHeight w:val="630"/>
        </w:trPr>
        <w:tc>
          <w:tcPr>
            <w:tcW w:w="738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/>
        </w:tc>
        <w:tc>
          <w:tcPr>
            <w:tcW w:w="810" w:type="dxa"/>
            <w:shd w:val="clear" w:color="000000" w:fill="FFFFFF"/>
            <w:noWrap/>
            <w:vAlign w:val="center"/>
            <w:hideMark/>
          </w:tcPr>
          <w:p w:rsidR="00521E85" w:rsidRPr="00B47665" w:rsidRDefault="00521E85" w:rsidP="00CC6B52">
            <w:pPr>
              <w:rPr>
                <w:lang w:val="sr-Cyrl-CS"/>
              </w:rPr>
            </w:pPr>
            <w:r>
              <w:rPr>
                <w:lang w:val="sr-Cyrl-CS"/>
              </w:rPr>
              <w:t>0701-П4</w:t>
            </w:r>
          </w:p>
        </w:tc>
        <w:tc>
          <w:tcPr>
            <w:tcW w:w="2970" w:type="dxa"/>
            <w:shd w:val="clear" w:color="000000" w:fill="FFFFFF"/>
            <w:vAlign w:val="center"/>
            <w:hideMark/>
          </w:tcPr>
          <w:p w:rsidR="00521E85" w:rsidRPr="00B47665" w:rsidRDefault="00521E85" w:rsidP="00CC6B52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Пројекат: Изградња обилазнице до Слободне зоне – </w:t>
            </w:r>
            <w:r>
              <w:rPr>
                <w:lang w:val="sr-Latn-CS"/>
              </w:rPr>
              <w:t>I</w:t>
            </w:r>
            <w:r>
              <w:rPr>
                <w:lang w:val="sr-Cyrl-CS"/>
              </w:rPr>
              <w:t xml:space="preserve"> фаза</w:t>
            </w:r>
          </w:p>
        </w:tc>
        <w:tc>
          <w:tcPr>
            <w:tcW w:w="1800" w:type="dxa"/>
            <w:shd w:val="clear" w:color="000000" w:fill="FFFFFF"/>
            <w:vAlign w:val="center"/>
            <w:hideMark/>
          </w:tcPr>
          <w:p w:rsidR="00521E85" w:rsidRPr="006D5844" w:rsidRDefault="00521E85" w:rsidP="00CC6B52">
            <w:pPr>
              <w:rPr>
                <w:lang w:val="sr-Cyrl-CS"/>
              </w:rPr>
            </w:pPr>
            <w:r w:rsidRPr="005A6D27">
              <w:t>Побољшање инфраструктурне опремљености</w:t>
            </w:r>
            <w:r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lastRenderedPageBreak/>
              <w:t>Индустријске зоне</w:t>
            </w:r>
          </w:p>
        </w:tc>
        <w:tc>
          <w:tcPr>
            <w:tcW w:w="369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r w:rsidRPr="005A6D27">
              <w:lastRenderedPageBreak/>
              <w:t>Растерећење кључних градских путева</w:t>
            </w:r>
          </w:p>
        </w:tc>
        <w:tc>
          <w:tcPr>
            <w:tcW w:w="1350" w:type="dxa"/>
            <w:shd w:val="clear" w:color="000000" w:fill="FFFFFF"/>
            <w:noWrap/>
            <w:vAlign w:val="center"/>
            <w:hideMark/>
          </w:tcPr>
          <w:p w:rsidR="00521E85" w:rsidRPr="006D5844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да</w:t>
            </w:r>
          </w:p>
        </w:tc>
        <w:tc>
          <w:tcPr>
            <w:tcW w:w="1260" w:type="dxa"/>
            <w:shd w:val="clear" w:color="000000" w:fill="FFFFFF"/>
            <w:noWrap/>
            <w:vAlign w:val="center"/>
            <w:hideMark/>
          </w:tcPr>
          <w:p w:rsidR="00521E85" w:rsidRPr="006D5844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да</w:t>
            </w:r>
          </w:p>
        </w:tc>
        <w:tc>
          <w:tcPr>
            <w:tcW w:w="1350" w:type="dxa"/>
            <w:shd w:val="clear" w:color="000000" w:fill="FFFFFF"/>
            <w:noWrap/>
            <w:vAlign w:val="center"/>
            <w:hideMark/>
          </w:tcPr>
          <w:p w:rsidR="00521E85" w:rsidRPr="006D5844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да</w:t>
            </w:r>
          </w:p>
        </w:tc>
        <w:tc>
          <w:tcPr>
            <w:tcW w:w="1350" w:type="dxa"/>
            <w:shd w:val="clear" w:color="000000" w:fill="FFFFFF"/>
            <w:vAlign w:val="center"/>
          </w:tcPr>
          <w:p w:rsidR="00521E85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да</w:t>
            </w:r>
          </w:p>
        </w:tc>
      </w:tr>
      <w:tr w:rsidR="00521E85" w:rsidRPr="005A6D27" w:rsidTr="00CC6B52">
        <w:trPr>
          <w:trHeight w:val="1575"/>
        </w:trPr>
        <w:tc>
          <w:tcPr>
            <w:tcW w:w="738" w:type="dxa"/>
            <w:shd w:val="clear" w:color="auto" w:fill="BFBFBF"/>
            <w:noWrap/>
            <w:vAlign w:val="center"/>
            <w:hideMark/>
          </w:tcPr>
          <w:p w:rsidR="00521E85" w:rsidRPr="005A6D27" w:rsidRDefault="00521E85" w:rsidP="00CC6B52">
            <w:r w:rsidRPr="005A6D27">
              <w:lastRenderedPageBreak/>
              <w:t>2001</w:t>
            </w:r>
          </w:p>
        </w:tc>
        <w:tc>
          <w:tcPr>
            <w:tcW w:w="810" w:type="dxa"/>
            <w:shd w:val="clear" w:color="auto" w:fill="BFBFBF"/>
            <w:noWrap/>
            <w:vAlign w:val="center"/>
            <w:hideMark/>
          </w:tcPr>
          <w:p w:rsidR="00521E85" w:rsidRPr="005A6D27" w:rsidRDefault="00521E85" w:rsidP="00CC6B52">
            <w:r w:rsidRPr="005A6D27">
              <w:t> </w:t>
            </w:r>
          </w:p>
        </w:tc>
        <w:tc>
          <w:tcPr>
            <w:tcW w:w="2970" w:type="dxa"/>
            <w:shd w:val="clear" w:color="auto" w:fill="BFBFBF"/>
            <w:vAlign w:val="center"/>
            <w:hideMark/>
          </w:tcPr>
          <w:p w:rsidR="00521E85" w:rsidRPr="005A6D27" w:rsidRDefault="00521E85" w:rsidP="00CC6B52">
            <w:r w:rsidRPr="005A6D27">
              <w:t>Програм 8.  Предшколско васпитање</w:t>
            </w:r>
          </w:p>
        </w:tc>
        <w:tc>
          <w:tcPr>
            <w:tcW w:w="1800" w:type="dxa"/>
            <w:shd w:val="clear" w:color="auto" w:fill="BFBFBF"/>
            <w:vAlign w:val="center"/>
            <w:hideMark/>
          </w:tcPr>
          <w:p w:rsidR="00521E85" w:rsidRPr="005A6D27" w:rsidRDefault="00521E85" w:rsidP="00CC6B52">
            <w:r w:rsidRPr="005A6D27">
              <w:t>Обухват предшколским васпитањем и образовањем</w:t>
            </w:r>
          </w:p>
        </w:tc>
        <w:tc>
          <w:tcPr>
            <w:tcW w:w="3690" w:type="dxa"/>
            <w:shd w:val="clear" w:color="auto" w:fill="BFBFBF"/>
            <w:noWrap/>
            <w:vAlign w:val="center"/>
            <w:hideMark/>
          </w:tcPr>
          <w:p w:rsidR="00521E85" w:rsidRPr="005A6D27" w:rsidRDefault="00521E85" w:rsidP="00CC6B52">
            <w:r w:rsidRPr="005A6D27">
              <w:t>Број деце по васпитачу</w:t>
            </w:r>
          </w:p>
        </w:tc>
        <w:tc>
          <w:tcPr>
            <w:tcW w:w="1350" w:type="dxa"/>
            <w:shd w:val="clear" w:color="auto" w:fill="BFBFBF"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јасле 8, вртић 13, ппп 16, целодневни ппп 25</w:t>
            </w:r>
          </w:p>
        </w:tc>
        <w:tc>
          <w:tcPr>
            <w:tcW w:w="1260" w:type="dxa"/>
            <w:shd w:val="clear" w:color="auto" w:fill="BFBFBF"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јасле 8, вртић 13, ппп 16, целодневни ппп 25</w:t>
            </w:r>
          </w:p>
        </w:tc>
        <w:tc>
          <w:tcPr>
            <w:tcW w:w="1350" w:type="dxa"/>
            <w:shd w:val="clear" w:color="auto" w:fill="BFBFBF"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јасле 8, вртић 13, ппп 16, целодневни ппп 25</w:t>
            </w:r>
          </w:p>
        </w:tc>
        <w:tc>
          <w:tcPr>
            <w:tcW w:w="1350" w:type="dxa"/>
            <w:shd w:val="clear" w:color="auto" w:fill="BFBFBF"/>
            <w:vAlign w:val="center"/>
          </w:tcPr>
          <w:p w:rsidR="00521E85" w:rsidRPr="005A6D27" w:rsidRDefault="00521E85" w:rsidP="00CC6B52">
            <w:pPr>
              <w:jc w:val="center"/>
            </w:pPr>
            <w:r w:rsidRPr="005A6D27">
              <w:t>јасле 8, вртић 13, ппп 16, целодневни ппп 25</w:t>
            </w:r>
          </w:p>
        </w:tc>
      </w:tr>
      <w:tr w:rsidR="00521E85" w:rsidRPr="005A6D27" w:rsidTr="00CC6B52">
        <w:trPr>
          <w:trHeight w:val="990"/>
        </w:trPr>
        <w:tc>
          <w:tcPr>
            <w:tcW w:w="738" w:type="dxa"/>
            <w:vMerge w:val="restart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r w:rsidRPr="005A6D27">
              <w:t> </w:t>
            </w:r>
          </w:p>
        </w:tc>
        <w:tc>
          <w:tcPr>
            <w:tcW w:w="810" w:type="dxa"/>
            <w:vMerge w:val="restart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r w:rsidRPr="005A6D27">
              <w:t>2001-0001 </w:t>
            </w:r>
          </w:p>
        </w:tc>
        <w:tc>
          <w:tcPr>
            <w:tcW w:w="2970" w:type="dxa"/>
            <w:vMerge w:val="restart"/>
            <w:shd w:val="clear" w:color="000000" w:fill="FFFFFF"/>
            <w:vAlign w:val="center"/>
            <w:hideMark/>
          </w:tcPr>
          <w:p w:rsidR="00521E85" w:rsidRPr="005A6D27" w:rsidRDefault="00521E85" w:rsidP="00CC6B52">
            <w:r w:rsidRPr="005A6D27">
              <w:t>Функционисање предшколских установа</w:t>
            </w:r>
          </w:p>
        </w:tc>
        <w:tc>
          <w:tcPr>
            <w:tcW w:w="1800" w:type="dxa"/>
            <w:vMerge w:val="restart"/>
            <w:shd w:val="clear" w:color="000000" w:fill="FFFFFF"/>
            <w:vAlign w:val="center"/>
            <w:hideMark/>
          </w:tcPr>
          <w:p w:rsidR="00521E85" w:rsidRPr="005A6D27" w:rsidRDefault="00521E85" w:rsidP="00CC6B52">
            <w:r w:rsidRPr="005A6D27">
              <w:t> Обухват предшколским васпитањем и образовањем</w:t>
            </w:r>
          </w:p>
        </w:tc>
        <w:tc>
          <w:tcPr>
            <w:tcW w:w="369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r w:rsidRPr="005A6D27">
              <w:t>Просечан број деце у групи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521E85" w:rsidRPr="00DB1D24" w:rsidRDefault="00521E85" w:rsidP="00CC6B52">
            <w:pPr>
              <w:jc w:val="center"/>
              <w:rPr>
                <w:lang w:val="sr-Cyrl-CS"/>
              </w:rPr>
            </w:pPr>
            <w:r w:rsidRPr="005A6D27">
              <w:t>јасле 15 вртић 26, ппп 22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521E85" w:rsidRPr="00DB1D24" w:rsidRDefault="00521E85" w:rsidP="00CC6B52">
            <w:pPr>
              <w:jc w:val="center"/>
              <w:rPr>
                <w:lang w:val="sr-Cyrl-CS"/>
              </w:rPr>
            </w:pPr>
            <w:r w:rsidRPr="005A6D27">
              <w:t>јасле 15 вртић 26, ппп 22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521E85" w:rsidRPr="00DB1D24" w:rsidRDefault="00521E85" w:rsidP="00CC6B52">
            <w:pPr>
              <w:jc w:val="center"/>
              <w:rPr>
                <w:lang w:val="sr-Cyrl-CS"/>
              </w:rPr>
            </w:pPr>
            <w:r w:rsidRPr="005A6D27">
              <w:t>јасле 15 вртић 26, ппп 22</w:t>
            </w:r>
          </w:p>
        </w:tc>
        <w:tc>
          <w:tcPr>
            <w:tcW w:w="1350" w:type="dxa"/>
            <w:shd w:val="clear" w:color="000000" w:fill="FFFFFF"/>
            <w:vAlign w:val="center"/>
          </w:tcPr>
          <w:p w:rsidR="00521E85" w:rsidRPr="00DB1D24" w:rsidRDefault="00521E85" w:rsidP="00CC6B52">
            <w:pPr>
              <w:jc w:val="center"/>
              <w:rPr>
                <w:lang w:val="sr-Cyrl-CS"/>
              </w:rPr>
            </w:pPr>
            <w:r w:rsidRPr="005A6D27">
              <w:t>јасле 15 вртић 26, ппп 22</w:t>
            </w:r>
          </w:p>
        </w:tc>
      </w:tr>
      <w:tr w:rsidR="00521E85" w:rsidRPr="005A6D27" w:rsidTr="00CC6B52">
        <w:trPr>
          <w:trHeight w:val="780"/>
        </w:trPr>
        <w:tc>
          <w:tcPr>
            <w:tcW w:w="738" w:type="dxa"/>
            <w:vMerge/>
            <w:vAlign w:val="center"/>
            <w:hideMark/>
          </w:tcPr>
          <w:p w:rsidR="00521E85" w:rsidRPr="005A6D27" w:rsidRDefault="00521E85" w:rsidP="00CC6B52"/>
        </w:tc>
        <w:tc>
          <w:tcPr>
            <w:tcW w:w="810" w:type="dxa"/>
            <w:vMerge/>
            <w:vAlign w:val="center"/>
            <w:hideMark/>
          </w:tcPr>
          <w:p w:rsidR="00521E85" w:rsidRPr="005A6D27" w:rsidRDefault="00521E85" w:rsidP="00CC6B52"/>
        </w:tc>
        <w:tc>
          <w:tcPr>
            <w:tcW w:w="2970" w:type="dxa"/>
            <w:vMerge/>
            <w:vAlign w:val="center"/>
            <w:hideMark/>
          </w:tcPr>
          <w:p w:rsidR="00521E85" w:rsidRPr="005A6D27" w:rsidRDefault="00521E85" w:rsidP="00CC6B52"/>
        </w:tc>
        <w:tc>
          <w:tcPr>
            <w:tcW w:w="1800" w:type="dxa"/>
            <w:vMerge/>
            <w:vAlign w:val="center"/>
            <w:hideMark/>
          </w:tcPr>
          <w:p w:rsidR="00521E85" w:rsidRPr="005A6D27" w:rsidRDefault="00521E85" w:rsidP="00CC6B52"/>
        </w:tc>
        <w:tc>
          <w:tcPr>
            <w:tcW w:w="3690" w:type="dxa"/>
            <w:shd w:val="clear" w:color="000000" w:fill="FFFFFF"/>
            <w:vAlign w:val="center"/>
            <w:hideMark/>
          </w:tcPr>
          <w:p w:rsidR="00521E85" w:rsidRPr="005A6D27" w:rsidRDefault="00521E85" w:rsidP="00CC6B52">
            <w:r w:rsidRPr="005A6D27">
              <w:t>Проценат деце ослобођене од пуне цене услуге у односу на укупан број деце</w:t>
            </w:r>
          </w:p>
        </w:tc>
        <w:tc>
          <w:tcPr>
            <w:tcW w:w="135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17.45%</w:t>
            </w:r>
          </w:p>
        </w:tc>
        <w:tc>
          <w:tcPr>
            <w:tcW w:w="126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17.45%</w:t>
            </w:r>
          </w:p>
        </w:tc>
        <w:tc>
          <w:tcPr>
            <w:tcW w:w="135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17.45%</w:t>
            </w:r>
          </w:p>
        </w:tc>
        <w:tc>
          <w:tcPr>
            <w:tcW w:w="1350" w:type="dxa"/>
            <w:shd w:val="clear" w:color="000000" w:fill="FFFFFF"/>
            <w:vAlign w:val="center"/>
          </w:tcPr>
          <w:p w:rsidR="00521E85" w:rsidRPr="005A6D27" w:rsidRDefault="00521E85" w:rsidP="00CC6B52">
            <w:pPr>
              <w:jc w:val="center"/>
            </w:pPr>
            <w:r w:rsidRPr="005A6D27">
              <w:t>17.45%</w:t>
            </w:r>
          </w:p>
        </w:tc>
      </w:tr>
      <w:tr w:rsidR="00521E85" w:rsidRPr="005A6D27" w:rsidTr="00CC6B52">
        <w:trPr>
          <w:trHeight w:val="780"/>
        </w:trPr>
        <w:tc>
          <w:tcPr>
            <w:tcW w:w="738" w:type="dxa"/>
            <w:vAlign w:val="center"/>
            <w:hideMark/>
          </w:tcPr>
          <w:p w:rsidR="00521E85" w:rsidRPr="005A6D27" w:rsidRDefault="00521E85" w:rsidP="00CC6B52"/>
        </w:tc>
        <w:tc>
          <w:tcPr>
            <w:tcW w:w="810" w:type="dxa"/>
            <w:vAlign w:val="center"/>
            <w:hideMark/>
          </w:tcPr>
          <w:p w:rsidR="00521E85" w:rsidRPr="00275C7F" w:rsidRDefault="00521E85" w:rsidP="00CC6B52">
            <w:pPr>
              <w:rPr>
                <w:lang w:val="sr-Cyrl-CS"/>
              </w:rPr>
            </w:pPr>
            <w:r>
              <w:rPr>
                <w:lang w:val="sr-Cyrl-CS"/>
              </w:rPr>
              <w:t>2001-П1</w:t>
            </w:r>
          </w:p>
        </w:tc>
        <w:tc>
          <w:tcPr>
            <w:tcW w:w="2970" w:type="dxa"/>
            <w:vAlign w:val="center"/>
            <w:hideMark/>
          </w:tcPr>
          <w:p w:rsidR="00521E85" w:rsidRPr="00C3430F" w:rsidRDefault="00521E85" w:rsidP="00CC6B52">
            <w:pPr>
              <w:rPr>
                <w:lang w:val="sr-Cyrl-CS"/>
              </w:rPr>
            </w:pPr>
            <w:r>
              <w:rPr>
                <w:lang w:val="sr-Cyrl-CS"/>
              </w:rPr>
              <w:t>Пројекат: Изградња дечијег вртића у насељу Рашка</w:t>
            </w:r>
          </w:p>
        </w:tc>
        <w:tc>
          <w:tcPr>
            <w:tcW w:w="1800" w:type="dxa"/>
            <w:vAlign w:val="center"/>
            <w:hideMark/>
          </w:tcPr>
          <w:p w:rsidR="00521E85" w:rsidRPr="006E5E39" w:rsidRDefault="00521E85" w:rsidP="00CC6B52">
            <w:pPr>
              <w:rPr>
                <w:lang w:val="sr-Cyrl-CS"/>
              </w:rPr>
            </w:pPr>
            <w:r>
              <w:rPr>
                <w:lang w:val="sr-Cyrl-CS"/>
              </w:rPr>
              <w:t>Побољшање инфраструктурне опремљености предшколске установе на територији Града</w:t>
            </w:r>
          </w:p>
        </w:tc>
        <w:tc>
          <w:tcPr>
            <w:tcW w:w="3690" w:type="dxa"/>
            <w:shd w:val="clear" w:color="000000" w:fill="FFFFFF"/>
            <w:vAlign w:val="center"/>
            <w:hideMark/>
          </w:tcPr>
          <w:p w:rsidR="00521E85" w:rsidRPr="00B51077" w:rsidRDefault="00521E85" w:rsidP="00CC6B52">
            <w:pPr>
              <w:rPr>
                <w:lang w:val="sr-Cyrl-CS"/>
              </w:rPr>
            </w:pPr>
            <w:r>
              <w:rPr>
                <w:lang w:val="sr-Cyrl-CS"/>
              </w:rPr>
              <w:t>Изграђен вртић</w:t>
            </w:r>
          </w:p>
        </w:tc>
        <w:tc>
          <w:tcPr>
            <w:tcW w:w="1350" w:type="dxa"/>
            <w:shd w:val="clear" w:color="000000" w:fill="FFFFFF"/>
            <w:noWrap/>
            <w:vAlign w:val="center"/>
            <w:hideMark/>
          </w:tcPr>
          <w:p w:rsidR="00521E85" w:rsidRPr="00B51077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да</w:t>
            </w:r>
          </w:p>
        </w:tc>
        <w:tc>
          <w:tcPr>
            <w:tcW w:w="1260" w:type="dxa"/>
            <w:shd w:val="clear" w:color="000000" w:fill="FFFFFF"/>
            <w:noWrap/>
            <w:vAlign w:val="center"/>
            <w:hideMark/>
          </w:tcPr>
          <w:p w:rsidR="00521E85" w:rsidRPr="00B51077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да</w:t>
            </w:r>
          </w:p>
        </w:tc>
        <w:tc>
          <w:tcPr>
            <w:tcW w:w="1350" w:type="dxa"/>
            <w:shd w:val="clear" w:color="000000" w:fill="FFFFFF"/>
            <w:noWrap/>
            <w:vAlign w:val="center"/>
            <w:hideMark/>
          </w:tcPr>
          <w:p w:rsidR="00521E85" w:rsidRPr="00B51077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да</w:t>
            </w:r>
          </w:p>
        </w:tc>
        <w:tc>
          <w:tcPr>
            <w:tcW w:w="1350" w:type="dxa"/>
            <w:shd w:val="clear" w:color="000000" w:fill="FFFFFF"/>
            <w:vAlign w:val="center"/>
          </w:tcPr>
          <w:p w:rsidR="00521E85" w:rsidRPr="00B51077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да</w:t>
            </w:r>
          </w:p>
        </w:tc>
      </w:tr>
      <w:tr w:rsidR="00521E85" w:rsidRPr="005A6D27" w:rsidTr="00CC6B52">
        <w:trPr>
          <w:trHeight w:val="660"/>
        </w:trPr>
        <w:tc>
          <w:tcPr>
            <w:tcW w:w="738" w:type="dxa"/>
            <w:shd w:val="clear" w:color="auto" w:fill="BFBFBF"/>
            <w:noWrap/>
            <w:vAlign w:val="center"/>
            <w:hideMark/>
          </w:tcPr>
          <w:p w:rsidR="00521E85" w:rsidRPr="005A6D27" w:rsidRDefault="00521E85" w:rsidP="00CC6B52">
            <w:r w:rsidRPr="005A6D27">
              <w:t>2002</w:t>
            </w:r>
          </w:p>
        </w:tc>
        <w:tc>
          <w:tcPr>
            <w:tcW w:w="810" w:type="dxa"/>
            <w:shd w:val="clear" w:color="auto" w:fill="BFBFBF"/>
            <w:noWrap/>
            <w:vAlign w:val="center"/>
            <w:hideMark/>
          </w:tcPr>
          <w:p w:rsidR="00521E85" w:rsidRPr="005A6D27" w:rsidRDefault="00521E85" w:rsidP="00CC6B52">
            <w:r w:rsidRPr="005A6D27">
              <w:t> </w:t>
            </w:r>
          </w:p>
        </w:tc>
        <w:tc>
          <w:tcPr>
            <w:tcW w:w="2970" w:type="dxa"/>
            <w:shd w:val="clear" w:color="auto" w:fill="BFBFBF"/>
            <w:vAlign w:val="center"/>
            <w:hideMark/>
          </w:tcPr>
          <w:p w:rsidR="00521E85" w:rsidRPr="00D34C54" w:rsidRDefault="00521E85" w:rsidP="00CC6B52">
            <w:pPr>
              <w:rPr>
                <w:lang w:val="sr-Cyrl-CS"/>
              </w:rPr>
            </w:pPr>
            <w:r w:rsidRPr="005A6D27">
              <w:t>Програм 9.  Основно образовање</w:t>
            </w:r>
            <w:r>
              <w:rPr>
                <w:lang w:val="sr-Cyrl-CS"/>
              </w:rPr>
              <w:t xml:space="preserve"> и васпитање</w:t>
            </w:r>
          </w:p>
        </w:tc>
        <w:tc>
          <w:tcPr>
            <w:tcW w:w="1800" w:type="dxa"/>
            <w:shd w:val="clear" w:color="auto" w:fill="BFBFBF"/>
            <w:vAlign w:val="center"/>
            <w:hideMark/>
          </w:tcPr>
          <w:p w:rsidR="00521E85" w:rsidRPr="005A6D27" w:rsidRDefault="00521E85" w:rsidP="00CC6B52">
            <w:r w:rsidRPr="005A6D27">
              <w:t>Унапређење квалитета основног образовања</w:t>
            </w:r>
          </w:p>
        </w:tc>
        <w:tc>
          <w:tcPr>
            <w:tcW w:w="3690" w:type="dxa"/>
            <w:shd w:val="clear" w:color="auto" w:fill="BFBFBF"/>
            <w:vAlign w:val="center"/>
            <w:hideMark/>
          </w:tcPr>
          <w:p w:rsidR="00521E85" w:rsidRPr="005A6D27" w:rsidRDefault="00521E85" w:rsidP="00CC6B52">
            <w:r w:rsidRPr="005A6D27">
              <w:t>Издвојена средства за финансирање рада основних школа (у милионима)</w:t>
            </w:r>
          </w:p>
        </w:tc>
        <w:tc>
          <w:tcPr>
            <w:tcW w:w="1350" w:type="dxa"/>
            <w:shd w:val="clear" w:color="auto" w:fill="BFBFBF"/>
            <w:noWrap/>
            <w:vAlign w:val="center"/>
            <w:hideMark/>
          </w:tcPr>
          <w:p w:rsidR="00521E85" w:rsidRPr="00F85805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276</w:t>
            </w:r>
          </w:p>
        </w:tc>
        <w:tc>
          <w:tcPr>
            <w:tcW w:w="1260" w:type="dxa"/>
            <w:shd w:val="clear" w:color="auto" w:fill="BFBFBF"/>
            <w:noWrap/>
            <w:vAlign w:val="center"/>
            <w:hideMark/>
          </w:tcPr>
          <w:p w:rsidR="00521E85" w:rsidRPr="00F85805" w:rsidRDefault="00521E85" w:rsidP="00CC6B52">
            <w:pPr>
              <w:jc w:val="center"/>
              <w:rPr>
                <w:lang w:val="sr-Cyrl-CS"/>
              </w:rPr>
            </w:pPr>
            <w:r>
              <w:t>1</w:t>
            </w:r>
            <w:r>
              <w:rPr>
                <w:lang w:val="sr-Cyrl-CS"/>
              </w:rPr>
              <w:t>16,7</w:t>
            </w:r>
          </w:p>
        </w:tc>
        <w:tc>
          <w:tcPr>
            <w:tcW w:w="1350" w:type="dxa"/>
            <w:shd w:val="clear" w:color="auto" w:fill="BFBFBF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130</w:t>
            </w:r>
          </w:p>
        </w:tc>
        <w:tc>
          <w:tcPr>
            <w:tcW w:w="1350" w:type="dxa"/>
            <w:shd w:val="clear" w:color="auto" w:fill="BFBFBF"/>
            <w:vAlign w:val="center"/>
          </w:tcPr>
          <w:p w:rsidR="00521E85" w:rsidRPr="00F85805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140</w:t>
            </w:r>
          </w:p>
        </w:tc>
      </w:tr>
      <w:tr w:rsidR="00521E85" w:rsidRPr="005A6D27" w:rsidTr="00CC6B52">
        <w:trPr>
          <w:trHeight w:val="405"/>
        </w:trPr>
        <w:tc>
          <w:tcPr>
            <w:tcW w:w="738" w:type="dxa"/>
            <w:vMerge w:val="restart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r w:rsidRPr="005A6D27">
              <w:t> </w:t>
            </w:r>
          </w:p>
        </w:tc>
        <w:tc>
          <w:tcPr>
            <w:tcW w:w="810" w:type="dxa"/>
            <w:vMerge w:val="restart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r w:rsidRPr="005A6D27">
              <w:t>2002-0001</w:t>
            </w:r>
          </w:p>
        </w:tc>
        <w:tc>
          <w:tcPr>
            <w:tcW w:w="2970" w:type="dxa"/>
            <w:vMerge w:val="restart"/>
            <w:shd w:val="clear" w:color="000000" w:fill="FFFFFF"/>
            <w:vAlign w:val="center"/>
            <w:hideMark/>
          </w:tcPr>
          <w:p w:rsidR="00521E85" w:rsidRPr="005A6D27" w:rsidRDefault="00521E85" w:rsidP="00CC6B52">
            <w:r w:rsidRPr="005A6D27">
              <w:t>Функционисање основних школа</w:t>
            </w:r>
          </w:p>
        </w:tc>
        <w:tc>
          <w:tcPr>
            <w:tcW w:w="1800" w:type="dxa"/>
            <w:vMerge w:val="restart"/>
            <w:shd w:val="clear" w:color="000000" w:fill="FFFFFF"/>
            <w:vAlign w:val="center"/>
            <w:hideMark/>
          </w:tcPr>
          <w:p w:rsidR="00521E85" w:rsidRPr="005A6D27" w:rsidRDefault="00521E85" w:rsidP="00CC6B52">
            <w:r w:rsidRPr="005A6D27">
              <w:t>Обухват деце основним образовањем</w:t>
            </w:r>
          </w:p>
        </w:tc>
        <w:tc>
          <w:tcPr>
            <w:tcW w:w="369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r w:rsidRPr="005A6D27">
              <w:t>Укупан број ученика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3553 м, 3429 ж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3588 м, 3544 ж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3628 м, 3542 ж</w:t>
            </w:r>
          </w:p>
        </w:tc>
        <w:tc>
          <w:tcPr>
            <w:tcW w:w="1350" w:type="dxa"/>
            <w:shd w:val="clear" w:color="000000" w:fill="FFFFFF"/>
          </w:tcPr>
          <w:p w:rsidR="00521E85" w:rsidRPr="005A6D27" w:rsidRDefault="00521E85" w:rsidP="00CC6B52">
            <w:pPr>
              <w:jc w:val="center"/>
            </w:pPr>
            <w:r w:rsidRPr="005A6D27">
              <w:t>3628 м, 3542 ж</w:t>
            </w:r>
          </w:p>
        </w:tc>
      </w:tr>
      <w:tr w:rsidR="00521E85" w:rsidRPr="005A6D27" w:rsidTr="00CC6B52">
        <w:trPr>
          <w:trHeight w:val="315"/>
        </w:trPr>
        <w:tc>
          <w:tcPr>
            <w:tcW w:w="738" w:type="dxa"/>
            <w:vMerge/>
            <w:vAlign w:val="center"/>
            <w:hideMark/>
          </w:tcPr>
          <w:p w:rsidR="00521E85" w:rsidRPr="005A6D27" w:rsidRDefault="00521E85" w:rsidP="00CC6B52"/>
        </w:tc>
        <w:tc>
          <w:tcPr>
            <w:tcW w:w="810" w:type="dxa"/>
            <w:vMerge/>
            <w:vAlign w:val="center"/>
            <w:hideMark/>
          </w:tcPr>
          <w:p w:rsidR="00521E85" w:rsidRPr="005A6D27" w:rsidRDefault="00521E85" w:rsidP="00CC6B52"/>
        </w:tc>
        <w:tc>
          <w:tcPr>
            <w:tcW w:w="2970" w:type="dxa"/>
            <w:vMerge/>
            <w:vAlign w:val="center"/>
            <w:hideMark/>
          </w:tcPr>
          <w:p w:rsidR="00521E85" w:rsidRPr="005A6D27" w:rsidRDefault="00521E85" w:rsidP="00CC6B52"/>
        </w:tc>
        <w:tc>
          <w:tcPr>
            <w:tcW w:w="1800" w:type="dxa"/>
            <w:vMerge/>
            <w:vAlign w:val="center"/>
            <w:hideMark/>
          </w:tcPr>
          <w:p w:rsidR="00521E85" w:rsidRPr="005A6D27" w:rsidRDefault="00521E85" w:rsidP="00CC6B52"/>
        </w:tc>
        <w:tc>
          <w:tcPr>
            <w:tcW w:w="3690" w:type="dxa"/>
            <w:shd w:val="clear" w:color="auto" w:fill="auto"/>
            <w:noWrap/>
            <w:vAlign w:val="center"/>
            <w:hideMark/>
          </w:tcPr>
          <w:p w:rsidR="00521E85" w:rsidRPr="005A6D27" w:rsidRDefault="00521E85" w:rsidP="00CC6B52">
            <w:r w:rsidRPr="005A6D27">
              <w:t>Просечан број ученика по одељењу</w:t>
            </w:r>
          </w:p>
        </w:tc>
        <w:tc>
          <w:tcPr>
            <w:tcW w:w="135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18</w:t>
            </w:r>
          </w:p>
        </w:tc>
        <w:tc>
          <w:tcPr>
            <w:tcW w:w="126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19</w:t>
            </w:r>
          </w:p>
        </w:tc>
        <w:tc>
          <w:tcPr>
            <w:tcW w:w="135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20</w:t>
            </w:r>
          </w:p>
        </w:tc>
        <w:tc>
          <w:tcPr>
            <w:tcW w:w="1350" w:type="dxa"/>
            <w:shd w:val="clear" w:color="000000" w:fill="FFFFFF"/>
            <w:vAlign w:val="center"/>
          </w:tcPr>
          <w:p w:rsidR="00521E85" w:rsidRPr="00864EE0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22</w:t>
            </w:r>
          </w:p>
        </w:tc>
      </w:tr>
      <w:tr w:rsidR="00521E85" w:rsidRPr="005A6D27" w:rsidTr="00CC6B52">
        <w:trPr>
          <w:trHeight w:val="750"/>
        </w:trPr>
        <w:tc>
          <w:tcPr>
            <w:tcW w:w="738" w:type="dxa"/>
            <w:shd w:val="clear" w:color="auto" w:fill="BFBFBF"/>
            <w:noWrap/>
            <w:vAlign w:val="center"/>
            <w:hideMark/>
          </w:tcPr>
          <w:p w:rsidR="00521E85" w:rsidRPr="005A6D27" w:rsidRDefault="00521E85" w:rsidP="00CC6B52">
            <w:r w:rsidRPr="005A6D27">
              <w:t>2003</w:t>
            </w:r>
          </w:p>
        </w:tc>
        <w:tc>
          <w:tcPr>
            <w:tcW w:w="810" w:type="dxa"/>
            <w:shd w:val="clear" w:color="auto" w:fill="BFBFBF"/>
            <w:noWrap/>
            <w:vAlign w:val="center"/>
            <w:hideMark/>
          </w:tcPr>
          <w:p w:rsidR="00521E85" w:rsidRPr="005A6D27" w:rsidRDefault="00521E85" w:rsidP="00CC6B52">
            <w:r w:rsidRPr="005A6D27">
              <w:t> </w:t>
            </w:r>
          </w:p>
        </w:tc>
        <w:tc>
          <w:tcPr>
            <w:tcW w:w="2970" w:type="dxa"/>
            <w:shd w:val="clear" w:color="auto" w:fill="BFBFBF"/>
            <w:vAlign w:val="center"/>
            <w:hideMark/>
          </w:tcPr>
          <w:p w:rsidR="00521E85" w:rsidRPr="00B706D5" w:rsidRDefault="00521E85" w:rsidP="00CC6B52">
            <w:pPr>
              <w:rPr>
                <w:lang w:val="sr-Cyrl-CS"/>
              </w:rPr>
            </w:pPr>
            <w:r w:rsidRPr="005A6D27">
              <w:t>Програм 10. Средње образовање</w:t>
            </w:r>
            <w:r>
              <w:rPr>
                <w:lang w:val="sr-Cyrl-CS"/>
              </w:rPr>
              <w:t xml:space="preserve"> и васпитање</w:t>
            </w:r>
          </w:p>
        </w:tc>
        <w:tc>
          <w:tcPr>
            <w:tcW w:w="1800" w:type="dxa"/>
            <w:shd w:val="clear" w:color="auto" w:fill="BFBFBF"/>
            <w:vAlign w:val="center"/>
            <w:hideMark/>
          </w:tcPr>
          <w:p w:rsidR="00521E85" w:rsidRPr="005A6D27" w:rsidRDefault="00521E85" w:rsidP="00CC6B52">
            <w:r w:rsidRPr="005A6D27">
              <w:t>Унапређење квалитета средњег образовања</w:t>
            </w:r>
          </w:p>
        </w:tc>
        <w:tc>
          <w:tcPr>
            <w:tcW w:w="3690" w:type="dxa"/>
            <w:shd w:val="clear" w:color="auto" w:fill="BFBFBF"/>
            <w:vAlign w:val="center"/>
            <w:hideMark/>
          </w:tcPr>
          <w:p w:rsidR="00521E85" w:rsidRPr="005A6D27" w:rsidRDefault="00521E85" w:rsidP="00CC6B52">
            <w:r w:rsidRPr="005A6D27">
              <w:t>Издвојена средства за финансирање рада средњих школа (у милионима)</w:t>
            </w:r>
          </w:p>
        </w:tc>
        <w:tc>
          <w:tcPr>
            <w:tcW w:w="1350" w:type="dxa"/>
            <w:shd w:val="clear" w:color="auto" w:fill="BFBFBF"/>
            <w:noWrap/>
            <w:vAlign w:val="center"/>
            <w:hideMark/>
          </w:tcPr>
          <w:p w:rsidR="00521E85" w:rsidRPr="00B706D5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103</w:t>
            </w:r>
          </w:p>
        </w:tc>
        <w:tc>
          <w:tcPr>
            <w:tcW w:w="1260" w:type="dxa"/>
            <w:shd w:val="clear" w:color="auto" w:fill="BFBFBF"/>
            <w:noWrap/>
            <w:vAlign w:val="center"/>
            <w:hideMark/>
          </w:tcPr>
          <w:p w:rsidR="00521E85" w:rsidRPr="00B706D5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78,7</w:t>
            </w:r>
          </w:p>
        </w:tc>
        <w:tc>
          <w:tcPr>
            <w:tcW w:w="1350" w:type="dxa"/>
            <w:shd w:val="clear" w:color="auto" w:fill="BFBFBF"/>
            <w:noWrap/>
            <w:vAlign w:val="center"/>
            <w:hideMark/>
          </w:tcPr>
          <w:p w:rsidR="00521E85" w:rsidRPr="00B706D5" w:rsidRDefault="00521E85" w:rsidP="00CC6B52">
            <w:pPr>
              <w:jc w:val="center"/>
              <w:rPr>
                <w:lang w:val="sr-Cyrl-CS"/>
              </w:rPr>
            </w:pPr>
            <w:r>
              <w:t>8</w:t>
            </w:r>
            <w:r>
              <w:rPr>
                <w:lang w:val="sr-Cyrl-CS"/>
              </w:rPr>
              <w:t>2</w:t>
            </w:r>
          </w:p>
        </w:tc>
        <w:tc>
          <w:tcPr>
            <w:tcW w:w="1350" w:type="dxa"/>
            <w:shd w:val="clear" w:color="auto" w:fill="BFBFBF"/>
            <w:vAlign w:val="center"/>
          </w:tcPr>
          <w:p w:rsidR="00521E85" w:rsidRPr="00B706D5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84</w:t>
            </w:r>
          </w:p>
        </w:tc>
      </w:tr>
      <w:tr w:rsidR="00521E85" w:rsidRPr="005A6D27" w:rsidTr="00CC6B52">
        <w:trPr>
          <w:trHeight w:val="615"/>
        </w:trPr>
        <w:tc>
          <w:tcPr>
            <w:tcW w:w="738" w:type="dxa"/>
            <w:vMerge w:val="restart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r w:rsidRPr="005A6D27">
              <w:t> </w:t>
            </w:r>
          </w:p>
        </w:tc>
        <w:tc>
          <w:tcPr>
            <w:tcW w:w="810" w:type="dxa"/>
            <w:vMerge w:val="restart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r w:rsidRPr="005A6D27">
              <w:t>2003-0001</w:t>
            </w:r>
          </w:p>
        </w:tc>
        <w:tc>
          <w:tcPr>
            <w:tcW w:w="2970" w:type="dxa"/>
            <w:vMerge w:val="restart"/>
            <w:shd w:val="clear" w:color="000000" w:fill="FFFFFF"/>
            <w:vAlign w:val="center"/>
            <w:hideMark/>
          </w:tcPr>
          <w:p w:rsidR="00521E85" w:rsidRPr="005A6D27" w:rsidRDefault="00521E85" w:rsidP="00CC6B52">
            <w:r w:rsidRPr="005A6D27">
              <w:t>Функционисање средњих школа</w:t>
            </w:r>
          </w:p>
        </w:tc>
        <w:tc>
          <w:tcPr>
            <w:tcW w:w="1800" w:type="dxa"/>
            <w:vMerge w:val="restart"/>
            <w:shd w:val="clear" w:color="000000" w:fill="FFFFFF"/>
            <w:vAlign w:val="center"/>
            <w:hideMark/>
          </w:tcPr>
          <w:p w:rsidR="00521E85" w:rsidRPr="005A6D27" w:rsidRDefault="00521E85" w:rsidP="00CC6B52">
            <w:r w:rsidRPr="005A6D27">
              <w:t>Обухват деце средњим образовањем</w:t>
            </w:r>
          </w:p>
        </w:tc>
        <w:tc>
          <w:tcPr>
            <w:tcW w:w="369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r w:rsidRPr="005A6D27">
              <w:t>Укупан број ученика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2010 м, 1983 ж</w:t>
            </w:r>
          </w:p>
        </w:tc>
        <w:tc>
          <w:tcPr>
            <w:tcW w:w="1260" w:type="dxa"/>
            <w:shd w:val="clear" w:color="000000" w:fill="FFFFFF"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2124 м, 2099 ж</w:t>
            </w:r>
          </w:p>
        </w:tc>
        <w:tc>
          <w:tcPr>
            <w:tcW w:w="1350" w:type="dxa"/>
            <w:shd w:val="clear" w:color="000000" w:fill="FFFFFF"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2135 м, 2146 ж</w:t>
            </w:r>
          </w:p>
        </w:tc>
        <w:tc>
          <w:tcPr>
            <w:tcW w:w="1350" w:type="dxa"/>
            <w:shd w:val="clear" w:color="000000" w:fill="FFFFFF"/>
          </w:tcPr>
          <w:p w:rsidR="00521E85" w:rsidRPr="005A6D27" w:rsidRDefault="00521E85" w:rsidP="00CC6B52">
            <w:pPr>
              <w:jc w:val="center"/>
            </w:pPr>
            <w:r w:rsidRPr="005A6D27">
              <w:t>2135 м, 2146 ж</w:t>
            </w:r>
          </w:p>
        </w:tc>
      </w:tr>
      <w:tr w:rsidR="00521E85" w:rsidRPr="005A6D27" w:rsidTr="00CC6B52">
        <w:trPr>
          <w:trHeight w:val="390"/>
        </w:trPr>
        <w:tc>
          <w:tcPr>
            <w:tcW w:w="738" w:type="dxa"/>
            <w:vMerge/>
            <w:vAlign w:val="center"/>
            <w:hideMark/>
          </w:tcPr>
          <w:p w:rsidR="00521E85" w:rsidRPr="005A6D27" w:rsidRDefault="00521E85" w:rsidP="00CC6B52"/>
        </w:tc>
        <w:tc>
          <w:tcPr>
            <w:tcW w:w="810" w:type="dxa"/>
            <w:vMerge/>
            <w:vAlign w:val="center"/>
            <w:hideMark/>
          </w:tcPr>
          <w:p w:rsidR="00521E85" w:rsidRPr="005A6D27" w:rsidRDefault="00521E85" w:rsidP="00CC6B52"/>
        </w:tc>
        <w:tc>
          <w:tcPr>
            <w:tcW w:w="2970" w:type="dxa"/>
            <w:vMerge/>
            <w:vAlign w:val="center"/>
            <w:hideMark/>
          </w:tcPr>
          <w:p w:rsidR="00521E85" w:rsidRPr="005A6D27" w:rsidRDefault="00521E85" w:rsidP="00CC6B52"/>
        </w:tc>
        <w:tc>
          <w:tcPr>
            <w:tcW w:w="1800" w:type="dxa"/>
            <w:vMerge/>
            <w:vAlign w:val="center"/>
            <w:hideMark/>
          </w:tcPr>
          <w:p w:rsidR="00521E85" w:rsidRPr="005A6D27" w:rsidRDefault="00521E85" w:rsidP="00CC6B52"/>
        </w:tc>
        <w:tc>
          <w:tcPr>
            <w:tcW w:w="3690" w:type="dxa"/>
            <w:shd w:val="clear" w:color="auto" w:fill="auto"/>
            <w:noWrap/>
            <w:vAlign w:val="center"/>
            <w:hideMark/>
          </w:tcPr>
          <w:p w:rsidR="00521E85" w:rsidRPr="005A6D27" w:rsidRDefault="00521E85" w:rsidP="00CC6B52">
            <w:r w:rsidRPr="005A6D27">
              <w:t>Просечан број ученика по одељењу</w:t>
            </w:r>
          </w:p>
        </w:tc>
        <w:tc>
          <w:tcPr>
            <w:tcW w:w="135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23</w:t>
            </w:r>
          </w:p>
        </w:tc>
        <w:tc>
          <w:tcPr>
            <w:tcW w:w="126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23</w:t>
            </w:r>
          </w:p>
        </w:tc>
        <w:tc>
          <w:tcPr>
            <w:tcW w:w="135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23</w:t>
            </w:r>
          </w:p>
        </w:tc>
        <w:tc>
          <w:tcPr>
            <w:tcW w:w="1350" w:type="dxa"/>
            <w:shd w:val="clear" w:color="000000" w:fill="FFFFFF"/>
            <w:vAlign w:val="center"/>
          </w:tcPr>
          <w:p w:rsidR="00521E85" w:rsidRPr="00B9495C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25</w:t>
            </w:r>
          </w:p>
        </w:tc>
      </w:tr>
      <w:tr w:rsidR="00521E85" w:rsidRPr="005A6D27" w:rsidTr="00CC6B52">
        <w:trPr>
          <w:trHeight w:val="810"/>
        </w:trPr>
        <w:tc>
          <w:tcPr>
            <w:tcW w:w="738" w:type="dxa"/>
            <w:shd w:val="clear" w:color="auto" w:fill="BFBFBF"/>
            <w:noWrap/>
            <w:vAlign w:val="center"/>
            <w:hideMark/>
          </w:tcPr>
          <w:p w:rsidR="00521E85" w:rsidRPr="005A6D27" w:rsidRDefault="00521E85" w:rsidP="00CC6B52">
            <w:r>
              <w:rPr>
                <w:lang w:val="sr-Cyrl-CS"/>
              </w:rPr>
              <w:lastRenderedPageBreak/>
              <w:t>0</w:t>
            </w:r>
            <w:r w:rsidRPr="005A6D27">
              <w:t>901</w:t>
            </w:r>
          </w:p>
        </w:tc>
        <w:tc>
          <w:tcPr>
            <w:tcW w:w="810" w:type="dxa"/>
            <w:shd w:val="clear" w:color="auto" w:fill="BFBFBF"/>
            <w:noWrap/>
            <w:vAlign w:val="center"/>
            <w:hideMark/>
          </w:tcPr>
          <w:p w:rsidR="00521E85" w:rsidRPr="005A6D27" w:rsidRDefault="00521E85" w:rsidP="00CC6B52">
            <w:r w:rsidRPr="005A6D27">
              <w:t> </w:t>
            </w:r>
          </w:p>
        </w:tc>
        <w:tc>
          <w:tcPr>
            <w:tcW w:w="2970" w:type="dxa"/>
            <w:shd w:val="clear" w:color="auto" w:fill="BFBFBF"/>
            <w:vAlign w:val="center"/>
            <w:hideMark/>
          </w:tcPr>
          <w:p w:rsidR="00521E85" w:rsidRPr="005A6D27" w:rsidRDefault="00521E85" w:rsidP="00CC6B52">
            <w:r w:rsidRPr="005A6D27">
              <w:t>Програм 11.  Социјална  и дечја заштита</w:t>
            </w:r>
          </w:p>
        </w:tc>
        <w:tc>
          <w:tcPr>
            <w:tcW w:w="1800" w:type="dxa"/>
            <w:shd w:val="clear" w:color="auto" w:fill="BFBFBF"/>
            <w:vAlign w:val="center"/>
            <w:hideMark/>
          </w:tcPr>
          <w:p w:rsidR="00521E85" w:rsidRPr="005A6D27" w:rsidRDefault="00521E85" w:rsidP="00CC6B52">
            <w:r w:rsidRPr="005A6D27">
              <w:t>Унапређење дечије и социјалне заштите</w:t>
            </w:r>
          </w:p>
        </w:tc>
        <w:tc>
          <w:tcPr>
            <w:tcW w:w="3690" w:type="dxa"/>
            <w:shd w:val="clear" w:color="auto" w:fill="BFBFBF"/>
            <w:vAlign w:val="center"/>
            <w:hideMark/>
          </w:tcPr>
          <w:p w:rsidR="00521E85" w:rsidRPr="005A6D27" w:rsidRDefault="00521E85" w:rsidP="00CC6B52">
            <w:r w:rsidRPr="005A6D27">
              <w:t>Донета одлука о пружању услуга социјалне заштите</w:t>
            </w:r>
          </w:p>
        </w:tc>
        <w:tc>
          <w:tcPr>
            <w:tcW w:w="1350" w:type="dxa"/>
            <w:shd w:val="clear" w:color="auto" w:fill="BFBFBF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да</w:t>
            </w:r>
          </w:p>
        </w:tc>
        <w:tc>
          <w:tcPr>
            <w:tcW w:w="1260" w:type="dxa"/>
            <w:shd w:val="clear" w:color="auto" w:fill="BFBFBF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да</w:t>
            </w:r>
          </w:p>
        </w:tc>
        <w:tc>
          <w:tcPr>
            <w:tcW w:w="1350" w:type="dxa"/>
            <w:shd w:val="clear" w:color="auto" w:fill="BFBFBF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да</w:t>
            </w:r>
          </w:p>
        </w:tc>
        <w:tc>
          <w:tcPr>
            <w:tcW w:w="1350" w:type="dxa"/>
            <w:shd w:val="clear" w:color="auto" w:fill="BFBFBF"/>
            <w:vAlign w:val="center"/>
          </w:tcPr>
          <w:p w:rsidR="00521E85" w:rsidRPr="00B9495C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да</w:t>
            </w:r>
          </w:p>
        </w:tc>
      </w:tr>
      <w:tr w:rsidR="00521E85" w:rsidRPr="005A6D27" w:rsidTr="00CC6B52">
        <w:trPr>
          <w:trHeight w:val="465"/>
        </w:trPr>
        <w:tc>
          <w:tcPr>
            <w:tcW w:w="738" w:type="dxa"/>
            <w:vMerge w:val="restart"/>
            <w:shd w:val="clear" w:color="000000" w:fill="FFFFFF"/>
            <w:vAlign w:val="center"/>
            <w:hideMark/>
          </w:tcPr>
          <w:p w:rsidR="00521E85" w:rsidRPr="005A6D27" w:rsidRDefault="00521E85" w:rsidP="00CC6B52">
            <w:r w:rsidRPr="005A6D27">
              <w:t> </w:t>
            </w:r>
          </w:p>
        </w:tc>
        <w:tc>
          <w:tcPr>
            <w:tcW w:w="810" w:type="dxa"/>
            <w:vMerge w:val="restart"/>
            <w:shd w:val="clear" w:color="000000" w:fill="FFFFFF"/>
            <w:vAlign w:val="center"/>
            <w:hideMark/>
          </w:tcPr>
          <w:p w:rsidR="00521E85" w:rsidRPr="005A6D27" w:rsidRDefault="00521E85" w:rsidP="00CC6B52">
            <w:r w:rsidRPr="005A6D27">
              <w:t>0901-0001</w:t>
            </w:r>
          </w:p>
        </w:tc>
        <w:tc>
          <w:tcPr>
            <w:tcW w:w="2970" w:type="dxa"/>
            <w:vMerge w:val="restart"/>
            <w:shd w:val="clear" w:color="000000" w:fill="FFFFFF"/>
            <w:vAlign w:val="center"/>
            <w:hideMark/>
          </w:tcPr>
          <w:p w:rsidR="00521E85" w:rsidRPr="00D62BCA" w:rsidRDefault="00521E85" w:rsidP="00CC6B52">
            <w:pPr>
              <w:rPr>
                <w:lang w:val="sr-Cyrl-CS"/>
              </w:rPr>
            </w:pPr>
            <w:r>
              <w:rPr>
                <w:lang w:val="sr-Cyrl-CS"/>
              </w:rPr>
              <w:t>Једнократне помоћи и други облици помоћи</w:t>
            </w:r>
          </w:p>
        </w:tc>
        <w:tc>
          <w:tcPr>
            <w:tcW w:w="1800" w:type="dxa"/>
            <w:vMerge w:val="restart"/>
            <w:shd w:val="clear" w:color="000000" w:fill="FFFFFF"/>
            <w:vAlign w:val="center"/>
            <w:hideMark/>
          </w:tcPr>
          <w:p w:rsidR="00521E85" w:rsidRPr="005A6D27" w:rsidRDefault="00521E85" w:rsidP="00CC6B52">
            <w:r w:rsidRPr="005A6D27">
              <w:t>Унапређење заштите сиромашних</w:t>
            </w:r>
          </w:p>
        </w:tc>
        <w:tc>
          <w:tcPr>
            <w:tcW w:w="3690" w:type="dxa"/>
            <w:shd w:val="clear" w:color="000000" w:fill="FFFFFF"/>
            <w:vAlign w:val="center"/>
            <w:hideMark/>
          </w:tcPr>
          <w:p w:rsidR="00521E85" w:rsidRPr="005A6D27" w:rsidRDefault="00521E85" w:rsidP="00CC6B52">
            <w:r w:rsidRPr="005A6D27">
              <w:t>Број корисника једнократне новчане користи</w:t>
            </w:r>
          </w:p>
        </w:tc>
        <w:tc>
          <w:tcPr>
            <w:tcW w:w="135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1600</w:t>
            </w:r>
          </w:p>
        </w:tc>
        <w:tc>
          <w:tcPr>
            <w:tcW w:w="126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1800</w:t>
            </w:r>
          </w:p>
        </w:tc>
        <w:tc>
          <w:tcPr>
            <w:tcW w:w="135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2030</w:t>
            </w:r>
          </w:p>
        </w:tc>
        <w:tc>
          <w:tcPr>
            <w:tcW w:w="1350" w:type="dxa"/>
            <w:shd w:val="clear" w:color="000000" w:fill="FFFFFF"/>
            <w:vAlign w:val="center"/>
          </w:tcPr>
          <w:p w:rsidR="00521E85" w:rsidRPr="0085140A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2000</w:t>
            </w:r>
          </w:p>
        </w:tc>
      </w:tr>
      <w:tr w:rsidR="00521E85" w:rsidRPr="005A6D27" w:rsidTr="00CC6B52">
        <w:trPr>
          <w:trHeight w:val="375"/>
        </w:trPr>
        <w:tc>
          <w:tcPr>
            <w:tcW w:w="738" w:type="dxa"/>
            <w:vMerge/>
            <w:vAlign w:val="center"/>
            <w:hideMark/>
          </w:tcPr>
          <w:p w:rsidR="00521E85" w:rsidRPr="005A6D27" w:rsidRDefault="00521E85" w:rsidP="00CC6B52"/>
        </w:tc>
        <w:tc>
          <w:tcPr>
            <w:tcW w:w="810" w:type="dxa"/>
            <w:vMerge/>
            <w:vAlign w:val="center"/>
            <w:hideMark/>
          </w:tcPr>
          <w:p w:rsidR="00521E85" w:rsidRPr="005A6D27" w:rsidRDefault="00521E85" w:rsidP="00CC6B52"/>
        </w:tc>
        <w:tc>
          <w:tcPr>
            <w:tcW w:w="2970" w:type="dxa"/>
            <w:vMerge/>
            <w:vAlign w:val="center"/>
            <w:hideMark/>
          </w:tcPr>
          <w:p w:rsidR="00521E85" w:rsidRPr="005A6D27" w:rsidRDefault="00521E85" w:rsidP="00CC6B52"/>
        </w:tc>
        <w:tc>
          <w:tcPr>
            <w:tcW w:w="1800" w:type="dxa"/>
            <w:vMerge/>
            <w:vAlign w:val="center"/>
            <w:hideMark/>
          </w:tcPr>
          <w:p w:rsidR="00521E85" w:rsidRPr="005A6D27" w:rsidRDefault="00521E85" w:rsidP="00CC6B52"/>
        </w:tc>
        <w:tc>
          <w:tcPr>
            <w:tcW w:w="3690" w:type="dxa"/>
            <w:shd w:val="clear" w:color="000000" w:fill="FFFFFF"/>
            <w:vAlign w:val="center"/>
            <w:hideMark/>
          </w:tcPr>
          <w:p w:rsidR="00521E85" w:rsidRPr="0085140A" w:rsidRDefault="00521E85" w:rsidP="00CC6B52">
            <w:pPr>
              <w:rPr>
                <w:lang w:val="sr-Cyrl-CS"/>
              </w:rPr>
            </w:pPr>
            <w:r w:rsidRPr="005A6D27">
              <w:t xml:space="preserve">Висина буџетских издвајања за </w:t>
            </w:r>
            <w:r>
              <w:rPr>
                <w:lang w:val="sr-Cyrl-CS"/>
              </w:rPr>
              <w:t>функционисање Центра за социјални рад</w:t>
            </w:r>
          </w:p>
        </w:tc>
        <w:tc>
          <w:tcPr>
            <w:tcW w:w="1350" w:type="dxa"/>
            <w:shd w:val="clear" w:color="000000" w:fill="FFFFFF"/>
            <w:noWrap/>
            <w:vAlign w:val="center"/>
            <w:hideMark/>
          </w:tcPr>
          <w:p w:rsidR="00521E85" w:rsidRPr="00D51720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37,3мил</w:t>
            </w:r>
          </w:p>
        </w:tc>
        <w:tc>
          <w:tcPr>
            <w:tcW w:w="1260" w:type="dxa"/>
            <w:shd w:val="clear" w:color="000000" w:fill="FFFFFF"/>
            <w:noWrap/>
            <w:vAlign w:val="center"/>
            <w:hideMark/>
          </w:tcPr>
          <w:p w:rsidR="00521E85" w:rsidRPr="00D51720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38 мил</w:t>
            </w:r>
          </w:p>
        </w:tc>
        <w:tc>
          <w:tcPr>
            <w:tcW w:w="1350" w:type="dxa"/>
            <w:shd w:val="clear" w:color="000000" w:fill="FFFFFF"/>
            <w:noWrap/>
            <w:vAlign w:val="center"/>
            <w:hideMark/>
          </w:tcPr>
          <w:p w:rsidR="00521E85" w:rsidRPr="00D51720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40 мил</w:t>
            </w:r>
          </w:p>
        </w:tc>
        <w:tc>
          <w:tcPr>
            <w:tcW w:w="1350" w:type="dxa"/>
            <w:shd w:val="clear" w:color="000000" w:fill="FFFFFF"/>
            <w:vAlign w:val="center"/>
          </w:tcPr>
          <w:p w:rsidR="00521E85" w:rsidRPr="00D51720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45 мил</w:t>
            </w:r>
          </w:p>
        </w:tc>
      </w:tr>
      <w:tr w:rsidR="00521E85" w:rsidRPr="005A6D27" w:rsidTr="00CC6B52">
        <w:trPr>
          <w:trHeight w:val="435"/>
        </w:trPr>
        <w:tc>
          <w:tcPr>
            <w:tcW w:w="738" w:type="dxa"/>
            <w:vMerge w:val="restart"/>
            <w:shd w:val="clear" w:color="000000" w:fill="FFFFFF"/>
            <w:vAlign w:val="center"/>
            <w:hideMark/>
          </w:tcPr>
          <w:p w:rsidR="00521E85" w:rsidRPr="005A6D27" w:rsidRDefault="00521E85" w:rsidP="00CC6B52">
            <w:r w:rsidRPr="005A6D27">
              <w:t> </w:t>
            </w:r>
          </w:p>
        </w:tc>
        <w:tc>
          <w:tcPr>
            <w:tcW w:w="810" w:type="dxa"/>
            <w:vMerge w:val="restart"/>
            <w:shd w:val="clear" w:color="000000" w:fill="FFFFFF"/>
            <w:vAlign w:val="center"/>
            <w:hideMark/>
          </w:tcPr>
          <w:p w:rsidR="00521E85" w:rsidRPr="005A6D27" w:rsidRDefault="00521E85" w:rsidP="00CC6B52">
            <w:r w:rsidRPr="005A6D27">
              <w:t>0901-0002</w:t>
            </w:r>
          </w:p>
        </w:tc>
        <w:tc>
          <w:tcPr>
            <w:tcW w:w="2970" w:type="dxa"/>
            <w:vMerge w:val="restart"/>
            <w:shd w:val="clear" w:color="000000" w:fill="FFFFFF"/>
            <w:vAlign w:val="center"/>
            <w:hideMark/>
          </w:tcPr>
          <w:p w:rsidR="00521E85" w:rsidRPr="003377C8" w:rsidRDefault="00521E85" w:rsidP="00CC6B52">
            <w:pPr>
              <w:rPr>
                <w:lang w:val="sr-Cyrl-CS"/>
              </w:rPr>
            </w:pPr>
            <w:r>
              <w:rPr>
                <w:lang w:val="sr-Cyrl-CS"/>
              </w:rPr>
              <w:t>Породични и домски смештај, прихватилишта и друге врсте смештаја</w:t>
            </w:r>
          </w:p>
        </w:tc>
        <w:tc>
          <w:tcPr>
            <w:tcW w:w="1800" w:type="dxa"/>
            <w:vMerge w:val="restart"/>
            <w:shd w:val="clear" w:color="000000" w:fill="FFFFFF"/>
            <w:vAlign w:val="center"/>
            <w:hideMark/>
          </w:tcPr>
          <w:p w:rsidR="00521E85" w:rsidRPr="005A6D27" w:rsidRDefault="00521E85" w:rsidP="00CC6B52">
            <w:r w:rsidRPr="005A6D27">
              <w:t>Увећање броја смештајних јединица за социјално становање у заштићеним условима</w:t>
            </w:r>
          </w:p>
        </w:tc>
        <w:tc>
          <w:tcPr>
            <w:tcW w:w="3690" w:type="dxa"/>
            <w:shd w:val="clear" w:color="000000" w:fill="FFFFFF"/>
            <w:vAlign w:val="center"/>
            <w:hideMark/>
          </w:tcPr>
          <w:p w:rsidR="00521E85" w:rsidRPr="005A6D27" w:rsidRDefault="00521E85" w:rsidP="00CC6B52">
            <w:r w:rsidRPr="005A6D27">
              <w:t>Број расположивих смештајних јединица</w:t>
            </w:r>
          </w:p>
        </w:tc>
        <w:tc>
          <w:tcPr>
            <w:tcW w:w="135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60</w:t>
            </w:r>
          </w:p>
        </w:tc>
        <w:tc>
          <w:tcPr>
            <w:tcW w:w="126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70</w:t>
            </w:r>
          </w:p>
        </w:tc>
        <w:tc>
          <w:tcPr>
            <w:tcW w:w="135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80</w:t>
            </w:r>
          </w:p>
        </w:tc>
        <w:tc>
          <w:tcPr>
            <w:tcW w:w="1350" w:type="dxa"/>
            <w:shd w:val="clear" w:color="000000" w:fill="FFFFFF"/>
            <w:vAlign w:val="center"/>
          </w:tcPr>
          <w:p w:rsidR="00521E85" w:rsidRPr="003377C8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85</w:t>
            </w:r>
          </w:p>
        </w:tc>
      </w:tr>
      <w:tr w:rsidR="00521E85" w:rsidRPr="005A6D27" w:rsidTr="00CC6B52">
        <w:trPr>
          <w:trHeight w:val="480"/>
        </w:trPr>
        <w:tc>
          <w:tcPr>
            <w:tcW w:w="738" w:type="dxa"/>
            <w:vMerge/>
            <w:vAlign w:val="center"/>
            <w:hideMark/>
          </w:tcPr>
          <w:p w:rsidR="00521E85" w:rsidRPr="005A6D27" w:rsidRDefault="00521E85" w:rsidP="00CC6B52"/>
        </w:tc>
        <w:tc>
          <w:tcPr>
            <w:tcW w:w="810" w:type="dxa"/>
            <w:vMerge/>
            <w:vAlign w:val="center"/>
            <w:hideMark/>
          </w:tcPr>
          <w:p w:rsidR="00521E85" w:rsidRPr="005A6D27" w:rsidRDefault="00521E85" w:rsidP="00CC6B52"/>
        </w:tc>
        <w:tc>
          <w:tcPr>
            <w:tcW w:w="2970" w:type="dxa"/>
            <w:vMerge/>
            <w:vAlign w:val="center"/>
            <w:hideMark/>
          </w:tcPr>
          <w:p w:rsidR="00521E85" w:rsidRPr="005A6D27" w:rsidRDefault="00521E85" w:rsidP="00CC6B52"/>
        </w:tc>
        <w:tc>
          <w:tcPr>
            <w:tcW w:w="1800" w:type="dxa"/>
            <w:vMerge/>
            <w:vAlign w:val="center"/>
            <w:hideMark/>
          </w:tcPr>
          <w:p w:rsidR="00521E85" w:rsidRPr="005A6D27" w:rsidRDefault="00521E85" w:rsidP="00CC6B52"/>
        </w:tc>
        <w:tc>
          <w:tcPr>
            <w:tcW w:w="3690" w:type="dxa"/>
            <w:shd w:val="clear" w:color="000000" w:fill="FFFFFF"/>
            <w:vAlign w:val="center"/>
            <w:hideMark/>
          </w:tcPr>
          <w:p w:rsidR="00521E85" w:rsidRPr="005A6D27" w:rsidRDefault="00521E85" w:rsidP="00CC6B52">
            <w:r w:rsidRPr="005A6D27">
              <w:t>Број корисника</w:t>
            </w:r>
          </w:p>
        </w:tc>
        <w:tc>
          <w:tcPr>
            <w:tcW w:w="135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176</w:t>
            </w:r>
          </w:p>
        </w:tc>
        <w:tc>
          <w:tcPr>
            <w:tcW w:w="126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220</w:t>
            </w:r>
          </w:p>
        </w:tc>
        <w:tc>
          <w:tcPr>
            <w:tcW w:w="135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260</w:t>
            </w:r>
          </w:p>
        </w:tc>
        <w:tc>
          <w:tcPr>
            <w:tcW w:w="1350" w:type="dxa"/>
            <w:shd w:val="clear" w:color="000000" w:fill="FFFFFF"/>
            <w:vAlign w:val="center"/>
          </w:tcPr>
          <w:p w:rsidR="00521E85" w:rsidRPr="003377C8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270</w:t>
            </w:r>
          </w:p>
        </w:tc>
      </w:tr>
      <w:tr w:rsidR="00521E85" w:rsidRPr="005A6D27" w:rsidTr="00CC6B52">
        <w:trPr>
          <w:trHeight w:val="660"/>
        </w:trPr>
        <w:tc>
          <w:tcPr>
            <w:tcW w:w="738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r w:rsidRPr="005A6D27">
              <w:t> </w:t>
            </w:r>
          </w:p>
        </w:tc>
        <w:tc>
          <w:tcPr>
            <w:tcW w:w="81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r w:rsidRPr="005A6D27">
              <w:t>0901-0003</w:t>
            </w:r>
          </w:p>
        </w:tc>
        <w:tc>
          <w:tcPr>
            <w:tcW w:w="2970" w:type="dxa"/>
            <w:shd w:val="clear" w:color="000000" w:fill="FFFFFF"/>
            <w:vAlign w:val="center"/>
            <w:hideMark/>
          </w:tcPr>
          <w:p w:rsidR="00521E85" w:rsidRPr="00B50238" w:rsidRDefault="00521E85" w:rsidP="00CC6B52">
            <w:pPr>
              <w:rPr>
                <w:lang w:val="sr-Cyrl-CS"/>
              </w:rPr>
            </w:pPr>
            <w:r>
              <w:rPr>
                <w:lang w:val="sr-Cyrl-CS"/>
              </w:rPr>
              <w:t>Дневне услуге у заједници</w:t>
            </w:r>
          </w:p>
        </w:tc>
        <w:tc>
          <w:tcPr>
            <w:tcW w:w="1800" w:type="dxa"/>
            <w:shd w:val="clear" w:color="000000" w:fill="FFFFFF"/>
            <w:vAlign w:val="center"/>
            <w:hideMark/>
          </w:tcPr>
          <w:p w:rsidR="00521E85" w:rsidRPr="005A6D27" w:rsidRDefault="00521E85" w:rsidP="00CC6B52">
            <w:r w:rsidRPr="005A6D27">
              <w:t>Побољшање услова живота социо угрожених група становништва</w:t>
            </w:r>
          </w:p>
        </w:tc>
        <w:tc>
          <w:tcPr>
            <w:tcW w:w="369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r w:rsidRPr="005A6D27">
              <w:t>Одобрена средства (у милионима)</w:t>
            </w:r>
          </w:p>
        </w:tc>
        <w:tc>
          <w:tcPr>
            <w:tcW w:w="1350" w:type="dxa"/>
            <w:shd w:val="clear" w:color="000000" w:fill="FFFFFF"/>
            <w:noWrap/>
            <w:vAlign w:val="center"/>
            <w:hideMark/>
          </w:tcPr>
          <w:p w:rsidR="00521E85" w:rsidRPr="00B50238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 мил</w:t>
            </w:r>
          </w:p>
        </w:tc>
        <w:tc>
          <w:tcPr>
            <w:tcW w:w="1260" w:type="dxa"/>
            <w:shd w:val="clear" w:color="000000" w:fill="FFFFFF"/>
            <w:noWrap/>
            <w:vAlign w:val="center"/>
            <w:hideMark/>
          </w:tcPr>
          <w:p w:rsidR="00521E85" w:rsidRPr="00B50238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2,5</w:t>
            </w:r>
          </w:p>
        </w:tc>
        <w:tc>
          <w:tcPr>
            <w:tcW w:w="1350" w:type="dxa"/>
            <w:shd w:val="clear" w:color="000000" w:fill="FFFFFF"/>
            <w:noWrap/>
            <w:vAlign w:val="center"/>
            <w:hideMark/>
          </w:tcPr>
          <w:p w:rsidR="00521E85" w:rsidRPr="00B50238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</w:t>
            </w:r>
          </w:p>
        </w:tc>
        <w:tc>
          <w:tcPr>
            <w:tcW w:w="1350" w:type="dxa"/>
            <w:shd w:val="clear" w:color="000000" w:fill="FFFFFF"/>
            <w:vAlign w:val="center"/>
          </w:tcPr>
          <w:p w:rsidR="00521E85" w:rsidRPr="00B50238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4</w:t>
            </w:r>
          </w:p>
        </w:tc>
      </w:tr>
      <w:tr w:rsidR="00521E85" w:rsidRPr="005A6D27" w:rsidTr="00CC6B52">
        <w:trPr>
          <w:trHeight w:val="525"/>
        </w:trPr>
        <w:tc>
          <w:tcPr>
            <w:tcW w:w="738" w:type="dxa"/>
            <w:vMerge w:val="restart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r w:rsidRPr="005A6D27">
              <w:t> </w:t>
            </w:r>
          </w:p>
        </w:tc>
        <w:tc>
          <w:tcPr>
            <w:tcW w:w="810" w:type="dxa"/>
            <w:vMerge w:val="restart"/>
            <w:shd w:val="clear" w:color="000000" w:fill="FFFFFF"/>
            <w:vAlign w:val="center"/>
            <w:hideMark/>
          </w:tcPr>
          <w:p w:rsidR="00521E85" w:rsidRPr="005A6D27" w:rsidRDefault="00521E85" w:rsidP="00CC6B52">
            <w:r w:rsidRPr="005A6D27">
              <w:t>0901-0005</w:t>
            </w:r>
          </w:p>
        </w:tc>
        <w:tc>
          <w:tcPr>
            <w:tcW w:w="2970" w:type="dxa"/>
            <w:vMerge w:val="restart"/>
            <w:shd w:val="clear" w:color="000000" w:fill="FFFFFF"/>
            <w:vAlign w:val="center"/>
            <w:hideMark/>
          </w:tcPr>
          <w:p w:rsidR="00521E85" w:rsidRPr="005A6D27" w:rsidRDefault="00521E85" w:rsidP="00CC6B52">
            <w:r>
              <w:rPr>
                <w:lang w:val="sr-Cyrl-CS"/>
              </w:rPr>
              <w:t xml:space="preserve">Подршка реализацији програма </w:t>
            </w:r>
            <w:r w:rsidRPr="005A6D27">
              <w:t xml:space="preserve"> Црвеног крста</w:t>
            </w:r>
          </w:p>
        </w:tc>
        <w:tc>
          <w:tcPr>
            <w:tcW w:w="1800" w:type="dxa"/>
            <w:vMerge w:val="restart"/>
            <w:shd w:val="clear" w:color="000000" w:fill="FFFFFF"/>
            <w:vAlign w:val="center"/>
            <w:hideMark/>
          </w:tcPr>
          <w:p w:rsidR="00521E85" w:rsidRPr="005A6D27" w:rsidRDefault="00521E85" w:rsidP="00CC6B52">
            <w:r w:rsidRPr="005A6D27">
              <w:t xml:space="preserve">Унапређење заштите грађана у стању социјалне потребе  </w:t>
            </w:r>
          </w:p>
        </w:tc>
        <w:tc>
          <w:tcPr>
            <w:tcW w:w="3690" w:type="dxa"/>
            <w:shd w:val="clear" w:color="000000" w:fill="FFFFFF"/>
            <w:vAlign w:val="center"/>
            <w:hideMark/>
          </w:tcPr>
          <w:p w:rsidR="00521E85" w:rsidRPr="005A6D27" w:rsidRDefault="00521E85" w:rsidP="00CC6B52">
            <w:r w:rsidRPr="005A6D27">
              <w:t>Број корисника Народне кухиње</w:t>
            </w:r>
          </w:p>
        </w:tc>
        <w:tc>
          <w:tcPr>
            <w:tcW w:w="135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450</w:t>
            </w:r>
          </w:p>
        </w:tc>
        <w:tc>
          <w:tcPr>
            <w:tcW w:w="126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450</w:t>
            </w:r>
          </w:p>
        </w:tc>
        <w:tc>
          <w:tcPr>
            <w:tcW w:w="135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450</w:t>
            </w:r>
          </w:p>
        </w:tc>
        <w:tc>
          <w:tcPr>
            <w:tcW w:w="1350" w:type="dxa"/>
            <w:shd w:val="clear" w:color="000000" w:fill="FFFFFF"/>
            <w:vAlign w:val="center"/>
          </w:tcPr>
          <w:p w:rsidR="00521E85" w:rsidRDefault="00521E85" w:rsidP="00CC6B52">
            <w:pPr>
              <w:jc w:val="center"/>
              <w:rPr>
                <w:lang w:val="sr-Cyrl-CS"/>
              </w:rPr>
            </w:pPr>
          </w:p>
          <w:p w:rsidR="00521E85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450</w:t>
            </w:r>
          </w:p>
          <w:p w:rsidR="00521E85" w:rsidRPr="00DF0570" w:rsidRDefault="00521E85" w:rsidP="00CC6B52">
            <w:pPr>
              <w:jc w:val="center"/>
              <w:rPr>
                <w:lang w:val="sr-Cyrl-CS"/>
              </w:rPr>
            </w:pPr>
          </w:p>
        </w:tc>
      </w:tr>
      <w:tr w:rsidR="00521E85" w:rsidRPr="005A6D27" w:rsidTr="00CC6B52">
        <w:trPr>
          <w:trHeight w:val="480"/>
        </w:trPr>
        <w:tc>
          <w:tcPr>
            <w:tcW w:w="738" w:type="dxa"/>
            <w:vMerge/>
            <w:vAlign w:val="center"/>
            <w:hideMark/>
          </w:tcPr>
          <w:p w:rsidR="00521E85" w:rsidRPr="005A6D27" w:rsidRDefault="00521E85" w:rsidP="00CC6B52"/>
        </w:tc>
        <w:tc>
          <w:tcPr>
            <w:tcW w:w="810" w:type="dxa"/>
            <w:vMerge/>
            <w:vAlign w:val="center"/>
            <w:hideMark/>
          </w:tcPr>
          <w:p w:rsidR="00521E85" w:rsidRPr="005A6D27" w:rsidRDefault="00521E85" w:rsidP="00CC6B52"/>
        </w:tc>
        <w:tc>
          <w:tcPr>
            <w:tcW w:w="2970" w:type="dxa"/>
            <w:vMerge/>
            <w:vAlign w:val="center"/>
            <w:hideMark/>
          </w:tcPr>
          <w:p w:rsidR="00521E85" w:rsidRPr="005A6D27" w:rsidRDefault="00521E85" w:rsidP="00CC6B52"/>
        </w:tc>
        <w:tc>
          <w:tcPr>
            <w:tcW w:w="1800" w:type="dxa"/>
            <w:vMerge/>
            <w:vAlign w:val="center"/>
            <w:hideMark/>
          </w:tcPr>
          <w:p w:rsidR="00521E85" w:rsidRPr="005A6D27" w:rsidRDefault="00521E85" w:rsidP="00CC6B52"/>
        </w:tc>
        <w:tc>
          <w:tcPr>
            <w:tcW w:w="3690" w:type="dxa"/>
            <w:shd w:val="clear" w:color="000000" w:fill="FFFFFF"/>
            <w:vAlign w:val="center"/>
            <w:hideMark/>
          </w:tcPr>
          <w:p w:rsidR="00521E85" w:rsidRPr="005A6D27" w:rsidRDefault="00521E85" w:rsidP="00CC6B52">
            <w:r w:rsidRPr="005A6D27">
              <w:t>Број акција на прикупљању помоћи</w:t>
            </w:r>
          </w:p>
        </w:tc>
        <w:tc>
          <w:tcPr>
            <w:tcW w:w="135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290</w:t>
            </w:r>
          </w:p>
        </w:tc>
        <w:tc>
          <w:tcPr>
            <w:tcW w:w="126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290</w:t>
            </w:r>
          </w:p>
        </w:tc>
        <w:tc>
          <w:tcPr>
            <w:tcW w:w="135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290</w:t>
            </w:r>
          </w:p>
        </w:tc>
        <w:tc>
          <w:tcPr>
            <w:tcW w:w="1350" w:type="dxa"/>
            <w:shd w:val="clear" w:color="000000" w:fill="FFFFFF"/>
            <w:vAlign w:val="center"/>
          </w:tcPr>
          <w:p w:rsidR="00521E85" w:rsidRDefault="00521E85" w:rsidP="00CC6B52">
            <w:pPr>
              <w:jc w:val="center"/>
              <w:rPr>
                <w:lang w:val="sr-Cyrl-CS"/>
              </w:rPr>
            </w:pPr>
          </w:p>
          <w:p w:rsidR="00521E85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290</w:t>
            </w:r>
          </w:p>
          <w:p w:rsidR="00521E85" w:rsidRPr="00DF0570" w:rsidRDefault="00521E85" w:rsidP="00CC6B52">
            <w:pPr>
              <w:jc w:val="center"/>
              <w:rPr>
                <w:lang w:val="sr-Cyrl-CS"/>
              </w:rPr>
            </w:pPr>
          </w:p>
        </w:tc>
      </w:tr>
      <w:tr w:rsidR="00521E85" w:rsidRPr="005A6D27" w:rsidTr="00CC6B52">
        <w:trPr>
          <w:trHeight w:val="630"/>
        </w:trPr>
        <w:tc>
          <w:tcPr>
            <w:tcW w:w="738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r w:rsidRPr="005A6D27">
              <w:t> </w:t>
            </w:r>
          </w:p>
        </w:tc>
        <w:tc>
          <w:tcPr>
            <w:tcW w:w="81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r w:rsidRPr="005A6D27">
              <w:t>0901-0006</w:t>
            </w:r>
          </w:p>
        </w:tc>
        <w:tc>
          <w:tcPr>
            <w:tcW w:w="2970" w:type="dxa"/>
            <w:shd w:val="clear" w:color="000000" w:fill="FFFFFF"/>
            <w:vAlign w:val="center"/>
            <w:hideMark/>
          </w:tcPr>
          <w:p w:rsidR="00521E85" w:rsidRPr="005A6D27" w:rsidRDefault="00521E85" w:rsidP="00CC6B52">
            <w:r w:rsidRPr="005A6D27">
              <w:t>Подршка деци и породицама са децом</w:t>
            </w:r>
          </w:p>
        </w:tc>
        <w:tc>
          <w:tcPr>
            <w:tcW w:w="1800" w:type="dxa"/>
            <w:shd w:val="clear" w:color="000000" w:fill="FFFFFF"/>
            <w:vAlign w:val="center"/>
            <w:hideMark/>
          </w:tcPr>
          <w:p w:rsidR="00521E85" w:rsidRPr="005A6D27" w:rsidRDefault="00521E85" w:rsidP="00CC6B52">
            <w:r w:rsidRPr="005A6D27">
              <w:t>Финансијска помоћ деци и породицама са децом</w:t>
            </w:r>
          </w:p>
        </w:tc>
        <w:tc>
          <w:tcPr>
            <w:tcW w:w="369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r w:rsidRPr="005A6D27">
              <w:t>Одобрен локални акциони план за децу</w:t>
            </w:r>
          </w:p>
        </w:tc>
        <w:tc>
          <w:tcPr>
            <w:tcW w:w="135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да</w:t>
            </w:r>
          </w:p>
        </w:tc>
        <w:tc>
          <w:tcPr>
            <w:tcW w:w="126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да</w:t>
            </w:r>
          </w:p>
        </w:tc>
        <w:tc>
          <w:tcPr>
            <w:tcW w:w="135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да</w:t>
            </w:r>
          </w:p>
        </w:tc>
        <w:tc>
          <w:tcPr>
            <w:tcW w:w="1350" w:type="dxa"/>
            <w:shd w:val="clear" w:color="000000" w:fill="FFFFFF"/>
            <w:vAlign w:val="center"/>
          </w:tcPr>
          <w:p w:rsidR="00521E85" w:rsidRPr="00C429ED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да</w:t>
            </w:r>
          </w:p>
        </w:tc>
      </w:tr>
      <w:tr w:rsidR="00521E85" w:rsidRPr="005A6D27" w:rsidTr="00CC6B52">
        <w:trPr>
          <w:trHeight w:val="630"/>
        </w:trPr>
        <w:tc>
          <w:tcPr>
            <w:tcW w:w="738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/>
        </w:tc>
        <w:tc>
          <w:tcPr>
            <w:tcW w:w="810" w:type="dxa"/>
            <w:shd w:val="clear" w:color="000000" w:fill="FFFFFF"/>
            <w:noWrap/>
            <w:vAlign w:val="center"/>
            <w:hideMark/>
          </w:tcPr>
          <w:p w:rsidR="00521E85" w:rsidRPr="00C429ED" w:rsidRDefault="00521E85" w:rsidP="00CC6B52">
            <w:pPr>
              <w:rPr>
                <w:lang w:val="sr-Cyrl-CS"/>
              </w:rPr>
            </w:pPr>
            <w:r>
              <w:rPr>
                <w:lang w:val="sr-Cyrl-CS"/>
              </w:rPr>
              <w:t>0901-0007</w:t>
            </w:r>
          </w:p>
        </w:tc>
        <w:tc>
          <w:tcPr>
            <w:tcW w:w="2970" w:type="dxa"/>
            <w:shd w:val="clear" w:color="000000" w:fill="FFFFFF"/>
            <w:vAlign w:val="center"/>
            <w:hideMark/>
          </w:tcPr>
          <w:p w:rsidR="00521E85" w:rsidRPr="00C429ED" w:rsidRDefault="00521E85" w:rsidP="00CC6B52">
            <w:pPr>
              <w:rPr>
                <w:lang w:val="sr-Cyrl-CS"/>
              </w:rPr>
            </w:pPr>
            <w:r>
              <w:rPr>
                <w:lang w:val="sr-Cyrl-CS"/>
              </w:rPr>
              <w:t>Подршка рађању и родитељству</w:t>
            </w:r>
          </w:p>
        </w:tc>
        <w:tc>
          <w:tcPr>
            <w:tcW w:w="1800" w:type="dxa"/>
            <w:shd w:val="clear" w:color="000000" w:fill="FFFFFF"/>
            <w:vAlign w:val="center"/>
            <w:hideMark/>
          </w:tcPr>
          <w:p w:rsidR="00521E85" w:rsidRPr="00B8247C" w:rsidRDefault="00521E85" w:rsidP="00CC6B52">
            <w:pPr>
              <w:rPr>
                <w:lang w:val="sr-Cyrl-CS"/>
              </w:rPr>
            </w:pPr>
            <w:r>
              <w:rPr>
                <w:lang w:val="sr-Cyrl-CS"/>
              </w:rPr>
              <w:t>Финансијска помоћ брачним паровима</w:t>
            </w:r>
          </w:p>
        </w:tc>
        <w:tc>
          <w:tcPr>
            <w:tcW w:w="3690" w:type="dxa"/>
            <w:shd w:val="clear" w:color="000000" w:fill="FFFFFF"/>
            <w:noWrap/>
            <w:vAlign w:val="center"/>
            <w:hideMark/>
          </w:tcPr>
          <w:p w:rsidR="00521E85" w:rsidRPr="00B8247C" w:rsidRDefault="00521E85" w:rsidP="00CC6B52">
            <w:pPr>
              <w:rPr>
                <w:lang w:val="sr-Cyrl-CS"/>
              </w:rPr>
            </w:pPr>
            <w:r>
              <w:rPr>
                <w:lang w:val="sr-Cyrl-CS"/>
              </w:rPr>
              <w:t>Висина буџетских издвајања за вантелесну оплодњу</w:t>
            </w:r>
          </w:p>
        </w:tc>
        <w:tc>
          <w:tcPr>
            <w:tcW w:w="1350" w:type="dxa"/>
            <w:shd w:val="clear" w:color="000000" w:fill="FFFFFF"/>
            <w:noWrap/>
            <w:vAlign w:val="center"/>
            <w:hideMark/>
          </w:tcPr>
          <w:p w:rsidR="00521E85" w:rsidRPr="008A1A51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4,75 мил</w:t>
            </w:r>
          </w:p>
        </w:tc>
        <w:tc>
          <w:tcPr>
            <w:tcW w:w="1260" w:type="dxa"/>
            <w:shd w:val="clear" w:color="000000" w:fill="FFFFFF"/>
            <w:noWrap/>
            <w:vAlign w:val="center"/>
            <w:hideMark/>
          </w:tcPr>
          <w:p w:rsidR="00521E85" w:rsidRPr="008A1A51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4,2 мил</w:t>
            </w:r>
          </w:p>
        </w:tc>
        <w:tc>
          <w:tcPr>
            <w:tcW w:w="1350" w:type="dxa"/>
            <w:shd w:val="clear" w:color="000000" w:fill="FFFFFF"/>
            <w:noWrap/>
            <w:vAlign w:val="center"/>
            <w:hideMark/>
          </w:tcPr>
          <w:p w:rsidR="00521E85" w:rsidRPr="008A1A51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 мил</w:t>
            </w:r>
          </w:p>
        </w:tc>
        <w:tc>
          <w:tcPr>
            <w:tcW w:w="1350" w:type="dxa"/>
            <w:shd w:val="clear" w:color="000000" w:fill="FFFFFF"/>
            <w:vAlign w:val="center"/>
          </w:tcPr>
          <w:p w:rsidR="00521E85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 мил</w:t>
            </w:r>
          </w:p>
        </w:tc>
      </w:tr>
      <w:tr w:rsidR="00521E85" w:rsidRPr="005A6D27" w:rsidTr="00CC6B52">
        <w:trPr>
          <w:trHeight w:val="630"/>
        </w:trPr>
        <w:tc>
          <w:tcPr>
            <w:tcW w:w="738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/>
        </w:tc>
        <w:tc>
          <w:tcPr>
            <w:tcW w:w="810" w:type="dxa"/>
            <w:shd w:val="clear" w:color="000000" w:fill="FFFFFF"/>
            <w:noWrap/>
            <w:vAlign w:val="center"/>
            <w:hideMark/>
          </w:tcPr>
          <w:p w:rsidR="00521E85" w:rsidRDefault="00521E85" w:rsidP="00CC6B52">
            <w:pPr>
              <w:rPr>
                <w:lang w:val="sr-Cyrl-CS"/>
              </w:rPr>
            </w:pPr>
            <w:r>
              <w:rPr>
                <w:lang w:val="sr-Cyrl-CS"/>
              </w:rPr>
              <w:t>0901-0008</w:t>
            </w:r>
          </w:p>
        </w:tc>
        <w:tc>
          <w:tcPr>
            <w:tcW w:w="2970" w:type="dxa"/>
            <w:shd w:val="clear" w:color="000000" w:fill="FFFFFF"/>
            <w:vAlign w:val="center"/>
            <w:hideMark/>
          </w:tcPr>
          <w:p w:rsidR="00521E85" w:rsidRDefault="00521E85" w:rsidP="00CC6B52">
            <w:pPr>
              <w:rPr>
                <w:lang w:val="sr-Cyrl-CS"/>
              </w:rPr>
            </w:pPr>
            <w:r>
              <w:rPr>
                <w:lang w:val="sr-Cyrl-CS"/>
              </w:rPr>
              <w:t>Подршка особама са инвалидитетом</w:t>
            </w:r>
          </w:p>
        </w:tc>
        <w:tc>
          <w:tcPr>
            <w:tcW w:w="1800" w:type="dxa"/>
            <w:shd w:val="clear" w:color="000000" w:fill="FFFFFF"/>
            <w:vAlign w:val="center"/>
            <w:hideMark/>
          </w:tcPr>
          <w:p w:rsidR="00521E85" w:rsidRDefault="00521E85" w:rsidP="00CC6B52">
            <w:pPr>
              <w:rPr>
                <w:lang w:val="sr-Cyrl-CS"/>
              </w:rPr>
            </w:pPr>
            <w:r w:rsidRPr="005A6D27">
              <w:t>Побољшање услова живота социо угрожених група</w:t>
            </w:r>
          </w:p>
        </w:tc>
        <w:tc>
          <w:tcPr>
            <w:tcW w:w="3690" w:type="dxa"/>
            <w:shd w:val="clear" w:color="000000" w:fill="FFFFFF"/>
            <w:noWrap/>
            <w:vAlign w:val="center"/>
            <w:hideMark/>
          </w:tcPr>
          <w:p w:rsidR="00521E85" w:rsidRDefault="00521E85" w:rsidP="00CC6B52">
            <w:pPr>
              <w:rPr>
                <w:lang w:val="sr-Cyrl-CS"/>
              </w:rPr>
            </w:pPr>
            <w:r>
              <w:rPr>
                <w:lang w:val="sr-Cyrl-CS"/>
              </w:rPr>
              <w:t>Висина буџетских издвајања за социо угрожене групе</w:t>
            </w:r>
          </w:p>
        </w:tc>
        <w:tc>
          <w:tcPr>
            <w:tcW w:w="1350" w:type="dxa"/>
            <w:shd w:val="clear" w:color="000000" w:fill="FFFFFF"/>
            <w:noWrap/>
            <w:vAlign w:val="center"/>
            <w:hideMark/>
          </w:tcPr>
          <w:p w:rsidR="00521E85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7,7 мил</w:t>
            </w:r>
          </w:p>
        </w:tc>
        <w:tc>
          <w:tcPr>
            <w:tcW w:w="1260" w:type="dxa"/>
            <w:shd w:val="clear" w:color="000000" w:fill="FFFFFF"/>
            <w:noWrap/>
            <w:vAlign w:val="center"/>
            <w:hideMark/>
          </w:tcPr>
          <w:p w:rsidR="00521E85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7,3 мил</w:t>
            </w:r>
          </w:p>
        </w:tc>
        <w:tc>
          <w:tcPr>
            <w:tcW w:w="1350" w:type="dxa"/>
            <w:shd w:val="clear" w:color="000000" w:fill="FFFFFF"/>
            <w:noWrap/>
            <w:vAlign w:val="center"/>
            <w:hideMark/>
          </w:tcPr>
          <w:p w:rsidR="00521E85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7,5 мил</w:t>
            </w:r>
          </w:p>
        </w:tc>
        <w:tc>
          <w:tcPr>
            <w:tcW w:w="1350" w:type="dxa"/>
            <w:shd w:val="clear" w:color="000000" w:fill="FFFFFF"/>
            <w:vAlign w:val="center"/>
          </w:tcPr>
          <w:p w:rsidR="00521E85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7,5 мил</w:t>
            </w:r>
          </w:p>
        </w:tc>
      </w:tr>
      <w:tr w:rsidR="00521E85" w:rsidRPr="005A6D27" w:rsidTr="00CC6B52">
        <w:trPr>
          <w:trHeight w:val="1335"/>
        </w:trPr>
        <w:tc>
          <w:tcPr>
            <w:tcW w:w="738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r w:rsidRPr="005A6D27">
              <w:lastRenderedPageBreak/>
              <w:t> </w:t>
            </w:r>
          </w:p>
        </w:tc>
        <w:tc>
          <w:tcPr>
            <w:tcW w:w="81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r w:rsidRPr="005A6D27">
              <w:t>0901-П1</w:t>
            </w:r>
          </w:p>
        </w:tc>
        <w:tc>
          <w:tcPr>
            <w:tcW w:w="2970" w:type="dxa"/>
            <w:shd w:val="clear" w:color="000000" w:fill="FFFFFF"/>
            <w:vAlign w:val="center"/>
            <w:hideMark/>
          </w:tcPr>
          <w:p w:rsidR="00521E85" w:rsidRPr="00E15041" w:rsidRDefault="00521E85" w:rsidP="00CC6B52">
            <w:pPr>
              <w:rPr>
                <w:lang w:val="sr-Cyrl-CS"/>
              </w:rPr>
            </w:pPr>
            <w:r>
              <w:rPr>
                <w:lang w:val="sr-Cyrl-CS"/>
              </w:rPr>
              <w:t>Пројекат: Економско оснаживање са фокусом на Ромкиње</w:t>
            </w:r>
          </w:p>
        </w:tc>
        <w:tc>
          <w:tcPr>
            <w:tcW w:w="1800" w:type="dxa"/>
            <w:shd w:val="clear" w:color="000000" w:fill="FFFFFF"/>
            <w:vAlign w:val="center"/>
            <w:hideMark/>
          </w:tcPr>
          <w:p w:rsidR="00521E85" w:rsidRPr="00E15041" w:rsidRDefault="00521E85" w:rsidP="00CC6B52">
            <w:pPr>
              <w:rPr>
                <w:lang w:val="sr-Cyrl-CS"/>
              </w:rPr>
            </w:pPr>
            <w:r>
              <w:rPr>
                <w:lang w:val="sr-Cyrl-CS"/>
              </w:rPr>
              <w:t>Економско оснаживање Ромкиња</w:t>
            </w:r>
          </w:p>
        </w:tc>
        <w:tc>
          <w:tcPr>
            <w:tcW w:w="3690" w:type="dxa"/>
            <w:shd w:val="clear" w:color="000000" w:fill="FFFFFF"/>
            <w:vAlign w:val="center"/>
            <w:hideMark/>
          </w:tcPr>
          <w:p w:rsidR="00521E85" w:rsidRPr="00D81692" w:rsidRDefault="00521E85" w:rsidP="00CC6B52">
            <w:pPr>
              <w:rPr>
                <w:lang w:val="sr-Cyrl-CS"/>
              </w:rPr>
            </w:pPr>
            <w:r>
              <w:rPr>
                <w:lang w:val="sr-Cyrl-CS"/>
              </w:rPr>
              <w:t>Број економско оснажених жена</w:t>
            </w:r>
          </w:p>
        </w:tc>
        <w:tc>
          <w:tcPr>
            <w:tcW w:w="1350" w:type="dxa"/>
            <w:shd w:val="clear" w:color="000000" w:fill="FFFFFF"/>
            <w:noWrap/>
            <w:vAlign w:val="center"/>
            <w:hideMark/>
          </w:tcPr>
          <w:p w:rsidR="00521E85" w:rsidRPr="00D81692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20</w:t>
            </w:r>
          </w:p>
        </w:tc>
        <w:tc>
          <w:tcPr>
            <w:tcW w:w="1260" w:type="dxa"/>
            <w:shd w:val="clear" w:color="000000" w:fill="FFFFFF"/>
            <w:noWrap/>
            <w:vAlign w:val="center"/>
            <w:hideMark/>
          </w:tcPr>
          <w:p w:rsidR="00521E85" w:rsidRPr="00D81692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20</w:t>
            </w:r>
          </w:p>
        </w:tc>
        <w:tc>
          <w:tcPr>
            <w:tcW w:w="1350" w:type="dxa"/>
            <w:shd w:val="clear" w:color="000000" w:fill="FFFFFF"/>
            <w:noWrap/>
            <w:vAlign w:val="center"/>
            <w:hideMark/>
          </w:tcPr>
          <w:p w:rsidR="00521E85" w:rsidRPr="00D81692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25</w:t>
            </w:r>
          </w:p>
        </w:tc>
        <w:tc>
          <w:tcPr>
            <w:tcW w:w="1350" w:type="dxa"/>
            <w:shd w:val="clear" w:color="000000" w:fill="FFFFFF"/>
            <w:vAlign w:val="center"/>
          </w:tcPr>
          <w:p w:rsidR="00521E85" w:rsidRPr="00D81692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25</w:t>
            </w:r>
          </w:p>
        </w:tc>
      </w:tr>
      <w:tr w:rsidR="00521E85" w:rsidRPr="005A6D27" w:rsidTr="00CC6B52">
        <w:trPr>
          <w:trHeight w:val="1335"/>
        </w:trPr>
        <w:tc>
          <w:tcPr>
            <w:tcW w:w="738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/>
        </w:tc>
        <w:tc>
          <w:tcPr>
            <w:tcW w:w="810" w:type="dxa"/>
            <w:shd w:val="clear" w:color="000000" w:fill="FFFFFF"/>
            <w:noWrap/>
            <w:vAlign w:val="center"/>
            <w:hideMark/>
          </w:tcPr>
          <w:p w:rsidR="00521E85" w:rsidRPr="0092469B" w:rsidRDefault="00521E85" w:rsidP="00CC6B52">
            <w:pPr>
              <w:rPr>
                <w:lang w:val="sr-Cyrl-CS"/>
              </w:rPr>
            </w:pPr>
            <w:r>
              <w:rPr>
                <w:lang w:val="sr-Cyrl-CS"/>
              </w:rPr>
              <w:t>0901-П2</w:t>
            </w:r>
          </w:p>
        </w:tc>
        <w:tc>
          <w:tcPr>
            <w:tcW w:w="2970" w:type="dxa"/>
            <w:shd w:val="clear" w:color="000000" w:fill="FFFFFF"/>
            <w:vAlign w:val="center"/>
            <w:hideMark/>
          </w:tcPr>
          <w:p w:rsidR="00521E85" w:rsidRDefault="00521E85" w:rsidP="00CC6B52">
            <w:pPr>
              <w:rPr>
                <w:lang w:val="sr-Cyrl-CS"/>
              </w:rPr>
            </w:pPr>
            <w:r>
              <w:rPr>
                <w:lang w:val="sr-Cyrl-CS"/>
              </w:rPr>
              <w:t>Пројекат:Прихватилиште, дневни боравак, сигурна кућа, лични пратиоци и помоћ у кући</w:t>
            </w:r>
          </w:p>
        </w:tc>
        <w:tc>
          <w:tcPr>
            <w:tcW w:w="1800" w:type="dxa"/>
            <w:shd w:val="clear" w:color="000000" w:fill="FFFFFF"/>
            <w:vAlign w:val="center"/>
            <w:hideMark/>
          </w:tcPr>
          <w:p w:rsidR="00521E85" w:rsidRDefault="00521E85" w:rsidP="00CC6B52">
            <w:pPr>
              <w:rPr>
                <w:lang w:val="sr-Cyrl-CS"/>
              </w:rPr>
            </w:pPr>
            <w:r>
              <w:rPr>
                <w:lang w:val="sr-Cyrl-CS"/>
              </w:rPr>
              <w:t>Повећање броја услуга у социјалној заштити</w:t>
            </w:r>
          </w:p>
        </w:tc>
        <w:tc>
          <w:tcPr>
            <w:tcW w:w="3690" w:type="dxa"/>
            <w:shd w:val="clear" w:color="000000" w:fill="FFFFFF"/>
            <w:vAlign w:val="center"/>
            <w:hideMark/>
          </w:tcPr>
          <w:p w:rsidR="00521E85" w:rsidRDefault="00521E85" w:rsidP="00CC6B52">
            <w:pPr>
              <w:rPr>
                <w:lang w:val="sr-Cyrl-CS"/>
              </w:rPr>
            </w:pPr>
            <w:r>
              <w:rPr>
                <w:lang w:val="sr-Cyrl-CS"/>
              </w:rPr>
              <w:t>Број корисника помоћ у кући и лични пратилац деце са сметњама у развоју</w:t>
            </w:r>
          </w:p>
        </w:tc>
        <w:tc>
          <w:tcPr>
            <w:tcW w:w="1350" w:type="dxa"/>
            <w:shd w:val="clear" w:color="000000" w:fill="FFFFFF"/>
            <w:noWrap/>
            <w:vAlign w:val="center"/>
            <w:hideMark/>
          </w:tcPr>
          <w:p w:rsidR="00521E85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50</w:t>
            </w:r>
          </w:p>
        </w:tc>
        <w:tc>
          <w:tcPr>
            <w:tcW w:w="1260" w:type="dxa"/>
            <w:shd w:val="clear" w:color="000000" w:fill="FFFFFF"/>
            <w:noWrap/>
            <w:vAlign w:val="center"/>
            <w:hideMark/>
          </w:tcPr>
          <w:p w:rsidR="00521E85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50</w:t>
            </w:r>
          </w:p>
        </w:tc>
        <w:tc>
          <w:tcPr>
            <w:tcW w:w="1350" w:type="dxa"/>
            <w:shd w:val="clear" w:color="000000" w:fill="FFFFFF"/>
            <w:noWrap/>
            <w:vAlign w:val="center"/>
            <w:hideMark/>
          </w:tcPr>
          <w:p w:rsidR="00521E85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50</w:t>
            </w:r>
          </w:p>
        </w:tc>
        <w:tc>
          <w:tcPr>
            <w:tcW w:w="1350" w:type="dxa"/>
            <w:shd w:val="clear" w:color="000000" w:fill="FFFFFF"/>
            <w:vAlign w:val="center"/>
          </w:tcPr>
          <w:p w:rsidR="00521E85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50</w:t>
            </w:r>
          </w:p>
        </w:tc>
      </w:tr>
      <w:tr w:rsidR="00521E85" w:rsidRPr="005A6D27" w:rsidTr="00CC6B52">
        <w:trPr>
          <w:trHeight w:val="1335"/>
        </w:trPr>
        <w:tc>
          <w:tcPr>
            <w:tcW w:w="738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/>
        </w:tc>
        <w:tc>
          <w:tcPr>
            <w:tcW w:w="810" w:type="dxa"/>
            <w:shd w:val="clear" w:color="000000" w:fill="FFFFFF"/>
            <w:noWrap/>
            <w:vAlign w:val="center"/>
            <w:hideMark/>
          </w:tcPr>
          <w:p w:rsidR="00521E85" w:rsidRDefault="00521E85" w:rsidP="00CC6B52">
            <w:pPr>
              <w:rPr>
                <w:lang w:val="sr-Cyrl-CS"/>
              </w:rPr>
            </w:pPr>
            <w:r>
              <w:rPr>
                <w:lang w:val="sr-Cyrl-CS"/>
              </w:rPr>
              <w:t>0901-П3</w:t>
            </w:r>
          </w:p>
        </w:tc>
        <w:tc>
          <w:tcPr>
            <w:tcW w:w="2970" w:type="dxa"/>
            <w:shd w:val="clear" w:color="000000" w:fill="FFFFFF"/>
            <w:vAlign w:val="center"/>
            <w:hideMark/>
          </w:tcPr>
          <w:p w:rsidR="00521E85" w:rsidRDefault="00521E85" w:rsidP="00CC6B52">
            <w:pPr>
              <w:rPr>
                <w:lang w:val="sr-Cyrl-CS"/>
              </w:rPr>
            </w:pPr>
            <w:r>
              <w:rPr>
                <w:lang w:val="sr-Cyrl-CS"/>
              </w:rPr>
              <w:t>Пројекат: Уградња система заштите од пожара</w:t>
            </w:r>
          </w:p>
        </w:tc>
        <w:tc>
          <w:tcPr>
            <w:tcW w:w="1800" w:type="dxa"/>
            <w:shd w:val="clear" w:color="000000" w:fill="FFFFFF"/>
            <w:vAlign w:val="center"/>
            <w:hideMark/>
          </w:tcPr>
          <w:p w:rsidR="00521E85" w:rsidRDefault="00521E85" w:rsidP="00CC6B52">
            <w:pPr>
              <w:rPr>
                <w:lang w:val="sr-Cyrl-CS"/>
              </w:rPr>
            </w:pPr>
            <w:r>
              <w:rPr>
                <w:lang w:val="sr-Cyrl-CS"/>
              </w:rPr>
              <w:t>Побољшање безбедности објеката социјалне заштите</w:t>
            </w:r>
          </w:p>
        </w:tc>
        <w:tc>
          <w:tcPr>
            <w:tcW w:w="3690" w:type="dxa"/>
            <w:shd w:val="clear" w:color="000000" w:fill="FFFFFF"/>
            <w:vAlign w:val="center"/>
            <w:hideMark/>
          </w:tcPr>
          <w:p w:rsidR="00521E85" w:rsidRDefault="00521E85" w:rsidP="00CC6B52">
            <w:pPr>
              <w:rPr>
                <w:lang w:val="sr-Cyrl-CS"/>
              </w:rPr>
            </w:pPr>
            <w:r>
              <w:rPr>
                <w:lang w:val="sr-Cyrl-CS"/>
              </w:rPr>
              <w:t>Уграђен систем заштите од пожара</w:t>
            </w:r>
          </w:p>
        </w:tc>
        <w:tc>
          <w:tcPr>
            <w:tcW w:w="1350" w:type="dxa"/>
            <w:shd w:val="clear" w:color="000000" w:fill="FFFFFF"/>
            <w:noWrap/>
            <w:vAlign w:val="center"/>
            <w:hideMark/>
          </w:tcPr>
          <w:p w:rsidR="00521E85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да</w:t>
            </w:r>
          </w:p>
        </w:tc>
        <w:tc>
          <w:tcPr>
            <w:tcW w:w="1260" w:type="dxa"/>
            <w:shd w:val="clear" w:color="000000" w:fill="FFFFFF"/>
            <w:noWrap/>
            <w:vAlign w:val="center"/>
            <w:hideMark/>
          </w:tcPr>
          <w:p w:rsidR="00521E85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да</w:t>
            </w:r>
          </w:p>
        </w:tc>
        <w:tc>
          <w:tcPr>
            <w:tcW w:w="1350" w:type="dxa"/>
            <w:shd w:val="clear" w:color="000000" w:fill="FFFFFF"/>
            <w:noWrap/>
            <w:vAlign w:val="center"/>
            <w:hideMark/>
          </w:tcPr>
          <w:p w:rsidR="00521E85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да</w:t>
            </w:r>
          </w:p>
        </w:tc>
        <w:tc>
          <w:tcPr>
            <w:tcW w:w="1350" w:type="dxa"/>
            <w:shd w:val="clear" w:color="000000" w:fill="FFFFFF"/>
            <w:vAlign w:val="center"/>
          </w:tcPr>
          <w:p w:rsidR="00521E85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да</w:t>
            </w:r>
          </w:p>
        </w:tc>
      </w:tr>
      <w:tr w:rsidR="00521E85" w:rsidRPr="005A6D27" w:rsidTr="00CC6B52">
        <w:trPr>
          <w:trHeight w:val="660"/>
        </w:trPr>
        <w:tc>
          <w:tcPr>
            <w:tcW w:w="738" w:type="dxa"/>
            <w:shd w:val="clear" w:color="auto" w:fill="BFBFBF"/>
            <w:noWrap/>
            <w:vAlign w:val="center"/>
            <w:hideMark/>
          </w:tcPr>
          <w:p w:rsidR="00521E85" w:rsidRPr="005A6D27" w:rsidRDefault="00521E85" w:rsidP="00CC6B52">
            <w:r w:rsidRPr="005A6D27">
              <w:t>1801</w:t>
            </w:r>
          </w:p>
        </w:tc>
        <w:tc>
          <w:tcPr>
            <w:tcW w:w="810" w:type="dxa"/>
            <w:shd w:val="clear" w:color="auto" w:fill="BFBFBF"/>
            <w:noWrap/>
            <w:vAlign w:val="center"/>
            <w:hideMark/>
          </w:tcPr>
          <w:p w:rsidR="00521E85" w:rsidRPr="005A6D27" w:rsidRDefault="00521E85" w:rsidP="00CC6B52">
            <w:r w:rsidRPr="005A6D27">
              <w:t> </w:t>
            </w:r>
          </w:p>
        </w:tc>
        <w:tc>
          <w:tcPr>
            <w:tcW w:w="2970" w:type="dxa"/>
            <w:shd w:val="clear" w:color="auto" w:fill="BFBFBF"/>
            <w:vAlign w:val="center"/>
            <w:hideMark/>
          </w:tcPr>
          <w:p w:rsidR="00521E85" w:rsidRPr="005A6D27" w:rsidRDefault="00521E85" w:rsidP="00CC6B52">
            <w:r w:rsidRPr="005A6D27">
              <w:t>Програм 12. Здравствена заштита</w:t>
            </w:r>
          </w:p>
        </w:tc>
        <w:tc>
          <w:tcPr>
            <w:tcW w:w="1800" w:type="dxa"/>
            <w:shd w:val="clear" w:color="auto" w:fill="BFBFBF"/>
            <w:vAlign w:val="center"/>
            <w:hideMark/>
          </w:tcPr>
          <w:p w:rsidR="00521E85" w:rsidRPr="005A6D27" w:rsidRDefault="00521E85" w:rsidP="00CC6B52">
            <w:r w:rsidRPr="005A6D27">
              <w:t>Унапређење  доступности и правичности услуга здравствене заштите</w:t>
            </w:r>
          </w:p>
        </w:tc>
        <w:tc>
          <w:tcPr>
            <w:tcW w:w="3690" w:type="dxa"/>
            <w:shd w:val="clear" w:color="auto" w:fill="BFBFBF"/>
            <w:noWrap/>
            <w:vAlign w:val="center"/>
            <w:hideMark/>
          </w:tcPr>
          <w:p w:rsidR="00521E85" w:rsidRPr="005A6D27" w:rsidRDefault="00521E85" w:rsidP="00CC6B52">
            <w:r w:rsidRPr="005A6D27">
              <w:t xml:space="preserve">Очекивани животни век </w:t>
            </w:r>
          </w:p>
        </w:tc>
        <w:tc>
          <w:tcPr>
            <w:tcW w:w="1350" w:type="dxa"/>
            <w:shd w:val="clear" w:color="auto" w:fill="BFBFBF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76</w:t>
            </w:r>
          </w:p>
        </w:tc>
        <w:tc>
          <w:tcPr>
            <w:tcW w:w="1260" w:type="dxa"/>
            <w:shd w:val="clear" w:color="auto" w:fill="BFBFBF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80</w:t>
            </w:r>
          </w:p>
        </w:tc>
        <w:tc>
          <w:tcPr>
            <w:tcW w:w="1350" w:type="dxa"/>
            <w:shd w:val="clear" w:color="auto" w:fill="BFBFBF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81</w:t>
            </w:r>
          </w:p>
        </w:tc>
        <w:tc>
          <w:tcPr>
            <w:tcW w:w="1350" w:type="dxa"/>
            <w:shd w:val="clear" w:color="auto" w:fill="BFBFBF"/>
            <w:vAlign w:val="center"/>
          </w:tcPr>
          <w:p w:rsidR="00521E85" w:rsidRDefault="00521E85" w:rsidP="00CC6B52">
            <w:pPr>
              <w:jc w:val="center"/>
              <w:rPr>
                <w:lang w:val="sr-Cyrl-CS"/>
              </w:rPr>
            </w:pPr>
          </w:p>
          <w:p w:rsidR="00521E85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81</w:t>
            </w:r>
          </w:p>
          <w:p w:rsidR="00521E85" w:rsidRPr="000714E2" w:rsidRDefault="00521E85" w:rsidP="00CC6B52">
            <w:pPr>
              <w:jc w:val="center"/>
              <w:rPr>
                <w:lang w:val="sr-Cyrl-CS"/>
              </w:rPr>
            </w:pPr>
          </w:p>
        </w:tc>
      </w:tr>
      <w:tr w:rsidR="00521E85" w:rsidRPr="005A6D27" w:rsidTr="00CC6B52">
        <w:trPr>
          <w:trHeight w:val="630"/>
        </w:trPr>
        <w:tc>
          <w:tcPr>
            <w:tcW w:w="738" w:type="dxa"/>
            <w:vMerge w:val="restart"/>
            <w:shd w:val="clear" w:color="auto" w:fill="auto"/>
            <w:noWrap/>
            <w:vAlign w:val="center"/>
            <w:hideMark/>
          </w:tcPr>
          <w:p w:rsidR="00521E85" w:rsidRPr="005A6D27" w:rsidRDefault="00521E85" w:rsidP="00CC6B52">
            <w:r w:rsidRPr="005A6D27">
              <w:t> </w:t>
            </w:r>
          </w:p>
        </w:tc>
        <w:tc>
          <w:tcPr>
            <w:tcW w:w="810" w:type="dxa"/>
            <w:vMerge w:val="restart"/>
            <w:shd w:val="clear" w:color="auto" w:fill="auto"/>
            <w:noWrap/>
            <w:vAlign w:val="center"/>
            <w:hideMark/>
          </w:tcPr>
          <w:p w:rsidR="00521E85" w:rsidRPr="005A6D27" w:rsidRDefault="00521E85" w:rsidP="00CC6B52">
            <w:r w:rsidRPr="005A6D27">
              <w:t>1801-0001</w:t>
            </w:r>
          </w:p>
        </w:tc>
        <w:tc>
          <w:tcPr>
            <w:tcW w:w="2970" w:type="dxa"/>
            <w:vMerge w:val="restart"/>
            <w:shd w:val="clear" w:color="auto" w:fill="auto"/>
            <w:vAlign w:val="center"/>
            <w:hideMark/>
          </w:tcPr>
          <w:p w:rsidR="00521E85" w:rsidRPr="005A6D27" w:rsidRDefault="00521E85" w:rsidP="00CC6B52">
            <w:r w:rsidRPr="005A6D27">
              <w:t>Функционисање установа примарне здравствене заштите</w:t>
            </w:r>
          </w:p>
        </w:tc>
        <w:tc>
          <w:tcPr>
            <w:tcW w:w="1800" w:type="dxa"/>
            <w:shd w:val="clear" w:color="auto" w:fill="auto"/>
            <w:vAlign w:val="center"/>
            <w:hideMark/>
          </w:tcPr>
          <w:p w:rsidR="00521E85" w:rsidRPr="005A6D27" w:rsidRDefault="00521E85" w:rsidP="00CC6B52">
            <w:r w:rsidRPr="005A6D27">
              <w:t>Стварање услова за нормално функционисање апотекарске установе</w:t>
            </w:r>
          </w:p>
        </w:tc>
        <w:tc>
          <w:tcPr>
            <w:tcW w:w="3690" w:type="dxa"/>
            <w:shd w:val="clear" w:color="auto" w:fill="auto"/>
            <w:noWrap/>
            <w:vAlign w:val="center"/>
            <w:hideMark/>
          </w:tcPr>
          <w:p w:rsidR="00521E85" w:rsidRPr="005A6D27" w:rsidRDefault="00521E85" w:rsidP="00CC6B52">
            <w:r w:rsidRPr="005A6D27">
              <w:t>Број огранака Апотекарске установе</w:t>
            </w:r>
          </w:p>
        </w:tc>
        <w:tc>
          <w:tcPr>
            <w:tcW w:w="135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7</w:t>
            </w:r>
          </w:p>
        </w:tc>
        <w:tc>
          <w:tcPr>
            <w:tcW w:w="126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5</w:t>
            </w:r>
          </w:p>
        </w:tc>
        <w:tc>
          <w:tcPr>
            <w:tcW w:w="135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5</w:t>
            </w:r>
          </w:p>
        </w:tc>
        <w:tc>
          <w:tcPr>
            <w:tcW w:w="1350" w:type="dxa"/>
            <w:shd w:val="clear" w:color="000000" w:fill="FFFFFF"/>
            <w:vAlign w:val="center"/>
          </w:tcPr>
          <w:p w:rsidR="00521E85" w:rsidRPr="00456883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</w:t>
            </w:r>
          </w:p>
        </w:tc>
      </w:tr>
      <w:tr w:rsidR="00521E85" w:rsidRPr="005A6D27" w:rsidTr="00CC6B52">
        <w:trPr>
          <w:trHeight w:val="630"/>
        </w:trPr>
        <w:tc>
          <w:tcPr>
            <w:tcW w:w="738" w:type="dxa"/>
            <w:vMerge/>
            <w:shd w:val="clear" w:color="auto" w:fill="auto"/>
            <w:noWrap/>
            <w:vAlign w:val="center"/>
            <w:hideMark/>
          </w:tcPr>
          <w:p w:rsidR="00521E85" w:rsidRPr="005A6D27" w:rsidRDefault="00521E85" w:rsidP="00CC6B52"/>
        </w:tc>
        <w:tc>
          <w:tcPr>
            <w:tcW w:w="810" w:type="dxa"/>
            <w:vMerge/>
            <w:shd w:val="clear" w:color="auto" w:fill="auto"/>
            <w:noWrap/>
            <w:vAlign w:val="center"/>
            <w:hideMark/>
          </w:tcPr>
          <w:p w:rsidR="00521E85" w:rsidRPr="005A6D27" w:rsidRDefault="00521E85" w:rsidP="00CC6B52"/>
        </w:tc>
        <w:tc>
          <w:tcPr>
            <w:tcW w:w="2970" w:type="dxa"/>
            <w:vMerge/>
            <w:shd w:val="clear" w:color="auto" w:fill="auto"/>
            <w:vAlign w:val="center"/>
            <w:hideMark/>
          </w:tcPr>
          <w:p w:rsidR="00521E85" w:rsidRPr="005A6D27" w:rsidRDefault="00521E85" w:rsidP="00CC6B52"/>
        </w:tc>
        <w:tc>
          <w:tcPr>
            <w:tcW w:w="1800" w:type="dxa"/>
            <w:shd w:val="clear" w:color="auto" w:fill="auto"/>
            <w:vAlign w:val="center"/>
            <w:hideMark/>
          </w:tcPr>
          <w:p w:rsidR="00521E85" w:rsidRPr="00E73855" w:rsidRDefault="00521E85" w:rsidP="00CC6B52">
            <w:pPr>
              <w:rPr>
                <w:lang w:val="sr-Cyrl-CS"/>
              </w:rPr>
            </w:pPr>
            <w:r>
              <w:rPr>
                <w:lang w:val="sr-Cyrl-CS"/>
              </w:rPr>
              <w:t>Пројектно финансирање лекара у руралним срединама</w:t>
            </w:r>
          </w:p>
        </w:tc>
        <w:tc>
          <w:tcPr>
            <w:tcW w:w="3690" w:type="dxa"/>
            <w:shd w:val="clear" w:color="auto" w:fill="auto"/>
            <w:noWrap/>
            <w:vAlign w:val="center"/>
            <w:hideMark/>
          </w:tcPr>
          <w:p w:rsidR="00521E85" w:rsidRPr="00E73855" w:rsidRDefault="00521E85" w:rsidP="00CC6B52">
            <w:pPr>
              <w:rPr>
                <w:lang w:val="sr-Cyrl-CS"/>
              </w:rPr>
            </w:pPr>
            <w:r>
              <w:rPr>
                <w:lang w:val="sr-Cyrl-CS"/>
              </w:rPr>
              <w:t>Број лекара обухваћених пројектом</w:t>
            </w:r>
          </w:p>
        </w:tc>
        <w:tc>
          <w:tcPr>
            <w:tcW w:w="1350" w:type="dxa"/>
            <w:shd w:val="clear" w:color="000000" w:fill="FFFFFF"/>
            <w:noWrap/>
            <w:vAlign w:val="center"/>
            <w:hideMark/>
          </w:tcPr>
          <w:p w:rsidR="00521E85" w:rsidRPr="009A1E66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0</w:t>
            </w:r>
          </w:p>
        </w:tc>
        <w:tc>
          <w:tcPr>
            <w:tcW w:w="1260" w:type="dxa"/>
            <w:shd w:val="clear" w:color="000000" w:fill="FFFFFF"/>
            <w:noWrap/>
            <w:vAlign w:val="center"/>
            <w:hideMark/>
          </w:tcPr>
          <w:p w:rsidR="00521E85" w:rsidRPr="009A1E66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10</w:t>
            </w:r>
          </w:p>
        </w:tc>
        <w:tc>
          <w:tcPr>
            <w:tcW w:w="1350" w:type="dxa"/>
            <w:shd w:val="clear" w:color="000000" w:fill="FFFFFF"/>
            <w:noWrap/>
            <w:vAlign w:val="center"/>
            <w:hideMark/>
          </w:tcPr>
          <w:p w:rsidR="00521E85" w:rsidRPr="009A1E66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12</w:t>
            </w:r>
          </w:p>
        </w:tc>
        <w:tc>
          <w:tcPr>
            <w:tcW w:w="1350" w:type="dxa"/>
            <w:shd w:val="clear" w:color="000000" w:fill="FFFFFF"/>
            <w:vAlign w:val="center"/>
          </w:tcPr>
          <w:p w:rsidR="00521E85" w:rsidRPr="009A1E66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15</w:t>
            </w:r>
          </w:p>
        </w:tc>
      </w:tr>
      <w:tr w:rsidR="00521E85" w:rsidRPr="005A6D27" w:rsidTr="00CC6B52">
        <w:trPr>
          <w:trHeight w:val="375"/>
        </w:trPr>
        <w:tc>
          <w:tcPr>
            <w:tcW w:w="738" w:type="dxa"/>
            <w:shd w:val="clear" w:color="auto" w:fill="auto"/>
            <w:noWrap/>
            <w:vAlign w:val="center"/>
            <w:hideMark/>
          </w:tcPr>
          <w:p w:rsidR="00521E85" w:rsidRPr="005A6D27" w:rsidRDefault="00521E85" w:rsidP="00CC6B52">
            <w:r w:rsidRPr="005A6D27">
              <w:t> 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521E85" w:rsidRPr="005A6D27" w:rsidRDefault="00521E85" w:rsidP="00CC6B52">
            <w:r w:rsidRPr="005A6D27">
              <w:t>1801-0002</w:t>
            </w: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:rsidR="00521E85" w:rsidRPr="005A6D27" w:rsidRDefault="00521E85" w:rsidP="00CC6B52">
            <w:r w:rsidRPr="005A6D27">
              <w:t>Мртвозорство</w:t>
            </w:r>
          </w:p>
        </w:tc>
        <w:tc>
          <w:tcPr>
            <w:tcW w:w="1800" w:type="dxa"/>
            <w:shd w:val="clear" w:color="auto" w:fill="auto"/>
            <w:vAlign w:val="center"/>
            <w:hideMark/>
          </w:tcPr>
          <w:p w:rsidR="00521E85" w:rsidRPr="005A6D27" w:rsidRDefault="00521E85" w:rsidP="00CC6B52">
            <w:r w:rsidRPr="005A6D27">
              <w:t> </w:t>
            </w:r>
          </w:p>
        </w:tc>
        <w:tc>
          <w:tcPr>
            <w:tcW w:w="3690" w:type="dxa"/>
            <w:shd w:val="clear" w:color="auto" w:fill="auto"/>
            <w:noWrap/>
            <w:vAlign w:val="center"/>
            <w:hideMark/>
          </w:tcPr>
          <w:p w:rsidR="00521E85" w:rsidRPr="005A6D27" w:rsidRDefault="00521E85" w:rsidP="00CC6B52">
            <w:r w:rsidRPr="005A6D27"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21E85" w:rsidRPr="005A6D27" w:rsidRDefault="00521E85" w:rsidP="00CC6B52">
            <w:r w:rsidRPr="005A6D27">
              <w:t> 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521E85" w:rsidRPr="005A6D27" w:rsidRDefault="00521E85" w:rsidP="00CC6B52">
            <w:r w:rsidRPr="005A6D27">
              <w:t> 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21E85" w:rsidRPr="005A6D27" w:rsidRDefault="00521E85" w:rsidP="00CC6B52">
            <w:r w:rsidRPr="005A6D27">
              <w:t> </w:t>
            </w:r>
          </w:p>
        </w:tc>
        <w:tc>
          <w:tcPr>
            <w:tcW w:w="1350" w:type="dxa"/>
          </w:tcPr>
          <w:p w:rsidR="00521E85" w:rsidRPr="005A6D27" w:rsidRDefault="00521E85" w:rsidP="00CC6B52"/>
        </w:tc>
      </w:tr>
      <w:tr w:rsidR="00521E85" w:rsidRPr="005A6D27" w:rsidTr="00CC6B52">
        <w:trPr>
          <w:trHeight w:val="1322"/>
        </w:trPr>
        <w:tc>
          <w:tcPr>
            <w:tcW w:w="738" w:type="dxa"/>
            <w:shd w:val="clear" w:color="auto" w:fill="auto"/>
            <w:noWrap/>
            <w:vAlign w:val="center"/>
            <w:hideMark/>
          </w:tcPr>
          <w:p w:rsidR="00521E85" w:rsidRPr="005A6D27" w:rsidRDefault="00521E85" w:rsidP="00CC6B52"/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521E85" w:rsidRPr="008012E6" w:rsidRDefault="00521E85" w:rsidP="00CC6B52">
            <w:pPr>
              <w:rPr>
                <w:lang w:val="sr-Cyrl-CS"/>
              </w:rPr>
            </w:pPr>
            <w:r>
              <w:rPr>
                <w:lang w:val="sr-Cyrl-CS"/>
              </w:rPr>
              <w:t>1801-0003</w:t>
            </w: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:rsidR="00521E85" w:rsidRPr="008012E6" w:rsidRDefault="00521E85" w:rsidP="00CC6B52">
            <w:pPr>
              <w:rPr>
                <w:lang w:val="sr-Cyrl-CS"/>
              </w:rPr>
            </w:pPr>
            <w:r>
              <w:rPr>
                <w:lang w:val="sr-Cyrl-CS"/>
              </w:rPr>
              <w:t>Спровођење активности из области друштвене бриге за јавно здравље</w:t>
            </w:r>
          </w:p>
        </w:tc>
        <w:tc>
          <w:tcPr>
            <w:tcW w:w="1800" w:type="dxa"/>
            <w:shd w:val="clear" w:color="auto" w:fill="auto"/>
            <w:vAlign w:val="center"/>
            <w:hideMark/>
          </w:tcPr>
          <w:p w:rsidR="00521E85" w:rsidRPr="00D81B29" w:rsidRDefault="00521E85" w:rsidP="00CC6B52">
            <w:pPr>
              <w:rPr>
                <w:lang w:val="sr-Cyrl-CS"/>
              </w:rPr>
            </w:pPr>
            <w:r>
              <w:rPr>
                <w:lang w:val="sr-Cyrl-CS"/>
              </w:rPr>
              <w:t>Мерење радиоактивности намирница и воде за пиће на теритоји Града</w:t>
            </w:r>
          </w:p>
        </w:tc>
        <w:tc>
          <w:tcPr>
            <w:tcW w:w="3690" w:type="dxa"/>
            <w:shd w:val="clear" w:color="auto" w:fill="auto"/>
            <w:noWrap/>
            <w:vAlign w:val="center"/>
            <w:hideMark/>
          </w:tcPr>
          <w:p w:rsidR="00521E85" w:rsidRPr="007D6E02" w:rsidRDefault="00521E85" w:rsidP="00CC6B52">
            <w:pPr>
              <w:rPr>
                <w:lang w:val="sr-Cyrl-CS"/>
              </w:rPr>
            </w:pPr>
            <w:r>
              <w:rPr>
                <w:lang w:val="sr-Cyrl-CS"/>
              </w:rPr>
              <w:t>Спроведено мерење радиоактивности на територији Града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21E85" w:rsidRPr="007D6E02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да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521E85" w:rsidRPr="007D6E02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да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21E85" w:rsidRPr="007D6E02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да</w:t>
            </w:r>
          </w:p>
        </w:tc>
        <w:tc>
          <w:tcPr>
            <w:tcW w:w="1350" w:type="dxa"/>
            <w:vAlign w:val="center"/>
          </w:tcPr>
          <w:p w:rsidR="00521E85" w:rsidRPr="007D6E02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да</w:t>
            </w:r>
          </w:p>
        </w:tc>
      </w:tr>
      <w:tr w:rsidR="00521E85" w:rsidRPr="005A6D27" w:rsidTr="00CC6B52">
        <w:trPr>
          <w:trHeight w:val="630"/>
        </w:trPr>
        <w:tc>
          <w:tcPr>
            <w:tcW w:w="738" w:type="dxa"/>
            <w:shd w:val="clear" w:color="auto" w:fill="auto"/>
            <w:noWrap/>
            <w:vAlign w:val="center"/>
            <w:hideMark/>
          </w:tcPr>
          <w:p w:rsidR="00521E85" w:rsidRPr="005A6D27" w:rsidRDefault="00521E85" w:rsidP="00CC6B52">
            <w:r w:rsidRPr="005A6D27">
              <w:lastRenderedPageBreak/>
              <w:t> 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521E85" w:rsidRPr="005A6D27" w:rsidRDefault="00521E85" w:rsidP="00CC6B52">
            <w:r w:rsidRPr="005A6D27">
              <w:t>1801-П1</w:t>
            </w: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:rsidR="00521E85" w:rsidRPr="005A6D27" w:rsidRDefault="00521E85" w:rsidP="00CC6B52">
            <w:r w:rsidRPr="005A6D27">
              <w:t>Пројекат: Суфинансирање изградње хирушког блока</w:t>
            </w:r>
          </w:p>
        </w:tc>
        <w:tc>
          <w:tcPr>
            <w:tcW w:w="1800" w:type="dxa"/>
            <w:shd w:val="clear" w:color="auto" w:fill="auto"/>
            <w:vAlign w:val="center"/>
            <w:hideMark/>
          </w:tcPr>
          <w:p w:rsidR="00521E85" w:rsidRPr="005A6D27" w:rsidRDefault="00521E85" w:rsidP="00CC6B52">
            <w:r w:rsidRPr="005A6D27">
              <w:t>Побољшање квалитета услуга хируршког одељења</w:t>
            </w:r>
          </w:p>
        </w:tc>
        <w:tc>
          <w:tcPr>
            <w:tcW w:w="369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r w:rsidRPr="005A6D27">
              <w:t>Издвојена средства из буџета (у милионима)</w:t>
            </w:r>
          </w:p>
        </w:tc>
        <w:tc>
          <w:tcPr>
            <w:tcW w:w="1350" w:type="dxa"/>
            <w:shd w:val="clear" w:color="000000" w:fill="FFFFFF"/>
            <w:noWrap/>
            <w:vAlign w:val="center"/>
            <w:hideMark/>
          </w:tcPr>
          <w:p w:rsidR="00521E85" w:rsidRPr="001F11D5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2,8мил</w:t>
            </w:r>
          </w:p>
        </w:tc>
        <w:tc>
          <w:tcPr>
            <w:tcW w:w="1260" w:type="dxa"/>
            <w:shd w:val="clear" w:color="000000" w:fill="FFFFFF"/>
            <w:noWrap/>
            <w:vAlign w:val="center"/>
            <w:hideMark/>
          </w:tcPr>
          <w:p w:rsidR="00521E85" w:rsidRPr="001F11D5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10 мил</w:t>
            </w:r>
          </w:p>
        </w:tc>
        <w:tc>
          <w:tcPr>
            <w:tcW w:w="1350" w:type="dxa"/>
            <w:shd w:val="clear" w:color="000000" w:fill="FFFFFF"/>
            <w:noWrap/>
            <w:vAlign w:val="center"/>
            <w:hideMark/>
          </w:tcPr>
          <w:p w:rsidR="00521E85" w:rsidRPr="001F11D5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0</w:t>
            </w:r>
          </w:p>
        </w:tc>
        <w:tc>
          <w:tcPr>
            <w:tcW w:w="1350" w:type="dxa"/>
            <w:shd w:val="clear" w:color="000000" w:fill="FFFFFF"/>
            <w:vAlign w:val="center"/>
          </w:tcPr>
          <w:p w:rsidR="00521E85" w:rsidRPr="00954180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0</w:t>
            </w:r>
          </w:p>
        </w:tc>
      </w:tr>
      <w:tr w:rsidR="00521E85" w:rsidRPr="005A6D27" w:rsidTr="00CC6B52">
        <w:trPr>
          <w:trHeight w:val="840"/>
        </w:trPr>
        <w:tc>
          <w:tcPr>
            <w:tcW w:w="738" w:type="dxa"/>
            <w:shd w:val="clear" w:color="auto" w:fill="BFBFBF"/>
            <w:noWrap/>
            <w:vAlign w:val="center"/>
            <w:hideMark/>
          </w:tcPr>
          <w:p w:rsidR="00521E85" w:rsidRPr="005A6D27" w:rsidRDefault="00521E85" w:rsidP="00CC6B52">
            <w:r w:rsidRPr="005A6D27">
              <w:t>1201</w:t>
            </w:r>
          </w:p>
        </w:tc>
        <w:tc>
          <w:tcPr>
            <w:tcW w:w="810" w:type="dxa"/>
            <w:shd w:val="clear" w:color="auto" w:fill="BFBFBF"/>
            <w:noWrap/>
            <w:vAlign w:val="center"/>
            <w:hideMark/>
          </w:tcPr>
          <w:p w:rsidR="00521E85" w:rsidRPr="005A6D27" w:rsidRDefault="00521E85" w:rsidP="00CC6B52">
            <w:r w:rsidRPr="005A6D27">
              <w:t> </w:t>
            </w:r>
          </w:p>
        </w:tc>
        <w:tc>
          <w:tcPr>
            <w:tcW w:w="2970" w:type="dxa"/>
            <w:shd w:val="clear" w:color="auto" w:fill="BFBFBF"/>
            <w:vAlign w:val="center"/>
            <w:hideMark/>
          </w:tcPr>
          <w:p w:rsidR="00521E85" w:rsidRPr="00954180" w:rsidRDefault="00521E85" w:rsidP="00CC6B52">
            <w:pPr>
              <w:rPr>
                <w:lang w:val="sr-Cyrl-CS"/>
              </w:rPr>
            </w:pPr>
            <w:r w:rsidRPr="005A6D27">
              <w:t>Програм 13.  Развој културе</w:t>
            </w:r>
            <w:r>
              <w:rPr>
                <w:lang w:val="sr-Cyrl-CS"/>
              </w:rPr>
              <w:t xml:space="preserve"> и информисања</w:t>
            </w:r>
          </w:p>
        </w:tc>
        <w:tc>
          <w:tcPr>
            <w:tcW w:w="1800" w:type="dxa"/>
            <w:shd w:val="clear" w:color="auto" w:fill="BFBFBF"/>
            <w:vAlign w:val="center"/>
            <w:hideMark/>
          </w:tcPr>
          <w:p w:rsidR="00521E85" w:rsidRPr="005A6D27" w:rsidRDefault="00521E85" w:rsidP="00CC6B52">
            <w:r w:rsidRPr="005A6D27">
              <w:t>Подстицање развоја културе кроз јачање капацитета културне инфраструктуре</w:t>
            </w:r>
          </w:p>
        </w:tc>
        <w:tc>
          <w:tcPr>
            <w:tcW w:w="3690" w:type="dxa"/>
            <w:shd w:val="clear" w:color="auto" w:fill="BFBFBF"/>
            <w:noWrap/>
            <w:vAlign w:val="center"/>
            <w:hideMark/>
          </w:tcPr>
          <w:p w:rsidR="00521E85" w:rsidRPr="005A6D27" w:rsidRDefault="00521E85" w:rsidP="00CC6B52">
            <w:r w:rsidRPr="005A6D27">
              <w:t>Број установа у култури</w:t>
            </w:r>
          </w:p>
        </w:tc>
        <w:tc>
          <w:tcPr>
            <w:tcW w:w="1350" w:type="dxa"/>
            <w:shd w:val="clear" w:color="auto" w:fill="BFBFBF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6</w:t>
            </w:r>
          </w:p>
        </w:tc>
        <w:tc>
          <w:tcPr>
            <w:tcW w:w="1260" w:type="dxa"/>
            <w:shd w:val="clear" w:color="auto" w:fill="BFBFBF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7</w:t>
            </w:r>
          </w:p>
        </w:tc>
        <w:tc>
          <w:tcPr>
            <w:tcW w:w="1350" w:type="dxa"/>
            <w:shd w:val="clear" w:color="auto" w:fill="BFBFBF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8</w:t>
            </w:r>
          </w:p>
        </w:tc>
        <w:tc>
          <w:tcPr>
            <w:tcW w:w="1350" w:type="dxa"/>
            <w:shd w:val="clear" w:color="auto" w:fill="BFBFBF"/>
            <w:vAlign w:val="center"/>
          </w:tcPr>
          <w:p w:rsidR="00521E85" w:rsidRPr="008A7827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9</w:t>
            </w:r>
          </w:p>
        </w:tc>
      </w:tr>
      <w:tr w:rsidR="00521E85" w:rsidRPr="005A6D27" w:rsidTr="00CC6B52">
        <w:trPr>
          <w:trHeight w:val="825"/>
        </w:trPr>
        <w:tc>
          <w:tcPr>
            <w:tcW w:w="738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r w:rsidRPr="005A6D27">
              <w:t> </w:t>
            </w:r>
          </w:p>
        </w:tc>
        <w:tc>
          <w:tcPr>
            <w:tcW w:w="81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r w:rsidRPr="005A6D27">
              <w:t>1201-0001</w:t>
            </w:r>
          </w:p>
        </w:tc>
        <w:tc>
          <w:tcPr>
            <w:tcW w:w="2970" w:type="dxa"/>
            <w:shd w:val="clear" w:color="000000" w:fill="FFFFFF"/>
            <w:vAlign w:val="center"/>
            <w:hideMark/>
          </w:tcPr>
          <w:p w:rsidR="00521E85" w:rsidRPr="005A6D27" w:rsidRDefault="00521E85" w:rsidP="00CC6B52">
            <w:r w:rsidRPr="005A6D27">
              <w:t xml:space="preserve">Функционисање локалних установа културе </w:t>
            </w:r>
          </w:p>
        </w:tc>
        <w:tc>
          <w:tcPr>
            <w:tcW w:w="1800" w:type="dxa"/>
            <w:shd w:val="clear" w:color="000000" w:fill="FFFFFF"/>
            <w:vAlign w:val="center"/>
            <w:hideMark/>
          </w:tcPr>
          <w:p w:rsidR="00521E85" w:rsidRPr="005A6D27" w:rsidRDefault="00521E85" w:rsidP="00CC6B52">
            <w:r w:rsidRPr="005A6D27">
              <w:t>Подстицање развоја културе кроз јачање капацитета културне инфраструктуре</w:t>
            </w:r>
          </w:p>
        </w:tc>
        <w:tc>
          <w:tcPr>
            <w:tcW w:w="3690" w:type="dxa"/>
            <w:shd w:val="clear" w:color="000000" w:fill="FFFFFF"/>
            <w:vAlign w:val="center"/>
            <w:hideMark/>
          </w:tcPr>
          <w:p w:rsidR="00521E85" w:rsidRPr="005A6D27" w:rsidRDefault="00521E85" w:rsidP="00CC6B52">
            <w:r w:rsidRPr="005A6D27">
              <w:t>Издвајања за културу у оквиру локалног буџета  (у милионима)</w:t>
            </w:r>
          </w:p>
        </w:tc>
        <w:tc>
          <w:tcPr>
            <w:tcW w:w="135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141</w:t>
            </w:r>
          </w:p>
        </w:tc>
        <w:tc>
          <w:tcPr>
            <w:tcW w:w="1260" w:type="dxa"/>
            <w:shd w:val="clear" w:color="000000" w:fill="FFFFFF"/>
            <w:noWrap/>
            <w:vAlign w:val="center"/>
            <w:hideMark/>
          </w:tcPr>
          <w:p w:rsidR="00521E85" w:rsidRPr="00FE3664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136,9</w:t>
            </w:r>
          </w:p>
        </w:tc>
        <w:tc>
          <w:tcPr>
            <w:tcW w:w="1350" w:type="dxa"/>
            <w:shd w:val="clear" w:color="000000" w:fill="FFFFFF"/>
            <w:noWrap/>
            <w:vAlign w:val="center"/>
            <w:hideMark/>
          </w:tcPr>
          <w:p w:rsidR="00521E85" w:rsidRPr="00FE3664" w:rsidRDefault="00521E85" w:rsidP="00CC6B52">
            <w:pPr>
              <w:jc w:val="center"/>
              <w:rPr>
                <w:lang w:val="sr-Cyrl-CS"/>
              </w:rPr>
            </w:pPr>
            <w:r>
              <w:t>15</w:t>
            </w:r>
            <w:r>
              <w:rPr>
                <w:lang w:val="sr-Cyrl-CS"/>
              </w:rPr>
              <w:t>0</w:t>
            </w:r>
          </w:p>
        </w:tc>
        <w:tc>
          <w:tcPr>
            <w:tcW w:w="1350" w:type="dxa"/>
            <w:shd w:val="clear" w:color="000000" w:fill="FFFFFF"/>
            <w:vAlign w:val="center"/>
          </w:tcPr>
          <w:p w:rsidR="00521E85" w:rsidRPr="00FE3664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155</w:t>
            </w:r>
          </w:p>
        </w:tc>
      </w:tr>
      <w:tr w:rsidR="00521E85" w:rsidRPr="005A6D27" w:rsidTr="00CC6B52">
        <w:trPr>
          <w:trHeight w:val="660"/>
        </w:trPr>
        <w:tc>
          <w:tcPr>
            <w:tcW w:w="738" w:type="dxa"/>
            <w:shd w:val="clear" w:color="auto" w:fill="auto"/>
            <w:noWrap/>
            <w:vAlign w:val="center"/>
            <w:hideMark/>
          </w:tcPr>
          <w:p w:rsidR="00521E85" w:rsidRPr="005A6D27" w:rsidRDefault="00521E85" w:rsidP="00CC6B52">
            <w:r w:rsidRPr="005A6D27">
              <w:t> 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521E85" w:rsidRPr="005A6D27" w:rsidRDefault="00521E85" w:rsidP="00CC6B52">
            <w:r w:rsidRPr="005A6D27">
              <w:t> </w:t>
            </w: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:rsidR="00521E85" w:rsidRPr="005A6D27" w:rsidRDefault="00521E85" w:rsidP="00CC6B52">
            <w:r w:rsidRPr="005A6D27">
              <w:t>Народна библиотека "Бора Станковић"</w:t>
            </w:r>
          </w:p>
        </w:tc>
        <w:tc>
          <w:tcPr>
            <w:tcW w:w="1800" w:type="dxa"/>
            <w:shd w:val="clear" w:color="auto" w:fill="auto"/>
            <w:vAlign w:val="center"/>
            <w:hideMark/>
          </w:tcPr>
          <w:p w:rsidR="00521E85" w:rsidRPr="005A6D27" w:rsidRDefault="00521E85" w:rsidP="00CC6B52">
            <w:r w:rsidRPr="005A6D27">
              <w:t>Подстицање развоја културе кроз  јачање капацитета установа културе</w:t>
            </w:r>
          </w:p>
        </w:tc>
        <w:tc>
          <w:tcPr>
            <w:tcW w:w="3690" w:type="dxa"/>
            <w:shd w:val="clear" w:color="auto" w:fill="auto"/>
            <w:noWrap/>
            <w:vAlign w:val="center"/>
            <w:hideMark/>
          </w:tcPr>
          <w:p w:rsidR="00521E85" w:rsidRPr="005A6D27" w:rsidRDefault="00521E85" w:rsidP="00CC6B52">
            <w:r w:rsidRPr="005A6D27">
              <w:t>Број уписаних чланова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5200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5300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5400</w:t>
            </w:r>
          </w:p>
        </w:tc>
        <w:tc>
          <w:tcPr>
            <w:tcW w:w="1350" w:type="dxa"/>
            <w:vAlign w:val="center"/>
          </w:tcPr>
          <w:p w:rsidR="00521E85" w:rsidRPr="005A6D27" w:rsidRDefault="00521E85" w:rsidP="00CC6B52">
            <w:pPr>
              <w:jc w:val="center"/>
            </w:pPr>
            <w:r>
              <w:t>5500</w:t>
            </w:r>
          </w:p>
        </w:tc>
      </w:tr>
      <w:tr w:rsidR="00521E85" w:rsidRPr="005A6D27" w:rsidTr="00CC6B52">
        <w:trPr>
          <w:trHeight w:val="885"/>
        </w:trPr>
        <w:tc>
          <w:tcPr>
            <w:tcW w:w="738" w:type="dxa"/>
            <w:shd w:val="clear" w:color="auto" w:fill="auto"/>
            <w:noWrap/>
            <w:vAlign w:val="center"/>
            <w:hideMark/>
          </w:tcPr>
          <w:p w:rsidR="00521E85" w:rsidRPr="005A6D27" w:rsidRDefault="00521E85" w:rsidP="00CC6B52">
            <w:r w:rsidRPr="005A6D27">
              <w:t> 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521E85" w:rsidRPr="005A6D27" w:rsidRDefault="00521E85" w:rsidP="00CC6B52">
            <w:r w:rsidRPr="005A6D27">
              <w:t> </w:t>
            </w: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:rsidR="00521E85" w:rsidRPr="005A6D27" w:rsidRDefault="00521E85" w:rsidP="00CC6B52">
            <w:r w:rsidRPr="005A6D27">
              <w:t>Позориште "Бора Станковић"</w:t>
            </w:r>
          </w:p>
        </w:tc>
        <w:tc>
          <w:tcPr>
            <w:tcW w:w="1800" w:type="dxa"/>
            <w:shd w:val="clear" w:color="auto" w:fill="auto"/>
            <w:vAlign w:val="center"/>
            <w:hideMark/>
          </w:tcPr>
          <w:p w:rsidR="00521E85" w:rsidRPr="005A6D27" w:rsidRDefault="00521E85" w:rsidP="00CC6B52">
            <w:r w:rsidRPr="005A6D27">
              <w:t>Подстицање развоја културе кроз  јачање капацитета установа културе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521E85" w:rsidRPr="005A6D27" w:rsidRDefault="00521E85" w:rsidP="00CC6B52">
            <w:r w:rsidRPr="005A6D27">
              <w:t>% учешћа сопствених прихода у буџету установе културе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12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14</w:t>
            </w:r>
          </w:p>
        </w:tc>
        <w:tc>
          <w:tcPr>
            <w:tcW w:w="1350" w:type="dxa"/>
            <w:vAlign w:val="center"/>
          </w:tcPr>
          <w:p w:rsidR="00521E85" w:rsidRPr="005A6D27" w:rsidRDefault="00521E85" w:rsidP="00CC6B52">
            <w:pPr>
              <w:jc w:val="center"/>
            </w:pPr>
            <w:r>
              <w:t>13</w:t>
            </w:r>
          </w:p>
        </w:tc>
      </w:tr>
      <w:tr w:rsidR="00521E85" w:rsidRPr="005A6D27" w:rsidTr="00CC6B52">
        <w:trPr>
          <w:trHeight w:val="480"/>
        </w:trPr>
        <w:tc>
          <w:tcPr>
            <w:tcW w:w="738" w:type="dxa"/>
            <w:vMerge w:val="restart"/>
            <w:shd w:val="clear" w:color="auto" w:fill="auto"/>
            <w:noWrap/>
            <w:vAlign w:val="center"/>
            <w:hideMark/>
          </w:tcPr>
          <w:p w:rsidR="00521E85" w:rsidRPr="005A6D27" w:rsidRDefault="00521E85" w:rsidP="00CC6B52">
            <w:r w:rsidRPr="005A6D27">
              <w:t> </w:t>
            </w:r>
          </w:p>
        </w:tc>
        <w:tc>
          <w:tcPr>
            <w:tcW w:w="810" w:type="dxa"/>
            <w:vMerge w:val="restart"/>
            <w:shd w:val="clear" w:color="auto" w:fill="auto"/>
            <w:noWrap/>
            <w:vAlign w:val="center"/>
            <w:hideMark/>
          </w:tcPr>
          <w:p w:rsidR="00521E85" w:rsidRPr="005A6D27" w:rsidRDefault="00521E85" w:rsidP="00CC6B52">
            <w:r w:rsidRPr="005A6D27">
              <w:t> </w:t>
            </w:r>
          </w:p>
        </w:tc>
        <w:tc>
          <w:tcPr>
            <w:tcW w:w="2970" w:type="dxa"/>
            <w:vMerge w:val="restart"/>
            <w:shd w:val="clear" w:color="auto" w:fill="auto"/>
            <w:vAlign w:val="center"/>
            <w:hideMark/>
          </w:tcPr>
          <w:p w:rsidR="00521E85" w:rsidRPr="005A6D27" w:rsidRDefault="00521E85" w:rsidP="00CC6B52">
            <w:r w:rsidRPr="005A6D27">
              <w:t>Народни универзитет</w:t>
            </w:r>
          </w:p>
        </w:tc>
        <w:tc>
          <w:tcPr>
            <w:tcW w:w="1800" w:type="dxa"/>
            <w:vMerge w:val="restart"/>
            <w:shd w:val="clear" w:color="auto" w:fill="auto"/>
            <w:vAlign w:val="center"/>
            <w:hideMark/>
          </w:tcPr>
          <w:p w:rsidR="00521E85" w:rsidRPr="005A6D27" w:rsidRDefault="00521E85" w:rsidP="00CC6B52">
            <w:r w:rsidRPr="005A6D27">
              <w:t>Подстицање развоја културе кроз  јачање капацитета установа културе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521E85" w:rsidRPr="005A6D27" w:rsidRDefault="00521E85" w:rsidP="00CC6B52">
            <w:r w:rsidRPr="005A6D27">
              <w:t>% учешћа инвестиционих улагања у буџету установа културе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15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17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18</w:t>
            </w:r>
          </w:p>
        </w:tc>
        <w:tc>
          <w:tcPr>
            <w:tcW w:w="1350" w:type="dxa"/>
            <w:vAlign w:val="center"/>
          </w:tcPr>
          <w:p w:rsidR="00521E85" w:rsidRPr="005A6D27" w:rsidRDefault="00521E85" w:rsidP="00CC6B52">
            <w:pPr>
              <w:jc w:val="center"/>
            </w:pPr>
            <w:r>
              <w:t>18</w:t>
            </w:r>
          </w:p>
        </w:tc>
      </w:tr>
      <w:tr w:rsidR="00521E85" w:rsidRPr="005A6D27" w:rsidTr="00CC6B52">
        <w:trPr>
          <w:trHeight w:val="615"/>
        </w:trPr>
        <w:tc>
          <w:tcPr>
            <w:tcW w:w="738" w:type="dxa"/>
            <w:vMerge/>
            <w:vAlign w:val="center"/>
            <w:hideMark/>
          </w:tcPr>
          <w:p w:rsidR="00521E85" w:rsidRPr="005A6D27" w:rsidRDefault="00521E85" w:rsidP="00CC6B52"/>
        </w:tc>
        <w:tc>
          <w:tcPr>
            <w:tcW w:w="810" w:type="dxa"/>
            <w:vMerge/>
            <w:vAlign w:val="center"/>
            <w:hideMark/>
          </w:tcPr>
          <w:p w:rsidR="00521E85" w:rsidRPr="005A6D27" w:rsidRDefault="00521E85" w:rsidP="00CC6B52"/>
        </w:tc>
        <w:tc>
          <w:tcPr>
            <w:tcW w:w="2970" w:type="dxa"/>
            <w:vMerge/>
            <w:vAlign w:val="center"/>
            <w:hideMark/>
          </w:tcPr>
          <w:p w:rsidR="00521E85" w:rsidRPr="005A6D27" w:rsidRDefault="00521E85" w:rsidP="00CC6B52"/>
        </w:tc>
        <w:tc>
          <w:tcPr>
            <w:tcW w:w="1800" w:type="dxa"/>
            <w:vMerge/>
            <w:vAlign w:val="center"/>
            <w:hideMark/>
          </w:tcPr>
          <w:p w:rsidR="00521E85" w:rsidRPr="005A6D27" w:rsidRDefault="00521E85" w:rsidP="00CC6B52"/>
        </w:tc>
        <w:tc>
          <w:tcPr>
            <w:tcW w:w="3690" w:type="dxa"/>
            <w:shd w:val="clear" w:color="auto" w:fill="auto"/>
            <w:vAlign w:val="center"/>
            <w:hideMark/>
          </w:tcPr>
          <w:p w:rsidR="00521E85" w:rsidRPr="005A6D27" w:rsidRDefault="00521E85" w:rsidP="00CC6B52">
            <w:r w:rsidRPr="005A6D27">
              <w:t>% учешћа издвајања за културне програме у буџету установа културе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47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48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48</w:t>
            </w:r>
          </w:p>
        </w:tc>
        <w:tc>
          <w:tcPr>
            <w:tcW w:w="1350" w:type="dxa"/>
            <w:vAlign w:val="center"/>
          </w:tcPr>
          <w:p w:rsidR="00521E85" w:rsidRPr="005A6D27" w:rsidRDefault="00521E85" w:rsidP="00CC6B52">
            <w:pPr>
              <w:jc w:val="center"/>
            </w:pPr>
            <w:r>
              <w:t>50</w:t>
            </w:r>
          </w:p>
        </w:tc>
      </w:tr>
      <w:tr w:rsidR="00521E85" w:rsidRPr="005A6D27" w:rsidTr="00CC6B52">
        <w:trPr>
          <w:trHeight w:val="630"/>
        </w:trPr>
        <w:tc>
          <w:tcPr>
            <w:tcW w:w="738" w:type="dxa"/>
            <w:vMerge w:val="restart"/>
            <w:shd w:val="clear" w:color="auto" w:fill="auto"/>
            <w:noWrap/>
            <w:vAlign w:val="center"/>
            <w:hideMark/>
          </w:tcPr>
          <w:p w:rsidR="00521E85" w:rsidRPr="005A6D27" w:rsidRDefault="00521E85" w:rsidP="00CC6B52">
            <w:r w:rsidRPr="005A6D27">
              <w:t> </w:t>
            </w:r>
          </w:p>
        </w:tc>
        <w:tc>
          <w:tcPr>
            <w:tcW w:w="810" w:type="dxa"/>
            <w:vMerge w:val="restart"/>
            <w:shd w:val="clear" w:color="auto" w:fill="auto"/>
            <w:noWrap/>
            <w:vAlign w:val="center"/>
            <w:hideMark/>
          </w:tcPr>
          <w:p w:rsidR="00521E85" w:rsidRPr="005A6D27" w:rsidRDefault="00521E85" w:rsidP="00CC6B52">
            <w:r w:rsidRPr="005A6D27">
              <w:t> </w:t>
            </w:r>
          </w:p>
        </w:tc>
        <w:tc>
          <w:tcPr>
            <w:tcW w:w="2970" w:type="dxa"/>
            <w:vMerge w:val="restart"/>
            <w:shd w:val="clear" w:color="auto" w:fill="auto"/>
            <w:vAlign w:val="center"/>
            <w:hideMark/>
          </w:tcPr>
          <w:p w:rsidR="00521E85" w:rsidRPr="005A6D27" w:rsidRDefault="00521E85" w:rsidP="00CC6B52">
            <w:r w:rsidRPr="005A6D27">
              <w:t>Историјски архив</w:t>
            </w:r>
          </w:p>
        </w:tc>
        <w:tc>
          <w:tcPr>
            <w:tcW w:w="1800" w:type="dxa"/>
            <w:vMerge w:val="restart"/>
            <w:shd w:val="clear" w:color="auto" w:fill="auto"/>
            <w:vAlign w:val="center"/>
            <w:hideMark/>
          </w:tcPr>
          <w:p w:rsidR="00521E85" w:rsidRPr="005A6D27" w:rsidRDefault="00521E85" w:rsidP="00CC6B52">
            <w:r w:rsidRPr="005A6D27">
              <w:t>Подстицање развоја културе кроз јачање капацитета културне инфраструктуре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521E85" w:rsidRPr="005A6D27" w:rsidRDefault="00521E85" w:rsidP="00CC6B52">
            <w:r w:rsidRPr="005A6D27">
              <w:t>Просечан број грађана у општини у односу на укупан број  установа културе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4%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4%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4%</w:t>
            </w:r>
          </w:p>
        </w:tc>
        <w:tc>
          <w:tcPr>
            <w:tcW w:w="1350" w:type="dxa"/>
            <w:vAlign w:val="center"/>
          </w:tcPr>
          <w:p w:rsidR="00521E85" w:rsidRPr="00543F2D" w:rsidRDefault="00521E85" w:rsidP="00CC6B52">
            <w:pPr>
              <w:jc w:val="center"/>
              <w:rPr>
                <w:lang w:val="sr-Cyrl-CS"/>
              </w:rPr>
            </w:pPr>
            <w:r>
              <w:t>4%</w:t>
            </w:r>
          </w:p>
        </w:tc>
      </w:tr>
      <w:tr w:rsidR="00521E85" w:rsidRPr="005A6D27" w:rsidTr="00CC6B52">
        <w:trPr>
          <w:trHeight w:val="510"/>
        </w:trPr>
        <w:tc>
          <w:tcPr>
            <w:tcW w:w="738" w:type="dxa"/>
            <w:vMerge/>
            <w:vAlign w:val="center"/>
            <w:hideMark/>
          </w:tcPr>
          <w:p w:rsidR="00521E85" w:rsidRPr="005A6D27" w:rsidRDefault="00521E85" w:rsidP="00CC6B52"/>
        </w:tc>
        <w:tc>
          <w:tcPr>
            <w:tcW w:w="810" w:type="dxa"/>
            <w:vMerge/>
            <w:vAlign w:val="center"/>
            <w:hideMark/>
          </w:tcPr>
          <w:p w:rsidR="00521E85" w:rsidRPr="005A6D27" w:rsidRDefault="00521E85" w:rsidP="00CC6B52"/>
        </w:tc>
        <w:tc>
          <w:tcPr>
            <w:tcW w:w="2970" w:type="dxa"/>
            <w:vMerge/>
            <w:vAlign w:val="center"/>
            <w:hideMark/>
          </w:tcPr>
          <w:p w:rsidR="00521E85" w:rsidRPr="005A6D27" w:rsidRDefault="00521E85" w:rsidP="00CC6B52"/>
        </w:tc>
        <w:tc>
          <w:tcPr>
            <w:tcW w:w="1800" w:type="dxa"/>
            <w:vMerge/>
            <w:vAlign w:val="center"/>
            <w:hideMark/>
          </w:tcPr>
          <w:p w:rsidR="00521E85" w:rsidRPr="005A6D27" w:rsidRDefault="00521E85" w:rsidP="00CC6B52"/>
        </w:tc>
        <w:tc>
          <w:tcPr>
            <w:tcW w:w="3690" w:type="dxa"/>
            <w:shd w:val="clear" w:color="auto" w:fill="auto"/>
            <w:noWrap/>
            <w:vAlign w:val="center"/>
            <w:hideMark/>
          </w:tcPr>
          <w:p w:rsidR="00521E85" w:rsidRPr="005A6D27" w:rsidRDefault="00521E85" w:rsidP="00CC6B52">
            <w:r w:rsidRPr="005A6D27">
              <w:t>Број и врста установа културе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6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6</w:t>
            </w:r>
          </w:p>
        </w:tc>
        <w:tc>
          <w:tcPr>
            <w:tcW w:w="1350" w:type="dxa"/>
            <w:vAlign w:val="center"/>
          </w:tcPr>
          <w:p w:rsidR="00521E85" w:rsidRPr="00543F2D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6</w:t>
            </w:r>
          </w:p>
        </w:tc>
      </w:tr>
      <w:tr w:rsidR="00521E85" w:rsidRPr="005A6D27" w:rsidTr="00CC6B52">
        <w:trPr>
          <w:trHeight w:val="705"/>
        </w:trPr>
        <w:tc>
          <w:tcPr>
            <w:tcW w:w="738" w:type="dxa"/>
            <w:vMerge w:val="restart"/>
            <w:shd w:val="clear" w:color="auto" w:fill="auto"/>
            <w:vAlign w:val="center"/>
            <w:hideMark/>
          </w:tcPr>
          <w:p w:rsidR="00521E85" w:rsidRPr="005A6D27" w:rsidRDefault="00521E85" w:rsidP="00CC6B52">
            <w:r w:rsidRPr="005A6D27">
              <w:t> </w:t>
            </w:r>
          </w:p>
        </w:tc>
        <w:tc>
          <w:tcPr>
            <w:tcW w:w="810" w:type="dxa"/>
            <w:vMerge w:val="restart"/>
            <w:shd w:val="clear" w:color="auto" w:fill="auto"/>
            <w:vAlign w:val="center"/>
            <w:hideMark/>
          </w:tcPr>
          <w:p w:rsidR="00521E85" w:rsidRPr="005A6D27" w:rsidRDefault="00521E85" w:rsidP="00CC6B52">
            <w:r w:rsidRPr="005A6D27">
              <w:t> </w:t>
            </w:r>
          </w:p>
        </w:tc>
        <w:tc>
          <w:tcPr>
            <w:tcW w:w="2970" w:type="dxa"/>
            <w:vMerge w:val="restart"/>
            <w:shd w:val="clear" w:color="auto" w:fill="auto"/>
            <w:vAlign w:val="center"/>
            <w:hideMark/>
          </w:tcPr>
          <w:p w:rsidR="00521E85" w:rsidRPr="005A6D27" w:rsidRDefault="00521E85" w:rsidP="00CC6B52">
            <w:r w:rsidRPr="005A6D27">
              <w:t>Народни музеј</w:t>
            </w:r>
          </w:p>
        </w:tc>
        <w:tc>
          <w:tcPr>
            <w:tcW w:w="1800" w:type="dxa"/>
            <w:shd w:val="clear" w:color="auto" w:fill="auto"/>
            <w:vAlign w:val="center"/>
            <w:hideMark/>
          </w:tcPr>
          <w:p w:rsidR="00521E85" w:rsidRPr="005A6D27" w:rsidRDefault="00521E85" w:rsidP="00CC6B52">
            <w:r w:rsidRPr="005A6D27">
              <w:t xml:space="preserve">Подстицање развоја културе кроз јачање капацитета </w:t>
            </w:r>
            <w:r w:rsidRPr="005A6D27">
              <w:lastRenderedPageBreak/>
              <w:t>културне инфраструктуре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521E85" w:rsidRPr="005A6D27" w:rsidRDefault="00521E85" w:rsidP="00CC6B52">
            <w:r w:rsidRPr="005A6D27">
              <w:lastRenderedPageBreak/>
              <w:t>Просечан број грађана у Општини у односу на укупан број  установа културе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4%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4%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4%</w:t>
            </w:r>
          </w:p>
        </w:tc>
        <w:tc>
          <w:tcPr>
            <w:tcW w:w="1350" w:type="dxa"/>
            <w:vAlign w:val="center"/>
          </w:tcPr>
          <w:p w:rsidR="00521E85" w:rsidRPr="00543F2D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4%</w:t>
            </w:r>
          </w:p>
        </w:tc>
      </w:tr>
      <w:tr w:rsidR="00521E85" w:rsidRPr="005A6D27" w:rsidTr="00CC6B52">
        <w:trPr>
          <w:trHeight w:val="645"/>
        </w:trPr>
        <w:tc>
          <w:tcPr>
            <w:tcW w:w="738" w:type="dxa"/>
            <w:vMerge/>
            <w:vAlign w:val="center"/>
            <w:hideMark/>
          </w:tcPr>
          <w:p w:rsidR="00521E85" w:rsidRPr="005A6D27" w:rsidRDefault="00521E85" w:rsidP="00CC6B52"/>
        </w:tc>
        <w:tc>
          <w:tcPr>
            <w:tcW w:w="810" w:type="dxa"/>
            <w:vMerge/>
            <w:vAlign w:val="center"/>
            <w:hideMark/>
          </w:tcPr>
          <w:p w:rsidR="00521E85" w:rsidRPr="005A6D27" w:rsidRDefault="00521E85" w:rsidP="00CC6B52"/>
        </w:tc>
        <w:tc>
          <w:tcPr>
            <w:tcW w:w="2970" w:type="dxa"/>
            <w:vMerge/>
            <w:vAlign w:val="center"/>
            <w:hideMark/>
          </w:tcPr>
          <w:p w:rsidR="00521E85" w:rsidRPr="005A6D27" w:rsidRDefault="00521E85" w:rsidP="00CC6B52"/>
        </w:tc>
        <w:tc>
          <w:tcPr>
            <w:tcW w:w="1800" w:type="dxa"/>
            <w:shd w:val="clear" w:color="auto" w:fill="auto"/>
            <w:vAlign w:val="center"/>
            <w:hideMark/>
          </w:tcPr>
          <w:p w:rsidR="00521E85" w:rsidRPr="005A6D27" w:rsidRDefault="00521E85" w:rsidP="00CC6B52">
            <w:r w:rsidRPr="005A6D27">
              <w:t>Повећање интересовања грађана за развој културе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521E85" w:rsidRPr="005A6D27" w:rsidRDefault="00521E85" w:rsidP="00CC6B52">
            <w:r w:rsidRPr="005A6D27">
              <w:t>Укупан број посетилаца на свим културним догађајима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26%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26%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27%</w:t>
            </w:r>
          </w:p>
        </w:tc>
        <w:tc>
          <w:tcPr>
            <w:tcW w:w="1350" w:type="dxa"/>
            <w:vAlign w:val="center"/>
          </w:tcPr>
          <w:p w:rsidR="00521E85" w:rsidRPr="00335665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27%</w:t>
            </w:r>
          </w:p>
        </w:tc>
      </w:tr>
      <w:tr w:rsidR="00521E85" w:rsidRPr="005A6D27" w:rsidTr="00CC6B52">
        <w:trPr>
          <w:trHeight w:val="525"/>
        </w:trPr>
        <w:tc>
          <w:tcPr>
            <w:tcW w:w="738" w:type="dxa"/>
            <w:vMerge w:val="restart"/>
            <w:shd w:val="clear" w:color="auto" w:fill="auto"/>
            <w:vAlign w:val="center"/>
            <w:hideMark/>
          </w:tcPr>
          <w:p w:rsidR="00521E85" w:rsidRPr="005A6D27" w:rsidRDefault="00521E85" w:rsidP="00CC6B52">
            <w:r w:rsidRPr="005A6D27">
              <w:t> </w:t>
            </w:r>
          </w:p>
        </w:tc>
        <w:tc>
          <w:tcPr>
            <w:tcW w:w="810" w:type="dxa"/>
            <w:vMerge w:val="restart"/>
            <w:shd w:val="clear" w:color="auto" w:fill="auto"/>
            <w:vAlign w:val="center"/>
            <w:hideMark/>
          </w:tcPr>
          <w:p w:rsidR="00521E85" w:rsidRPr="005A6D27" w:rsidRDefault="00521E85" w:rsidP="00CC6B52">
            <w:r w:rsidRPr="005A6D27">
              <w:t> </w:t>
            </w:r>
          </w:p>
        </w:tc>
        <w:tc>
          <w:tcPr>
            <w:tcW w:w="2970" w:type="dxa"/>
            <w:vMerge w:val="restart"/>
            <w:shd w:val="clear" w:color="auto" w:fill="auto"/>
            <w:vAlign w:val="center"/>
            <w:hideMark/>
          </w:tcPr>
          <w:p w:rsidR="00521E85" w:rsidRPr="005A6D27" w:rsidRDefault="00521E85" w:rsidP="00CC6B52">
            <w:r w:rsidRPr="005A6D27">
              <w:t>Школа анимираног филма</w:t>
            </w:r>
          </w:p>
        </w:tc>
        <w:tc>
          <w:tcPr>
            <w:tcW w:w="1800" w:type="dxa"/>
            <w:vMerge w:val="restart"/>
            <w:shd w:val="clear" w:color="auto" w:fill="auto"/>
            <w:vAlign w:val="center"/>
            <w:hideMark/>
          </w:tcPr>
          <w:p w:rsidR="00521E85" w:rsidRPr="005A6D27" w:rsidRDefault="00521E85" w:rsidP="00CC6B52">
            <w:r w:rsidRPr="005A6D27">
              <w:t>Подстицање развоја културе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521E85" w:rsidRPr="005A6D27" w:rsidRDefault="00521E85" w:rsidP="00CC6B52">
            <w:r w:rsidRPr="005A6D27">
              <w:t>Број ангажоване деце и младих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250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260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270</w:t>
            </w:r>
          </w:p>
        </w:tc>
        <w:tc>
          <w:tcPr>
            <w:tcW w:w="1350" w:type="dxa"/>
            <w:vAlign w:val="center"/>
          </w:tcPr>
          <w:p w:rsidR="00521E85" w:rsidRPr="00335665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280</w:t>
            </w:r>
          </w:p>
        </w:tc>
      </w:tr>
      <w:tr w:rsidR="00521E85" w:rsidRPr="005A6D27" w:rsidTr="00CC6B52">
        <w:trPr>
          <w:trHeight w:val="660"/>
        </w:trPr>
        <w:tc>
          <w:tcPr>
            <w:tcW w:w="738" w:type="dxa"/>
            <w:vMerge/>
            <w:vAlign w:val="center"/>
            <w:hideMark/>
          </w:tcPr>
          <w:p w:rsidR="00521E85" w:rsidRPr="005A6D27" w:rsidRDefault="00521E85" w:rsidP="00CC6B52"/>
        </w:tc>
        <w:tc>
          <w:tcPr>
            <w:tcW w:w="810" w:type="dxa"/>
            <w:vMerge/>
            <w:vAlign w:val="center"/>
            <w:hideMark/>
          </w:tcPr>
          <w:p w:rsidR="00521E85" w:rsidRPr="005A6D27" w:rsidRDefault="00521E85" w:rsidP="00CC6B52"/>
        </w:tc>
        <w:tc>
          <w:tcPr>
            <w:tcW w:w="2970" w:type="dxa"/>
            <w:vMerge/>
            <w:vAlign w:val="center"/>
            <w:hideMark/>
          </w:tcPr>
          <w:p w:rsidR="00521E85" w:rsidRPr="005A6D27" w:rsidRDefault="00521E85" w:rsidP="00CC6B52"/>
        </w:tc>
        <w:tc>
          <w:tcPr>
            <w:tcW w:w="1800" w:type="dxa"/>
            <w:vMerge/>
            <w:vAlign w:val="center"/>
            <w:hideMark/>
          </w:tcPr>
          <w:p w:rsidR="00521E85" w:rsidRPr="005A6D27" w:rsidRDefault="00521E85" w:rsidP="00CC6B52"/>
        </w:tc>
        <w:tc>
          <w:tcPr>
            <w:tcW w:w="3690" w:type="dxa"/>
            <w:shd w:val="clear" w:color="auto" w:fill="auto"/>
            <w:vAlign w:val="center"/>
            <w:hideMark/>
          </w:tcPr>
          <w:p w:rsidR="00521E85" w:rsidRPr="005A6D27" w:rsidRDefault="00521E85" w:rsidP="00CC6B52">
            <w:r w:rsidRPr="005A6D27">
              <w:t>% учешћа сопствених прихода у буџету установе културе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20%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20%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20%</w:t>
            </w:r>
          </w:p>
        </w:tc>
        <w:tc>
          <w:tcPr>
            <w:tcW w:w="1350" w:type="dxa"/>
            <w:vAlign w:val="center"/>
          </w:tcPr>
          <w:p w:rsidR="00521E85" w:rsidRPr="00335665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20%</w:t>
            </w:r>
          </w:p>
        </w:tc>
      </w:tr>
      <w:tr w:rsidR="00521E85" w:rsidRPr="005A6D27" w:rsidTr="00CC6B52">
        <w:trPr>
          <w:trHeight w:val="735"/>
        </w:trPr>
        <w:tc>
          <w:tcPr>
            <w:tcW w:w="738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r w:rsidRPr="005A6D27">
              <w:t> </w:t>
            </w:r>
          </w:p>
        </w:tc>
        <w:tc>
          <w:tcPr>
            <w:tcW w:w="81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r w:rsidRPr="005A6D27">
              <w:t>1201-0002</w:t>
            </w:r>
          </w:p>
        </w:tc>
        <w:tc>
          <w:tcPr>
            <w:tcW w:w="2970" w:type="dxa"/>
            <w:shd w:val="clear" w:color="000000" w:fill="FFFFFF"/>
            <w:vAlign w:val="center"/>
            <w:hideMark/>
          </w:tcPr>
          <w:p w:rsidR="00521E85" w:rsidRPr="005A6D27" w:rsidRDefault="00521E85" w:rsidP="00CC6B52">
            <w:r w:rsidRPr="005A6D27">
              <w:t>Јачање културне продукције и уметничког стваралаштва</w:t>
            </w:r>
          </w:p>
        </w:tc>
        <w:tc>
          <w:tcPr>
            <w:tcW w:w="1800" w:type="dxa"/>
            <w:shd w:val="clear" w:color="000000" w:fill="FFFFFF"/>
            <w:vAlign w:val="center"/>
            <w:hideMark/>
          </w:tcPr>
          <w:p w:rsidR="00521E85" w:rsidRPr="005A6D27" w:rsidRDefault="00521E85" w:rsidP="00CC6B52">
            <w:r w:rsidRPr="005A6D27">
              <w:t>Обезбеђење финансијске подршке уметничком стваралаштву</w:t>
            </w:r>
          </w:p>
        </w:tc>
        <w:tc>
          <w:tcPr>
            <w:tcW w:w="369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r w:rsidRPr="005A6D27">
              <w:t>Издвојена средства из буџета (у милионима)</w:t>
            </w:r>
          </w:p>
        </w:tc>
        <w:tc>
          <w:tcPr>
            <w:tcW w:w="135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27</w:t>
            </w:r>
          </w:p>
        </w:tc>
        <w:tc>
          <w:tcPr>
            <w:tcW w:w="1260" w:type="dxa"/>
            <w:shd w:val="clear" w:color="000000" w:fill="FFFFFF"/>
            <w:noWrap/>
            <w:vAlign w:val="center"/>
            <w:hideMark/>
          </w:tcPr>
          <w:p w:rsidR="00521E85" w:rsidRPr="00E86756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21,6</w:t>
            </w:r>
          </w:p>
        </w:tc>
        <w:tc>
          <w:tcPr>
            <w:tcW w:w="1350" w:type="dxa"/>
            <w:shd w:val="clear" w:color="000000" w:fill="FFFFFF"/>
            <w:noWrap/>
            <w:vAlign w:val="center"/>
            <w:hideMark/>
          </w:tcPr>
          <w:p w:rsidR="00521E85" w:rsidRPr="00E86756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30</w:t>
            </w:r>
          </w:p>
        </w:tc>
        <w:tc>
          <w:tcPr>
            <w:tcW w:w="1350" w:type="dxa"/>
            <w:shd w:val="clear" w:color="000000" w:fill="FFFFFF"/>
            <w:vAlign w:val="center"/>
          </w:tcPr>
          <w:p w:rsidR="00521E85" w:rsidRPr="00E86756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35</w:t>
            </w:r>
          </w:p>
        </w:tc>
      </w:tr>
      <w:tr w:rsidR="00521E85" w:rsidRPr="005A6D27" w:rsidTr="00CC6B52">
        <w:trPr>
          <w:trHeight w:val="795"/>
        </w:trPr>
        <w:tc>
          <w:tcPr>
            <w:tcW w:w="738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r w:rsidRPr="005A6D27">
              <w:t> </w:t>
            </w:r>
          </w:p>
        </w:tc>
        <w:tc>
          <w:tcPr>
            <w:tcW w:w="81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r w:rsidRPr="005A6D27">
              <w:t> </w:t>
            </w:r>
          </w:p>
        </w:tc>
        <w:tc>
          <w:tcPr>
            <w:tcW w:w="2970" w:type="dxa"/>
            <w:shd w:val="clear" w:color="000000" w:fill="FFFFFF"/>
            <w:vAlign w:val="center"/>
            <w:hideMark/>
          </w:tcPr>
          <w:p w:rsidR="00521E85" w:rsidRPr="005A6D27" w:rsidRDefault="00521E85" w:rsidP="00CC6B52">
            <w:r w:rsidRPr="005A6D27">
              <w:t>Градска управа - Дотације невладиним организацијама</w:t>
            </w:r>
          </w:p>
        </w:tc>
        <w:tc>
          <w:tcPr>
            <w:tcW w:w="1800" w:type="dxa"/>
            <w:shd w:val="clear" w:color="000000" w:fill="FFFFFF"/>
            <w:vAlign w:val="center"/>
            <w:hideMark/>
          </w:tcPr>
          <w:p w:rsidR="00521E85" w:rsidRPr="005A6D27" w:rsidRDefault="00521E85" w:rsidP="00CC6B52">
            <w:r w:rsidRPr="005A6D27">
              <w:t>Подршка локалне заједнице културно-уметничком стваралаштву</w:t>
            </w:r>
          </w:p>
        </w:tc>
        <w:tc>
          <w:tcPr>
            <w:tcW w:w="369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r w:rsidRPr="005A6D27">
              <w:t>И</w:t>
            </w:r>
            <w:r>
              <w:rPr>
                <w:lang w:val="sr-Cyrl-CS"/>
              </w:rPr>
              <w:t>з</w:t>
            </w:r>
            <w:r w:rsidRPr="005A6D27">
              <w:t>нос одобрених средстава по конкурсу</w:t>
            </w:r>
          </w:p>
        </w:tc>
        <w:tc>
          <w:tcPr>
            <w:tcW w:w="135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23</w:t>
            </w:r>
          </w:p>
        </w:tc>
        <w:tc>
          <w:tcPr>
            <w:tcW w:w="1260" w:type="dxa"/>
            <w:shd w:val="clear" w:color="000000" w:fill="FFFFFF"/>
            <w:noWrap/>
            <w:vAlign w:val="center"/>
            <w:hideMark/>
          </w:tcPr>
          <w:p w:rsidR="00521E85" w:rsidRPr="00B443C8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17,2</w:t>
            </w:r>
          </w:p>
        </w:tc>
        <w:tc>
          <w:tcPr>
            <w:tcW w:w="1350" w:type="dxa"/>
            <w:shd w:val="clear" w:color="000000" w:fill="FFFFFF"/>
            <w:noWrap/>
            <w:vAlign w:val="center"/>
            <w:hideMark/>
          </w:tcPr>
          <w:p w:rsidR="00521E85" w:rsidRPr="00B443C8" w:rsidRDefault="00521E85" w:rsidP="00CC6B52">
            <w:pPr>
              <w:jc w:val="center"/>
              <w:rPr>
                <w:lang w:val="sr-Cyrl-CS"/>
              </w:rPr>
            </w:pPr>
            <w:r>
              <w:t>3</w:t>
            </w:r>
            <w:r>
              <w:rPr>
                <w:lang w:val="sr-Cyrl-CS"/>
              </w:rPr>
              <w:t>0</w:t>
            </w:r>
          </w:p>
        </w:tc>
        <w:tc>
          <w:tcPr>
            <w:tcW w:w="1350" w:type="dxa"/>
            <w:shd w:val="clear" w:color="000000" w:fill="FFFFFF"/>
            <w:vAlign w:val="center"/>
          </w:tcPr>
          <w:p w:rsidR="00521E85" w:rsidRPr="00B443C8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35</w:t>
            </w:r>
          </w:p>
        </w:tc>
      </w:tr>
      <w:tr w:rsidR="00521E85" w:rsidRPr="005A6D27" w:rsidTr="00CC6B52">
        <w:trPr>
          <w:trHeight w:val="645"/>
        </w:trPr>
        <w:tc>
          <w:tcPr>
            <w:tcW w:w="738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r w:rsidRPr="005A6D27">
              <w:t> </w:t>
            </w:r>
          </w:p>
        </w:tc>
        <w:tc>
          <w:tcPr>
            <w:tcW w:w="81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r w:rsidRPr="005A6D27">
              <w:t> </w:t>
            </w:r>
          </w:p>
        </w:tc>
        <w:tc>
          <w:tcPr>
            <w:tcW w:w="2970" w:type="dxa"/>
            <w:shd w:val="clear" w:color="000000" w:fill="FFFFFF"/>
            <w:vAlign w:val="center"/>
            <w:hideMark/>
          </w:tcPr>
          <w:p w:rsidR="00521E85" w:rsidRPr="005A6D27" w:rsidRDefault="00521E85" w:rsidP="00CC6B52">
            <w:r w:rsidRPr="005A6D27">
              <w:t>Позориште "Бора Станковић"</w:t>
            </w:r>
          </w:p>
        </w:tc>
        <w:tc>
          <w:tcPr>
            <w:tcW w:w="1800" w:type="dxa"/>
            <w:shd w:val="clear" w:color="000000" w:fill="FFFFFF"/>
            <w:vAlign w:val="center"/>
            <w:hideMark/>
          </w:tcPr>
          <w:p w:rsidR="00521E85" w:rsidRPr="005A6D27" w:rsidRDefault="00521E85" w:rsidP="00CC6B52">
            <w:r w:rsidRPr="005A6D27">
              <w:t>Квантитативно и квалитативно повећање нове позоришне продукције</w:t>
            </w:r>
          </w:p>
        </w:tc>
        <w:tc>
          <w:tcPr>
            <w:tcW w:w="3690" w:type="dxa"/>
            <w:shd w:val="clear" w:color="000000" w:fill="FFFFFF"/>
            <w:vAlign w:val="center"/>
            <w:hideMark/>
          </w:tcPr>
          <w:p w:rsidR="00521E85" w:rsidRPr="005A6D27" w:rsidRDefault="00521E85" w:rsidP="00CC6B52">
            <w:r w:rsidRPr="005A6D27">
              <w:t>Број нових позоришних продукција</w:t>
            </w:r>
          </w:p>
        </w:tc>
        <w:tc>
          <w:tcPr>
            <w:tcW w:w="135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5</w:t>
            </w:r>
          </w:p>
        </w:tc>
        <w:tc>
          <w:tcPr>
            <w:tcW w:w="126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6</w:t>
            </w:r>
          </w:p>
        </w:tc>
        <w:tc>
          <w:tcPr>
            <w:tcW w:w="135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7</w:t>
            </w:r>
          </w:p>
        </w:tc>
        <w:tc>
          <w:tcPr>
            <w:tcW w:w="1350" w:type="dxa"/>
            <w:shd w:val="clear" w:color="000000" w:fill="FFFFFF"/>
            <w:vAlign w:val="center"/>
          </w:tcPr>
          <w:p w:rsidR="00521E85" w:rsidRPr="00B443C8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</w:t>
            </w:r>
          </w:p>
        </w:tc>
      </w:tr>
      <w:tr w:rsidR="00521E85" w:rsidRPr="005A6D27" w:rsidTr="00CC6B52">
        <w:trPr>
          <w:trHeight w:val="705"/>
        </w:trPr>
        <w:tc>
          <w:tcPr>
            <w:tcW w:w="738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r w:rsidRPr="005A6D27">
              <w:t> </w:t>
            </w:r>
          </w:p>
        </w:tc>
        <w:tc>
          <w:tcPr>
            <w:tcW w:w="81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r w:rsidRPr="005A6D27">
              <w:t> </w:t>
            </w:r>
          </w:p>
        </w:tc>
        <w:tc>
          <w:tcPr>
            <w:tcW w:w="2970" w:type="dxa"/>
            <w:shd w:val="clear" w:color="000000" w:fill="FFFFFF"/>
            <w:vAlign w:val="center"/>
            <w:hideMark/>
          </w:tcPr>
          <w:p w:rsidR="00521E85" w:rsidRPr="005A6D27" w:rsidRDefault="00521E85" w:rsidP="00CC6B52">
            <w:r w:rsidRPr="005A6D27">
              <w:t>Народни универзитет</w:t>
            </w:r>
          </w:p>
        </w:tc>
        <w:tc>
          <w:tcPr>
            <w:tcW w:w="1800" w:type="dxa"/>
            <w:shd w:val="clear" w:color="auto" w:fill="auto"/>
            <w:vAlign w:val="center"/>
            <w:hideMark/>
          </w:tcPr>
          <w:p w:rsidR="00521E85" w:rsidRPr="005A6D27" w:rsidRDefault="00521E85" w:rsidP="00CC6B52">
            <w:r w:rsidRPr="005A6D27">
              <w:t>Подстицање развоја културе</w:t>
            </w:r>
          </w:p>
        </w:tc>
        <w:tc>
          <w:tcPr>
            <w:tcW w:w="3690" w:type="dxa"/>
            <w:shd w:val="clear" w:color="000000" w:fill="FFFFFF"/>
            <w:vAlign w:val="center"/>
            <w:hideMark/>
          </w:tcPr>
          <w:p w:rsidR="00521E85" w:rsidRPr="005A6D27" w:rsidRDefault="00521E85" w:rsidP="00CC6B52">
            <w:r w:rsidRPr="005A6D27">
              <w:t>% учешћа издвајања за културне програме у буџету установа културе</w:t>
            </w:r>
          </w:p>
        </w:tc>
        <w:tc>
          <w:tcPr>
            <w:tcW w:w="135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15%</w:t>
            </w:r>
          </w:p>
        </w:tc>
        <w:tc>
          <w:tcPr>
            <w:tcW w:w="126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20%</w:t>
            </w:r>
          </w:p>
        </w:tc>
        <w:tc>
          <w:tcPr>
            <w:tcW w:w="135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25%</w:t>
            </w:r>
          </w:p>
        </w:tc>
        <w:tc>
          <w:tcPr>
            <w:tcW w:w="1350" w:type="dxa"/>
            <w:shd w:val="clear" w:color="000000" w:fill="FFFFFF"/>
            <w:vAlign w:val="center"/>
          </w:tcPr>
          <w:p w:rsidR="00521E85" w:rsidRPr="00B443C8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25%</w:t>
            </w:r>
          </w:p>
        </w:tc>
      </w:tr>
      <w:tr w:rsidR="00521E85" w:rsidRPr="005A6D27" w:rsidTr="00CC6B52">
        <w:trPr>
          <w:trHeight w:val="720"/>
        </w:trPr>
        <w:tc>
          <w:tcPr>
            <w:tcW w:w="738" w:type="dxa"/>
            <w:vMerge w:val="restart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r w:rsidRPr="005A6D27">
              <w:t> </w:t>
            </w:r>
          </w:p>
        </w:tc>
        <w:tc>
          <w:tcPr>
            <w:tcW w:w="810" w:type="dxa"/>
            <w:vMerge w:val="restart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r w:rsidRPr="005A6D27">
              <w:t> </w:t>
            </w:r>
          </w:p>
        </w:tc>
        <w:tc>
          <w:tcPr>
            <w:tcW w:w="2970" w:type="dxa"/>
            <w:vMerge w:val="restart"/>
            <w:shd w:val="clear" w:color="000000" w:fill="FFFFFF"/>
            <w:vAlign w:val="center"/>
            <w:hideMark/>
          </w:tcPr>
          <w:p w:rsidR="00521E85" w:rsidRPr="005A6D27" w:rsidRDefault="00521E85" w:rsidP="00CC6B52">
            <w:r w:rsidRPr="005A6D27">
              <w:t>Историјски архив</w:t>
            </w:r>
          </w:p>
        </w:tc>
        <w:tc>
          <w:tcPr>
            <w:tcW w:w="1800" w:type="dxa"/>
            <w:vMerge w:val="restart"/>
            <w:shd w:val="clear" w:color="auto" w:fill="auto"/>
            <w:vAlign w:val="center"/>
            <w:hideMark/>
          </w:tcPr>
          <w:p w:rsidR="00521E85" w:rsidRPr="005A6D27" w:rsidRDefault="00521E85" w:rsidP="00CC6B52">
            <w:r w:rsidRPr="005A6D27">
              <w:t>Унапређење система очувања и представљања културно уметничког стваралаштва</w:t>
            </w:r>
          </w:p>
        </w:tc>
        <w:tc>
          <w:tcPr>
            <w:tcW w:w="3690" w:type="dxa"/>
            <w:shd w:val="clear" w:color="000000" w:fill="FFFFFF"/>
            <w:vAlign w:val="center"/>
            <w:hideMark/>
          </w:tcPr>
          <w:p w:rsidR="00521E85" w:rsidRPr="005A6D27" w:rsidRDefault="00521E85" w:rsidP="00CC6B52">
            <w:r w:rsidRPr="005A6D27">
              <w:t>% споменика културе на којима су извршена инвестициона улагања у односу на укупан број</w:t>
            </w:r>
          </w:p>
        </w:tc>
        <w:tc>
          <w:tcPr>
            <w:tcW w:w="135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5%</w:t>
            </w:r>
          </w:p>
        </w:tc>
        <w:tc>
          <w:tcPr>
            <w:tcW w:w="126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7%</w:t>
            </w:r>
          </w:p>
        </w:tc>
        <w:tc>
          <w:tcPr>
            <w:tcW w:w="135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10%</w:t>
            </w:r>
          </w:p>
        </w:tc>
        <w:tc>
          <w:tcPr>
            <w:tcW w:w="1350" w:type="dxa"/>
            <w:shd w:val="clear" w:color="000000" w:fill="FFFFFF"/>
            <w:vAlign w:val="center"/>
          </w:tcPr>
          <w:p w:rsidR="00521E85" w:rsidRPr="00807553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12%</w:t>
            </w:r>
          </w:p>
        </w:tc>
      </w:tr>
      <w:tr w:rsidR="00521E85" w:rsidRPr="005A6D27" w:rsidTr="00CC6B52">
        <w:trPr>
          <w:trHeight w:val="765"/>
        </w:trPr>
        <w:tc>
          <w:tcPr>
            <w:tcW w:w="738" w:type="dxa"/>
            <w:vMerge/>
            <w:vAlign w:val="center"/>
            <w:hideMark/>
          </w:tcPr>
          <w:p w:rsidR="00521E85" w:rsidRPr="005A6D27" w:rsidRDefault="00521E85" w:rsidP="00CC6B52"/>
        </w:tc>
        <w:tc>
          <w:tcPr>
            <w:tcW w:w="810" w:type="dxa"/>
            <w:vMerge/>
            <w:vAlign w:val="center"/>
            <w:hideMark/>
          </w:tcPr>
          <w:p w:rsidR="00521E85" w:rsidRPr="005A6D27" w:rsidRDefault="00521E85" w:rsidP="00CC6B52"/>
        </w:tc>
        <w:tc>
          <w:tcPr>
            <w:tcW w:w="2970" w:type="dxa"/>
            <w:vMerge/>
            <w:vAlign w:val="center"/>
            <w:hideMark/>
          </w:tcPr>
          <w:p w:rsidR="00521E85" w:rsidRPr="005A6D27" w:rsidRDefault="00521E85" w:rsidP="00CC6B52"/>
        </w:tc>
        <w:tc>
          <w:tcPr>
            <w:tcW w:w="1800" w:type="dxa"/>
            <w:vMerge/>
            <w:vAlign w:val="center"/>
            <w:hideMark/>
          </w:tcPr>
          <w:p w:rsidR="00521E85" w:rsidRPr="005A6D27" w:rsidRDefault="00521E85" w:rsidP="00CC6B52"/>
        </w:tc>
        <w:tc>
          <w:tcPr>
            <w:tcW w:w="3690" w:type="dxa"/>
            <w:shd w:val="clear" w:color="000000" w:fill="FFFFFF"/>
            <w:vAlign w:val="center"/>
            <w:hideMark/>
          </w:tcPr>
          <w:p w:rsidR="00521E85" w:rsidRPr="005A6D27" w:rsidRDefault="00521E85" w:rsidP="00CC6B52">
            <w:r w:rsidRPr="005A6D27">
              <w:t>Број реализованих програма којим се популаризује културно наслеђе на нивоу локалне заједнице</w:t>
            </w:r>
          </w:p>
        </w:tc>
        <w:tc>
          <w:tcPr>
            <w:tcW w:w="135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5%</w:t>
            </w:r>
          </w:p>
        </w:tc>
        <w:tc>
          <w:tcPr>
            <w:tcW w:w="126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7%</w:t>
            </w:r>
          </w:p>
        </w:tc>
        <w:tc>
          <w:tcPr>
            <w:tcW w:w="135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10%</w:t>
            </w:r>
          </w:p>
        </w:tc>
        <w:tc>
          <w:tcPr>
            <w:tcW w:w="1350" w:type="dxa"/>
            <w:shd w:val="clear" w:color="000000" w:fill="FFFFFF"/>
            <w:vAlign w:val="center"/>
          </w:tcPr>
          <w:p w:rsidR="00521E85" w:rsidRPr="00807553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12%</w:t>
            </w:r>
          </w:p>
        </w:tc>
      </w:tr>
      <w:tr w:rsidR="00521E85" w:rsidRPr="005A6D27" w:rsidTr="00CC6B52">
        <w:trPr>
          <w:trHeight w:val="630"/>
        </w:trPr>
        <w:tc>
          <w:tcPr>
            <w:tcW w:w="738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r w:rsidRPr="005A6D27">
              <w:t> </w:t>
            </w:r>
          </w:p>
        </w:tc>
        <w:tc>
          <w:tcPr>
            <w:tcW w:w="81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r w:rsidRPr="005A6D27">
              <w:t>1201-0004</w:t>
            </w:r>
          </w:p>
        </w:tc>
        <w:tc>
          <w:tcPr>
            <w:tcW w:w="2970" w:type="dxa"/>
            <w:shd w:val="clear" w:color="000000" w:fill="FFFFFF"/>
            <w:vAlign w:val="center"/>
            <w:hideMark/>
          </w:tcPr>
          <w:p w:rsidR="00521E85" w:rsidRPr="005A6D27" w:rsidRDefault="00521E85" w:rsidP="00CC6B52">
            <w:r w:rsidRPr="005A6D27">
              <w:t>Остваривање и унапређивање јавног интереса у области јавног информисања</w:t>
            </w:r>
          </w:p>
        </w:tc>
        <w:tc>
          <w:tcPr>
            <w:tcW w:w="1800" w:type="dxa"/>
            <w:shd w:val="clear" w:color="000000" w:fill="FFFFFF"/>
            <w:vAlign w:val="center"/>
            <w:hideMark/>
          </w:tcPr>
          <w:p w:rsidR="00521E85" w:rsidRPr="005A6D27" w:rsidRDefault="00521E85" w:rsidP="00CC6B52">
            <w:r w:rsidRPr="005A6D27">
              <w:t>Побољшање стања јавног информисања у граду</w:t>
            </w:r>
          </w:p>
        </w:tc>
        <w:tc>
          <w:tcPr>
            <w:tcW w:w="3690" w:type="dxa"/>
            <w:shd w:val="clear" w:color="000000" w:fill="FFFFFF"/>
            <w:vAlign w:val="center"/>
            <w:hideMark/>
          </w:tcPr>
          <w:p w:rsidR="00521E85" w:rsidRPr="005A6D27" w:rsidRDefault="00521E85" w:rsidP="00CC6B52">
            <w:r w:rsidRPr="005A6D27">
              <w:t>Подстицајна средства за унапређење јавног информисања (у милионима динара)</w:t>
            </w:r>
          </w:p>
        </w:tc>
        <w:tc>
          <w:tcPr>
            <w:tcW w:w="135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15</w:t>
            </w:r>
          </w:p>
        </w:tc>
        <w:tc>
          <w:tcPr>
            <w:tcW w:w="1260" w:type="dxa"/>
            <w:shd w:val="clear" w:color="000000" w:fill="FFFFFF"/>
            <w:noWrap/>
            <w:vAlign w:val="center"/>
            <w:hideMark/>
          </w:tcPr>
          <w:p w:rsidR="00521E85" w:rsidRPr="00807553" w:rsidRDefault="00521E85" w:rsidP="00CC6B52">
            <w:pPr>
              <w:jc w:val="center"/>
              <w:rPr>
                <w:lang w:val="sr-Cyrl-CS"/>
              </w:rPr>
            </w:pPr>
            <w:r>
              <w:t>1</w:t>
            </w:r>
            <w:r>
              <w:rPr>
                <w:lang w:val="sr-Cyrl-CS"/>
              </w:rPr>
              <w:t>7</w:t>
            </w:r>
          </w:p>
        </w:tc>
        <w:tc>
          <w:tcPr>
            <w:tcW w:w="1350" w:type="dxa"/>
            <w:shd w:val="clear" w:color="000000" w:fill="FFFFFF"/>
            <w:noWrap/>
            <w:vAlign w:val="center"/>
            <w:hideMark/>
          </w:tcPr>
          <w:p w:rsidR="00521E85" w:rsidRPr="00807553" w:rsidRDefault="00521E85" w:rsidP="00CC6B52">
            <w:pPr>
              <w:jc w:val="center"/>
              <w:rPr>
                <w:lang w:val="sr-Cyrl-CS"/>
              </w:rPr>
            </w:pPr>
            <w:r>
              <w:t>1</w:t>
            </w:r>
            <w:r>
              <w:rPr>
                <w:lang w:val="sr-Cyrl-CS"/>
              </w:rPr>
              <w:t>8</w:t>
            </w:r>
          </w:p>
        </w:tc>
        <w:tc>
          <w:tcPr>
            <w:tcW w:w="1350" w:type="dxa"/>
            <w:shd w:val="clear" w:color="000000" w:fill="FFFFFF"/>
            <w:vAlign w:val="center"/>
          </w:tcPr>
          <w:p w:rsidR="00521E85" w:rsidRPr="00807553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20</w:t>
            </w:r>
          </w:p>
        </w:tc>
      </w:tr>
      <w:tr w:rsidR="00521E85" w:rsidRPr="005A6D27" w:rsidTr="00CC6B52">
        <w:trPr>
          <w:trHeight w:val="465"/>
        </w:trPr>
        <w:tc>
          <w:tcPr>
            <w:tcW w:w="738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/>
        </w:tc>
        <w:tc>
          <w:tcPr>
            <w:tcW w:w="810" w:type="dxa"/>
            <w:shd w:val="clear" w:color="000000" w:fill="FFFFFF"/>
            <w:noWrap/>
            <w:vAlign w:val="center"/>
            <w:hideMark/>
          </w:tcPr>
          <w:p w:rsidR="00521E85" w:rsidRPr="005F2741" w:rsidRDefault="00521E85" w:rsidP="00CC6B52">
            <w:pPr>
              <w:rPr>
                <w:lang w:val="sr-Cyrl-CS"/>
              </w:rPr>
            </w:pPr>
            <w:r>
              <w:rPr>
                <w:lang w:val="sr-Cyrl-CS"/>
              </w:rPr>
              <w:t>1201-П1</w:t>
            </w:r>
          </w:p>
        </w:tc>
        <w:tc>
          <w:tcPr>
            <w:tcW w:w="2970" w:type="dxa"/>
            <w:shd w:val="clear" w:color="000000" w:fill="FFFFFF"/>
            <w:vAlign w:val="center"/>
            <w:hideMark/>
          </w:tcPr>
          <w:p w:rsidR="00521E85" w:rsidRPr="00EB6EB9" w:rsidRDefault="00521E85" w:rsidP="00CC6B52">
            <w:pPr>
              <w:rPr>
                <w:lang w:val="sr-Cyrl-CS"/>
              </w:rPr>
            </w:pPr>
            <w:r>
              <w:rPr>
                <w:lang w:val="sr-Cyrl-CS"/>
              </w:rPr>
              <w:t>Пројекат: Санациони и конзерваторско – рестаураторски радови на згради Пашиног конака</w:t>
            </w:r>
          </w:p>
        </w:tc>
        <w:tc>
          <w:tcPr>
            <w:tcW w:w="1800" w:type="dxa"/>
            <w:shd w:val="clear" w:color="000000" w:fill="FFFFFF"/>
            <w:vAlign w:val="center"/>
            <w:hideMark/>
          </w:tcPr>
          <w:p w:rsidR="00521E85" w:rsidRPr="001207D7" w:rsidRDefault="00521E85" w:rsidP="00CC6B52">
            <w:pPr>
              <w:rPr>
                <w:lang w:val="sr-Cyrl-CS"/>
              </w:rPr>
            </w:pPr>
            <w:r>
              <w:rPr>
                <w:lang w:val="sr-Cyrl-CS"/>
              </w:rPr>
              <w:t>Реконструкција и санација Музеј куће „Боре Станковића“</w:t>
            </w:r>
          </w:p>
        </w:tc>
        <w:tc>
          <w:tcPr>
            <w:tcW w:w="3690" w:type="dxa"/>
            <w:shd w:val="clear" w:color="000000" w:fill="FFFFFF"/>
            <w:noWrap/>
            <w:vAlign w:val="center"/>
            <w:hideMark/>
          </w:tcPr>
          <w:p w:rsidR="00521E85" w:rsidRPr="001207D7" w:rsidRDefault="00521E85" w:rsidP="00CC6B52">
            <w:pPr>
              <w:rPr>
                <w:lang w:val="sr-Cyrl-CS"/>
              </w:rPr>
            </w:pPr>
            <w:r>
              <w:rPr>
                <w:lang w:val="sr-Cyrl-CS"/>
              </w:rPr>
              <w:t>Реконструисана Музеј кућа „Бора Станковића“</w:t>
            </w:r>
          </w:p>
        </w:tc>
        <w:tc>
          <w:tcPr>
            <w:tcW w:w="1350" w:type="dxa"/>
            <w:shd w:val="clear" w:color="000000" w:fill="FFFFFF"/>
            <w:noWrap/>
            <w:vAlign w:val="center"/>
            <w:hideMark/>
          </w:tcPr>
          <w:p w:rsidR="00521E85" w:rsidRPr="001207D7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да</w:t>
            </w:r>
          </w:p>
        </w:tc>
        <w:tc>
          <w:tcPr>
            <w:tcW w:w="1260" w:type="dxa"/>
            <w:shd w:val="clear" w:color="000000" w:fill="FFFFFF"/>
            <w:noWrap/>
            <w:vAlign w:val="center"/>
            <w:hideMark/>
          </w:tcPr>
          <w:p w:rsidR="00521E85" w:rsidRPr="001207D7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да</w:t>
            </w:r>
          </w:p>
        </w:tc>
        <w:tc>
          <w:tcPr>
            <w:tcW w:w="1350" w:type="dxa"/>
            <w:shd w:val="clear" w:color="000000" w:fill="FFFFFF"/>
            <w:noWrap/>
            <w:vAlign w:val="center"/>
            <w:hideMark/>
          </w:tcPr>
          <w:p w:rsidR="00521E85" w:rsidRPr="001207D7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да</w:t>
            </w:r>
          </w:p>
        </w:tc>
        <w:tc>
          <w:tcPr>
            <w:tcW w:w="1350" w:type="dxa"/>
            <w:shd w:val="clear" w:color="000000" w:fill="FFFFFF"/>
            <w:vAlign w:val="center"/>
          </w:tcPr>
          <w:p w:rsidR="00521E85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да</w:t>
            </w:r>
          </w:p>
        </w:tc>
      </w:tr>
      <w:tr w:rsidR="00521E85" w:rsidRPr="005A6D27" w:rsidTr="00CC6B52">
        <w:trPr>
          <w:trHeight w:val="1502"/>
        </w:trPr>
        <w:tc>
          <w:tcPr>
            <w:tcW w:w="738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/>
        </w:tc>
        <w:tc>
          <w:tcPr>
            <w:tcW w:w="810" w:type="dxa"/>
            <w:shd w:val="clear" w:color="000000" w:fill="FFFFFF"/>
            <w:noWrap/>
            <w:vAlign w:val="center"/>
            <w:hideMark/>
          </w:tcPr>
          <w:p w:rsidR="00521E85" w:rsidRPr="00324DE9" w:rsidRDefault="00521E85" w:rsidP="00CC6B52">
            <w:pPr>
              <w:rPr>
                <w:lang w:val="sr-Cyrl-CS"/>
              </w:rPr>
            </w:pPr>
            <w:r>
              <w:rPr>
                <w:lang w:val="sr-Cyrl-CS"/>
              </w:rPr>
              <w:t>1201-П2</w:t>
            </w:r>
          </w:p>
        </w:tc>
        <w:tc>
          <w:tcPr>
            <w:tcW w:w="2970" w:type="dxa"/>
            <w:shd w:val="clear" w:color="000000" w:fill="FFFFFF"/>
            <w:vAlign w:val="center"/>
            <w:hideMark/>
          </w:tcPr>
          <w:p w:rsidR="00521E85" w:rsidRPr="005A6D27" w:rsidRDefault="00521E85" w:rsidP="00CC6B52">
            <w:r w:rsidRPr="005A6D27">
              <w:t>Пројекат: Изградња и опремање зграде Позоришта</w:t>
            </w:r>
          </w:p>
        </w:tc>
        <w:tc>
          <w:tcPr>
            <w:tcW w:w="1800" w:type="dxa"/>
            <w:shd w:val="clear" w:color="000000" w:fill="FFFFFF"/>
            <w:vAlign w:val="center"/>
            <w:hideMark/>
          </w:tcPr>
          <w:p w:rsidR="00521E85" w:rsidRPr="005A6D27" w:rsidRDefault="00521E85" w:rsidP="00CC6B52">
            <w:r w:rsidRPr="005A6D27">
              <w:t>Завршетак изградње и техничко опремање зграде позоришта</w:t>
            </w:r>
          </w:p>
        </w:tc>
        <w:tc>
          <w:tcPr>
            <w:tcW w:w="369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r w:rsidRPr="005A6D27">
              <w:t>Технички пријем зграде</w:t>
            </w:r>
          </w:p>
        </w:tc>
        <w:tc>
          <w:tcPr>
            <w:tcW w:w="1350" w:type="dxa"/>
            <w:shd w:val="clear" w:color="000000" w:fill="FFFFFF"/>
            <w:noWrap/>
            <w:vAlign w:val="center"/>
            <w:hideMark/>
          </w:tcPr>
          <w:p w:rsidR="00521E85" w:rsidRPr="00F92FA7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</w:t>
            </w:r>
          </w:p>
        </w:tc>
        <w:tc>
          <w:tcPr>
            <w:tcW w:w="1260" w:type="dxa"/>
            <w:shd w:val="clear" w:color="000000" w:fill="FFFFFF"/>
            <w:noWrap/>
            <w:vAlign w:val="center"/>
            <w:hideMark/>
          </w:tcPr>
          <w:p w:rsidR="00521E85" w:rsidRPr="00F92FA7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0</w:t>
            </w:r>
          </w:p>
        </w:tc>
        <w:tc>
          <w:tcPr>
            <w:tcW w:w="1350" w:type="dxa"/>
            <w:shd w:val="clear" w:color="000000" w:fill="FFFFFF"/>
            <w:noWrap/>
            <w:vAlign w:val="center"/>
            <w:hideMark/>
          </w:tcPr>
          <w:p w:rsidR="00521E85" w:rsidRPr="00F92FA7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0</w:t>
            </w:r>
          </w:p>
        </w:tc>
        <w:tc>
          <w:tcPr>
            <w:tcW w:w="1350" w:type="dxa"/>
            <w:shd w:val="clear" w:color="000000" w:fill="FFFFFF"/>
            <w:vAlign w:val="center"/>
          </w:tcPr>
          <w:p w:rsidR="00521E85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0</w:t>
            </w:r>
          </w:p>
        </w:tc>
      </w:tr>
      <w:tr w:rsidR="00521E85" w:rsidRPr="005A6D27" w:rsidTr="00CC6B52">
        <w:trPr>
          <w:trHeight w:val="465"/>
        </w:trPr>
        <w:tc>
          <w:tcPr>
            <w:tcW w:w="738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/>
        </w:tc>
        <w:tc>
          <w:tcPr>
            <w:tcW w:w="810" w:type="dxa"/>
            <w:shd w:val="clear" w:color="000000" w:fill="FFFFFF"/>
            <w:noWrap/>
            <w:vAlign w:val="center"/>
            <w:hideMark/>
          </w:tcPr>
          <w:p w:rsidR="00521E85" w:rsidRPr="00C9236E" w:rsidRDefault="00521E85" w:rsidP="00CC6B52">
            <w:pPr>
              <w:rPr>
                <w:lang w:val="sr-Cyrl-CS"/>
              </w:rPr>
            </w:pPr>
            <w:r>
              <w:rPr>
                <w:lang w:val="sr-Cyrl-CS"/>
              </w:rPr>
              <w:t>1201-П3</w:t>
            </w:r>
          </w:p>
        </w:tc>
        <w:tc>
          <w:tcPr>
            <w:tcW w:w="2970" w:type="dxa"/>
            <w:shd w:val="clear" w:color="000000" w:fill="FFFFFF"/>
            <w:vAlign w:val="center"/>
            <w:hideMark/>
          </w:tcPr>
          <w:p w:rsidR="00521E85" w:rsidRPr="00C9236E" w:rsidRDefault="00521E85" w:rsidP="00CC6B52">
            <w:pPr>
              <w:rPr>
                <w:lang w:val="sr-Cyrl-CS"/>
              </w:rPr>
            </w:pPr>
            <w:r>
              <w:rPr>
                <w:lang w:val="sr-Cyrl-CS"/>
              </w:rPr>
              <w:t>Пројекат: „Књига чува људе“</w:t>
            </w:r>
          </w:p>
        </w:tc>
        <w:tc>
          <w:tcPr>
            <w:tcW w:w="1800" w:type="dxa"/>
            <w:shd w:val="clear" w:color="000000" w:fill="FFFFFF"/>
            <w:vAlign w:val="center"/>
            <w:hideMark/>
          </w:tcPr>
          <w:p w:rsidR="00521E85" w:rsidRPr="0015571D" w:rsidRDefault="00521E85" w:rsidP="00CC6B52">
            <w:pPr>
              <w:rPr>
                <w:lang w:val="sr-Cyrl-CS"/>
              </w:rPr>
            </w:pPr>
            <w:r>
              <w:rPr>
                <w:lang w:val="sr-Cyrl-CS"/>
              </w:rPr>
              <w:t>Промовисање монографије Јована Хаџи - Васиљевића</w:t>
            </w:r>
          </w:p>
        </w:tc>
        <w:tc>
          <w:tcPr>
            <w:tcW w:w="3690" w:type="dxa"/>
            <w:shd w:val="clear" w:color="000000" w:fill="FFFFFF"/>
            <w:noWrap/>
            <w:vAlign w:val="center"/>
            <w:hideMark/>
          </w:tcPr>
          <w:p w:rsidR="00521E85" w:rsidRPr="00DC6457" w:rsidRDefault="00521E85" w:rsidP="00CC6B52">
            <w:pPr>
              <w:rPr>
                <w:lang w:val="sr-Cyrl-CS"/>
              </w:rPr>
            </w:pPr>
            <w:r>
              <w:rPr>
                <w:lang w:val="sr-Cyrl-CS"/>
              </w:rPr>
              <w:t>Број посетилаца манифестације</w:t>
            </w:r>
          </w:p>
        </w:tc>
        <w:tc>
          <w:tcPr>
            <w:tcW w:w="1350" w:type="dxa"/>
            <w:shd w:val="clear" w:color="000000" w:fill="FFFFFF"/>
            <w:noWrap/>
            <w:vAlign w:val="center"/>
            <w:hideMark/>
          </w:tcPr>
          <w:p w:rsidR="00521E85" w:rsidRPr="00DC6457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70</w:t>
            </w:r>
          </w:p>
        </w:tc>
        <w:tc>
          <w:tcPr>
            <w:tcW w:w="1260" w:type="dxa"/>
            <w:shd w:val="clear" w:color="000000" w:fill="FFFFFF"/>
            <w:noWrap/>
            <w:vAlign w:val="center"/>
            <w:hideMark/>
          </w:tcPr>
          <w:p w:rsidR="00521E85" w:rsidRPr="00DC6457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80</w:t>
            </w:r>
          </w:p>
        </w:tc>
        <w:tc>
          <w:tcPr>
            <w:tcW w:w="1350" w:type="dxa"/>
            <w:shd w:val="clear" w:color="000000" w:fill="FFFFFF"/>
            <w:noWrap/>
            <w:vAlign w:val="center"/>
            <w:hideMark/>
          </w:tcPr>
          <w:p w:rsidR="00521E85" w:rsidRPr="00DC6457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100</w:t>
            </w:r>
          </w:p>
        </w:tc>
        <w:tc>
          <w:tcPr>
            <w:tcW w:w="1350" w:type="dxa"/>
            <w:shd w:val="clear" w:color="000000" w:fill="FFFFFF"/>
            <w:vAlign w:val="center"/>
          </w:tcPr>
          <w:p w:rsidR="00521E85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100</w:t>
            </w:r>
          </w:p>
        </w:tc>
      </w:tr>
      <w:tr w:rsidR="00521E85" w:rsidRPr="005A6D27" w:rsidTr="00CC6B52">
        <w:trPr>
          <w:trHeight w:val="465"/>
        </w:trPr>
        <w:tc>
          <w:tcPr>
            <w:tcW w:w="738" w:type="dxa"/>
            <w:vMerge w:val="restart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r w:rsidRPr="005A6D27">
              <w:t> </w:t>
            </w:r>
          </w:p>
        </w:tc>
        <w:tc>
          <w:tcPr>
            <w:tcW w:w="810" w:type="dxa"/>
            <w:vMerge w:val="restart"/>
            <w:shd w:val="clear" w:color="000000" w:fill="FFFFFF"/>
            <w:noWrap/>
            <w:vAlign w:val="center"/>
            <w:hideMark/>
          </w:tcPr>
          <w:p w:rsidR="00521E85" w:rsidRPr="00DC6457" w:rsidRDefault="00521E85" w:rsidP="00CC6B52">
            <w:pPr>
              <w:rPr>
                <w:lang w:val="sr-Cyrl-CS"/>
              </w:rPr>
            </w:pPr>
            <w:r>
              <w:t>1201-П</w:t>
            </w:r>
            <w:r>
              <w:rPr>
                <w:lang w:val="sr-Cyrl-CS"/>
              </w:rPr>
              <w:t>4</w:t>
            </w:r>
          </w:p>
        </w:tc>
        <w:tc>
          <w:tcPr>
            <w:tcW w:w="2970" w:type="dxa"/>
            <w:vMerge w:val="restart"/>
            <w:shd w:val="clear" w:color="000000" w:fill="FFFFFF"/>
            <w:vAlign w:val="center"/>
            <w:hideMark/>
          </w:tcPr>
          <w:p w:rsidR="00521E85" w:rsidRPr="005A6D27" w:rsidRDefault="00521E85" w:rsidP="00CC6B52">
            <w:r w:rsidRPr="005A6D27">
              <w:t>Пројекат: "37. Борини позоришни дани"</w:t>
            </w:r>
          </w:p>
        </w:tc>
        <w:tc>
          <w:tcPr>
            <w:tcW w:w="1800" w:type="dxa"/>
            <w:vMerge w:val="restart"/>
            <w:shd w:val="clear" w:color="000000" w:fill="FFFFFF"/>
            <w:vAlign w:val="center"/>
            <w:hideMark/>
          </w:tcPr>
          <w:p w:rsidR="00521E85" w:rsidRPr="005A6D27" w:rsidRDefault="00521E85" w:rsidP="00CC6B52">
            <w:r w:rsidRPr="005A6D27">
              <w:t>Афирмација и продукција позоришне уметности</w:t>
            </w:r>
          </w:p>
        </w:tc>
        <w:tc>
          <w:tcPr>
            <w:tcW w:w="369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r w:rsidRPr="005A6D27">
              <w:t>Број гостујућих представа</w:t>
            </w:r>
          </w:p>
        </w:tc>
        <w:tc>
          <w:tcPr>
            <w:tcW w:w="135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6</w:t>
            </w:r>
          </w:p>
        </w:tc>
        <w:tc>
          <w:tcPr>
            <w:tcW w:w="126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7</w:t>
            </w:r>
          </w:p>
        </w:tc>
        <w:tc>
          <w:tcPr>
            <w:tcW w:w="135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7</w:t>
            </w:r>
          </w:p>
        </w:tc>
        <w:tc>
          <w:tcPr>
            <w:tcW w:w="1350" w:type="dxa"/>
            <w:shd w:val="clear" w:color="000000" w:fill="FFFFFF"/>
            <w:vAlign w:val="center"/>
          </w:tcPr>
          <w:p w:rsidR="00521E85" w:rsidRPr="00807553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8</w:t>
            </w:r>
          </w:p>
        </w:tc>
      </w:tr>
      <w:tr w:rsidR="00521E85" w:rsidRPr="005A6D27" w:rsidTr="00CC6B52">
        <w:trPr>
          <w:trHeight w:val="450"/>
        </w:trPr>
        <w:tc>
          <w:tcPr>
            <w:tcW w:w="738" w:type="dxa"/>
            <w:vMerge/>
            <w:vAlign w:val="center"/>
            <w:hideMark/>
          </w:tcPr>
          <w:p w:rsidR="00521E85" w:rsidRPr="005A6D27" w:rsidRDefault="00521E85" w:rsidP="00CC6B52"/>
        </w:tc>
        <w:tc>
          <w:tcPr>
            <w:tcW w:w="810" w:type="dxa"/>
            <w:vMerge/>
            <w:vAlign w:val="center"/>
            <w:hideMark/>
          </w:tcPr>
          <w:p w:rsidR="00521E85" w:rsidRPr="005A6D27" w:rsidRDefault="00521E85" w:rsidP="00CC6B52"/>
        </w:tc>
        <w:tc>
          <w:tcPr>
            <w:tcW w:w="2970" w:type="dxa"/>
            <w:vMerge/>
            <w:vAlign w:val="center"/>
            <w:hideMark/>
          </w:tcPr>
          <w:p w:rsidR="00521E85" w:rsidRPr="005A6D27" w:rsidRDefault="00521E85" w:rsidP="00CC6B52"/>
        </w:tc>
        <w:tc>
          <w:tcPr>
            <w:tcW w:w="1800" w:type="dxa"/>
            <w:vMerge/>
            <w:vAlign w:val="center"/>
            <w:hideMark/>
          </w:tcPr>
          <w:p w:rsidR="00521E85" w:rsidRPr="005A6D27" w:rsidRDefault="00521E85" w:rsidP="00CC6B52"/>
        </w:tc>
        <w:tc>
          <w:tcPr>
            <w:tcW w:w="369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r w:rsidRPr="005A6D27">
              <w:t>Број нових сопствених продукција</w:t>
            </w:r>
          </w:p>
        </w:tc>
        <w:tc>
          <w:tcPr>
            <w:tcW w:w="135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1</w:t>
            </w:r>
          </w:p>
        </w:tc>
        <w:tc>
          <w:tcPr>
            <w:tcW w:w="126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2</w:t>
            </w:r>
          </w:p>
        </w:tc>
        <w:tc>
          <w:tcPr>
            <w:tcW w:w="135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2</w:t>
            </w:r>
          </w:p>
        </w:tc>
        <w:tc>
          <w:tcPr>
            <w:tcW w:w="1350" w:type="dxa"/>
            <w:shd w:val="clear" w:color="000000" w:fill="FFFFFF"/>
            <w:vAlign w:val="center"/>
          </w:tcPr>
          <w:p w:rsidR="00521E85" w:rsidRPr="00807553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</w:t>
            </w:r>
          </w:p>
        </w:tc>
      </w:tr>
      <w:tr w:rsidR="00521E85" w:rsidRPr="005A6D27" w:rsidTr="00CC6B52">
        <w:trPr>
          <w:trHeight w:val="630"/>
        </w:trPr>
        <w:tc>
          <w:tcPr>
            <w:tcW w:w="738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r w:rsidRPr="005A6D27">
              <w:t> </w:t>
            </w:r>
          </w:p>
        </w:tc>
        <w:tc>
          <w:tcPr>
            <w:tcW w:w="810" w:type="dxa"/>
            <w:shd w:val="clear" w:color="000000" w:fill="FFFFFF"/>
            <w:noWrap/>
            <w:vAlign w:val="center"/>
            <w:hideMark/>
          </w:tcPr>
          <w:p w:rsidR="00521E85" w:rsidRPr="00F92FA7" w:rsidRDefault="00521E85" w:rsidP="00CC6B52">
            <w:pPr>
              <w:rPr>
                <w:lang w:val="sr-Cyrl-CS"/>
              </w:rPr>
            </w:pPr>
            <w:r>
              <w:rPr>
                <w:lang w:val="sr-Cyrl-CS"/>
              </w:rPr>
              <w:t>1201-П5</w:t>
            </w:r>
          </w:p>
        </w:tc>
        <w:tc>
          <w:tcPr>
            <w:tcW w:w="2970" w:type="dxa"/>
            <w:shd w:val="clear" w:color="000000" w:fill="FFFFFF"/>
            <w:vAlign w:val="center"/>
            <w:hideMark/>
          </w:tcPr>
          <w:p w:rsidR="00521E85" w:rsidRPr="0000167F" w:rsidRDefault="00521E85" w:rsidP="00CC6B52">
            <w:pPr>
              <w:rPr>
                <w:lang w:val="sr-Cyrl-CS"/>
              </w:rPr>
            </w:pPr>
            <w:r>
              <w:rPr>
                <w:lang w:val="sr-Cyrl-CS"/>
              </w:rPr>
              <w:t>Пројекат: Техничка заштита архивске грађе – „Покретни механички архивски систем“</w:t>
            </w:r>
          </w:p>
        </w:tc>
        <w:tc>
          <w:tcPr>
            <w:tcW w:w="1800" w:type="dxa"/>
            <w:shd w:val="clear" w:color="000000" w:fill="FFFFFF"/>
            <w:vAlign w:val="center"/>
            <w:hideMark/>
          </w:tcPr>
          <w:p w:rsidR="00521E85" w:rsidRPr="00CA70DE" w:rsidRDefault="00521E85" w:rsidP="00CC6B52">
            <w:pPr>
              <w:rPr>
                <w:lang w:val="sr-Cyrl-CS"/>
              </w:rPr>
            </w:pPr>
            <w:r>
              <w:rPr>
                <w:lang w:val="sr-Cyrl-CS"/>
              </w:rPr>
              <w:t>Очување материјалне стране докумената поверених на чувању Историјским архиву</w:t>
            </w:r>
          </w:p>
        </w:tc>
        <w:tc>
          <w:tcPr>
            <w:tcW w:w="3690" w:type="dxa"/>
            <w:shd w:val="clear" w:color="000000" w:fill="FFFFFF"/>
            <w:noWrap/>
            <w:vAlign w:val="center"/>
            <w:hideMark/>
          </w:tcPr>
          <w:p w:rsidR="00521E85" w:rsidRPr="00C14D59" w:rsidRDefault="00521E85" w:rsidP="00CC6B52">
            <w:pPr>
              <w:rPr>
                <w:lang w:val="sr-Cyrl-CS"/>
              </w:rPr>
            </w:pPr>
            <w:r>
              <w:rPr>
                <w:lang w:val="sr-Cyrl-CS"/>
              </w:rPr>
              <w:t>Безбедно чување и заштита од пропадања и уништења културног блага – архивске грађе</w:t>
            </w:r>
          </w:p>
        </w:tc>
        <w:tc>
          <w:tcPr>
            <w:tcW w:w="1350" w:type="dxa"/>
            <w:shd w:val="clear" w:color="000000" w:fill="FFFFFF"/>
            <w:noWrap/>
            <w:vAlign w:val="center"/>
            <w:hideMark/>
          </w:tcPr>
          <w:p w:rsidR="00521E85" w:rsidRPr="00C14D59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да</w:t>
            </w:r>
          </w:p>
        </w:tc>
        <w:tc>
          <w:tcPr>
            <w:tcW w:w="1260" w:type="dxa"/>
            <w:shd w:val="clear" w:color="000000" w:fill="FFFFFF"/>
            <w:noWrap/>
            <w:vAlign w:val="center"/>
            <w:hideMark/>
          </w:tcPr>
          <w:p w:rsidR="00521E85" w:rsidRPr="00F92FA7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да</w:t>
            </w:r>
          </w:p>
        </w:tc>
        <w:tc>
          <w:tcPr>
            <w:tcW w:w="1350" w:type="dxa"/>
            <w:shd w:val="clear" w:color="000000" w:fill="FFFFFF"/>
            <w:noWrap/>
            <w:vAlign w:val="center"/>
            <w:hideMark/>
          </w:tcPr>
          <w:p w:rsidR="00521E85" w:rsidRPr="00F92FA7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да</w:t>
            </w:r>
          </w:p>
        </w:tc>
        <w:tc>
          <w:tcPr>
            <w:tcW w:w="1350" w:type="dxa"/>
            <w:shd w:val="clear" w:color="000000" w:fill="FFFFFF"/>
            <w:vAlign w:val="center"/>
          </w:tcPr>
          <w:p w:rsidR="00521E85" w:rsidRPr="00C14D59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да</w:t>
            </w:r>
          </w:p>
        </w:tc>
      </w:tr>
      <w:tr w:rsidR="00521E85" w:rsidRPr="005A6D27" w:rsidTr="00CC6B52">
        <w:trPr>
          <w:trHeight w:val="765"/>
        </w:trPr>
        <w:tc>
          <w:tcPr>
            <w:tcW w:w="738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r w:rsidRPr="005A6D27">
              <w:t> </w:t>
            </w:r>
          </w:p>
        </w:tc>
        <w:tc>
          <w:tcPr>
            <w:tcW w:w="810" w:type="dxa"/>
            <w:shd w:val="clear" w:color="000000" w:fill="FFFFFF"/>
            <w:noWrap/>
            <w:vAlign w:val="center"/>
            <w:hideMark/>
          </w:tcPr>
          <w:p w:rsidR="00521E85" w:rsidRPr="009073BA" w:rsidRDefault="00521E85" w:rsidP="00CC6B52">
            <w:pPr>
              <w:rPr>
                <w:lang w:val="sr-Cyrl-CS"/>
              </w:rPr>
            </w:pPr>
            <w:r>
              <w:t>1201-П</w:t>
            </w:r>
            <w:r>
              <w:rPr>
                <w:lang w:val="sr-Cyrl-CS"/>
              </w:rPr>
              <w:t>6</w:t>
            </w:r>
          </w:p>
        </w:tc>
        <w:tc>
          <w:tcPr>
            <w:tcW w:w="2970" w:type="dxa"/>
            <w:shd w:val="clear" w:color="000000" w:fill="FFFFFF"/>
            <w:vAlign w:val="center"/>
            <w:hideMark/>
          </w:tcPr>
          <w:p w:rsidR="00521E85" w:rsidRPr="005A6D27" w:rsidRDefault="00521E85" w:rsidP="00CC6B52">
            <w:r>
              <w:t>Манифестација "Златни пуж 201</w:t>
            </w:r>
            <w:r>
              <w:rPr>
                <w:lang w:val="sr-Cyrl-CS"/>
              </w:rPr>
              <w:t>8</w:t>
            </w:r>
            <w:r w:rsidRPr="005A6D27">
              <w:t>."</w:t>
            </w:r>
          </w:p>
        </w:tc>
        <w:tc>
          <w:tcPr>
            <w:tcW w:w="1800" w:type="dxa"/>
            <w:shd w:val="clear" w:color="000000" w:fill="FFFFFF"/>
            <w:vAlign w:val="center"/>
            <w:hideMark/>
          </w:tcPr>
          <w:p w:rsidR="00521E85" w:rsidRPr="005A6D27" w:rsidRDefault="00521E85" w:rsidP="00CC6B52">
            <w:r w:rsidRPr="005A6D27">
              <w:t>Очување и унапређење културног наслеђа, добара и баштина</w:t>
            </w:r>
          </w:p>
        </w:tc>
        <w:tc>
          <w:tcPr>
            <w:tcW w:w="369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r w:rsidRPr="005A6D27">
              <w:t>Број гостију и учесника на фестивалу</w:t>
            </w:r>
          </w:p>
        </w:tc>
        <w:tc>
          <w:tcPr>
            <w:tcW w:w="1350" w:type="dxa"/>
            <w:shd w:val="clear" w:color="000000" w:fill="FFFFFF"/>
            <w:noWrap/>
            <w:vAlign w:val="center"/>
            <w:hideMark/>
          </w:tcPr>
          <w:p w:rsidR="00521E85" w:rsidRPr="009073BA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60</w:t>
            </w:r>
          </w:p>
        </w:tc>
        <w:tc>
          <w:tcPr>
            <w:tcW w:w="1260" w:type="dxa"/>
            <w:shd w:val="clear" w:color="000000" w:fill="FFFFFF"/>
            <w:noWrap/>
            <w:vAlign w:val="center"/>
            <w:hideMark/>
          </w:tcPr>
          <w:p w:rsidR="00521E85" w:rsidRPr="009073BA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70</w:t>
            </w:r>
          </w:p>
        </w:tc>
        <w:tc>
          <w:tcPr>
            <w:tcW w:w="1350" w:type="dxa"/>
            <w:shd w:val="clear" w:color="000000" w:fill="FFFFFF"/>
            <w:noWrap/>
            <w:vAlign w:val="center"/>
            <w:hideMark/>
          </w:tcPr>
          <w:p w:rsidR="00521E85" w:rsidRPr="009073BA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80</w:t>
            </w:r>
          </w:p>
        </w:tc>
        <w:tc>
          <w:tcPr>
            <w:tcW w:w="1350" w:type="dxa"/>
            <w:shd w:val="clear" w:color="000000" w:fill="FFFFFF"/>
            <w:vAlign w:val="center"/>
          </w:tcPr>
          <w:p w:rsidR="00521E85" w:rsidRPr="009073BA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100</w:t>
            </w:r>
          </w:p>
        </w:tc>
      </w:tr>
      <w:tr w:rsidR="00521E85" w:rsidRPr="005A6D27" w:rsidTr="00CC6B52">
        <w:trPr>
          <w:trHeight w:val="315"/>
        </w:trPr>
        <w:tc>
          <w:tcPr>
            <w:tcW w:w="738" w:type="dxa"/>
            <w:shd w:val="clear" w:color="auto" w:fill="BFBFBF"/>
            <w:noWrap/>
            <w:vAlign w:val="center"/>
            <w:hideMark/>
          </w:tcPr>
          <w:p w:rsidR="00521E85" w:rsidRPr="005A6D27" w:rsidRDefault="00521E85" w:rsidP="00CC6B52">
            <w:r w:rsidRPr="005A6D27">
              <w:t>1301</w:t>
            </w:r>
          </w:p>
        </w:tc>
        <w:tc>
          <w:tcPr>
            <w:tcW w:w="810" w:type="dxa"/>
            <w:shd w:val="clear" w:color="auto" w:fill="BFBFBF"/>
            <w:noWrap/>
            <w:vAlign w:val="center"/>
            <w:hideMark/>
          </w:tcPr>
          <w:p w:rsidR="00521E85" w:rsidRPr="005A6D27" w:rsidRDefault="00521E85" w:rsidP="00CC6B52">
            <w:r w:rsidRPr="005A6D27">
              <w:t> </w:t>
            </w:r>
          </w:p>
        </w:tc>
        <w:tc>
          <w:tcPr>
            <w:tcW w:w="2970" w:type="dxa"/>
            <w:shd w:val="clear" w:color="auto" w:fill="BFBFBF"/>
            <w:vAlign w:val="center"/>
            <w:hideMark/>
          </w:tcPr>
          <w:p w:rsidR="00521E85" w:rsidRPr="005A6D27" w:rsidRDefault="00521E85" w:rsidP="00CC6B52">
            <w:r w:rsidRPr="005A6D27">
              <w:t>Програм 14.  Развој спорта и омладине</w:t>
            </w:r>
          </w:p>
        </w:tc>
        <w:tc>
          <w:tcPr>
            <w:tcW w:w="1800" w:type="dxa"/>
            <w:shd w:val="clear" w:color="auto" w:fill="BFBFBF"/>
            <w:vAlign w:val="center"/>
            <w:hideMark/>
          </w:tcPr>
          <w:p w:rsidR="00521E85" w:rsidRPr="005A6D27" w:rsidRDefault="00521E85" w:rsidP="00CC6B52">
            <w:r w:rsidRPr="005A6D27">
              <w:t> </w:t>
            </w:r>
          </w:p>
        </w:tc>
        <w:tc>
          <w:tcPr>
            <w:tcW w:w="3690" w:type="dxa"/>
            <w:shd w:val="clear" w:color="auto" w:fill="BFBFBF"/>
            <w:noWrap/>
            <w:vAlign w:val="center"/>
            <w:hideMark/>
          </w:tcPr>
          <w:p w:rsidR="00521E85" w:rsidRPr="005A6D27" w:rsidRDefault="00521E85" w:rsidP="00CC6B52">
            <w:r w:rsidRPr="005A6D27">
              <w:t> </w:t>
            </w:r>
          </w:p>
        </w:tc>
        <w:tc>
          <w:tcPr>
            <w:tcW w:w="1350" w:type="dxa"/>
            <w:shd w:val="clear" w:color="auto" w:fill="BFBFBF"/>
            <w:noWrap/>
            <w:vAlign w:val="center"/>
            <w:hideMark/>
          </w:tcPr>
          <w:p w:rsidR="00521E85" w:rsidRPr="005A6D27" w:rsidRDefault="00521E85" w:rsidP="00CC6B52">
            <w:r w:rsidRPr="005A6D27">
              <w:t> </w:t>
            </w:r>
          </w:p>
        </w:tc>
        <w:tc>
          <w:tcPr>
            <w:tcW w:w="1260" w:type="dxa"/>
            <w:shd w:val="clear" w:color="auto" w:fill="BFBFBF"/>
            <w:noWrap/>
            <w:vAlign w:val="center"/>
            <w:hideMark/>
          </w:tcPr>
          <w:p w:rsidR="00521E85" w:rsidRPr="005A6D27" w:rsidRDefault="00521E85" w:rsidP="00CC6B52">
            <w:r w:rsidRPr="005A6D27">
              <w:t> </w:t>
            </w:r>
          </w:p>
        </w:tc>
        <w:tc>
          <w:tcPr>
            <w:tcW w:w="1350" w:type="dxa"/>
            <w:shd w:val="clear" w:color="auto" w:fill="BFBFBF"/>
            <w:noWrap/>
            <w:vAlign w:val="center"/>
            <w:hideMark/>
          </w:tcPr>
          <w:p w:rsidR="00521E85" w:rsidRPr="005A6D27" w:rsidRDefault="00521E85" w:rsidP="00CC6B52">
            <w:r w:rsidRPr="005A6D27">
              <w:t> </w:t>
            </w:r>
          </w:p>
        </w:tc>
        <w:tc>
          <w:tcPr>
            <w:tcW w:w="1350" w:type="dxa"/>
            <w:shd w:val="clear" w:color="auto" w:fill="BFBFBF"/>
          </w:tcPr>
          <w:p w:rsidR="00521E85" w:rsidRPr="005A6D27" w:rsidRDefault="00521E85" w:rsidP="00CC6B52"/>
        </w:tc>
      </w:tr>
      <w:tr w:rsidR="00521E85" w:rsidRPr="005A6D27" w:rsidTr="00CC6B52">
        <w:trPr>
          <w:trHeight w:val="945"/>
        </w:trPr>
        <w:tc>
          <w:tcPr>
            <w:tcW w:w="738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r w:rsidRPr="005A6D27">
              <w:t> </w:t>
            </w:r>
          </w:p>
        </w:tc>
        <w:tc>
          <w:tcPr>
            <w:tcW w:w="81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r w:rsidRPr="005A6D27">
              <w:t>1301-0001</w:t>
            </w:r>
          </w:p>
        </w:tc>
        <w:tc>
          <w:tcPr>
            <w:tcW w:w="2970" w:type="dxa"/>
            <w:shd w:val="clear" w:color="000000" w:fill="FFFFFF"/>
            <w:vAlign w:val="center"/>
            <w:hideMark/>
          </w:tcPr>
          <w:p w:rsidR="00521E85" w:rsidRPr="005A6D27" w:rsidRDefault="00521E85" w:rsidP="00CC6B52">
            <w:r w:rsidRPr="005A6D27">
              <w:t>Подршка локалним спортским организацијама, удружењима и савезима</w:t>
            </w:r>
          </w:p>
        </w:tc>
        <w:tc>
          <w:tcPr>
            <w:tcW w:w="1800" w:type="dxa"/>
            <w:shd w:val="clear" w:color="000000" w:fill="FFFFFF"/>
            <w:vAlign w:val="center"/>
            <w:hideMark/>
          </w:tcPr>
          <w:p w:rsidR="00521E85" w:rsidRPr="005A6D27" w:rsidRDefault="00521E85" w:rsidP="00CC6B52">
            <w:r w:rsidRPr="005A6D27">
              <w:t>Унапређење активности спортских организација и удружења кроз пројектно финансирање</w:t>
            </w:r>
          </w:p>
        </w:tc>
        <w:tc>
          <w:tcPr>
            <w:tcW w:w="3690" w:type="dxa"/>
            <w:shd w:val="clear" w:color="000000" w:fill="FFFFFF"/>
            <w:vAlign w:val="center"/>
            <w:hideMark/>
          </w:tcPr>
          <w:p w:rsidR="00521E85" w:rsidRPr="005A6D27" w:rsidRDefault="00521E85" w:rsidP="00CC6B52">
            <w:r w:rsidRPr="005A6D27">
              <w:t>Број одобрених пројеката по конкурсима</w:t>
            </w:r>
          </w:p>
        </w:tc>
        <w:tc>
          <w:tcPr>
            <w:tcW w:w="135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30</w:t>
            </w:r>
          </w:p>
        </w:tc>
        <w:tc>
          <w:tcPr>
            <w:tcW w:w="126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32</w:t>
            </w:r>
          </w:p>
        </w:tc>
        <w:tc>
          <w:tcPr>
            <w:tcW w:w="135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34</w:t>
            </w:r>
          </w:p>
        </w:tc>
        <w:tc>
          <w:tcPr>
            <w:tcW w:w="1350" w:type="dxa"/>
            <w:shd w:val="clear" w:color="000000" w:fill="FFFFFF"/>
            <w:vAlign w:val="center"/>
          </w:tcPr>
          <w:p w:rsidR="00521E85" w:rsidRPr="00012E9C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35</w:t>
            </w:r>
          </w:p>
        </w:tc>
      </w:tr>
      <w:tr w:rsidR="00521E85" w:rsidRPr="005A6D27" w:rsidTr="00CC6B52">
        <w:trPr>
          <w:trHeight w:val="630"/>
        </w:trPr>
        <w:tc>
          <w:tcPr>
            <w:tcW w:w="738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r w:rsidRPr="005A6D27">
              <w:lastRenderedPageBreak/>
              <w:t> </w:t>
            </w:r>
          </w:p>
        </w:tc>
        <w:tc>
          <w:tcPr>
            <w:tcW w:w="81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r w:rsidRPr="005A6D27">
              <w:t>1301-0002</w:t>
            </w:r>
          </w:p>
        </w:tc>
        <w:tc>
          <w:tcPr>
            <w:tcW w:w="2970" w:type="dxa"/>
            <w:shd w:val="clear" w:color="000000" w:fill="FFFFFF"/>
            <w:vAlign w:val="center"/>
            <w:hideMark/>
          </w:tcPr>
          <w:p w:rsidR="00521E85" w:rsidRPr="005A6D27" w:rsidRDefault="00521E85" w:rsidP="00CC6B52">
            <w:r w:rsidRPr="005A6D27">
              <w:t>Подршка предшколском и школском спорту</w:t>
            </w:r>
          </w:p>
        </w:tc>
        <w:tc>
          <w:tcPr>
            <w:tcW w:w="1800" w:type="dxa"/>
            <w:shd w:val="clear" w:color="000000" w:fill="FFFFFF"/>
            <w:vAlign w:val="center"/>
            <w:hideMark/>
          </w:tcPr>
          <w:p w:rsidR="00521E85" w:rsidRPr="005A6D27" w:rsidRDefault="00521E85" w:rsidP="00CC6B52">
            <w:r w:rsidRPr="005A6D27">
              <w:t>Унапређење школског спорта</w:t>
            </w:r>
          </w:p>
        </w:tc>
        <w:tc>
          <w:tcPr>
            <w:tcW w:w="3690" w:type="dxa"/>
            <w:shd w:val="clear" w:color="000000" w:fill="FFFFFF"/>
            <w:vAlign w:val="center"/>
            <w:hideMark/>
          </w:tcPr>
          <w:p w:rsidR="00521E85" w:rsidRPr="005A6D27" w:rsidRDefault="00521E85" w:rsidP="00CC6B52">
            <w:r w:rsidRPr="005A6D27">
              <w:t>Број одржаних школских турнира и  манифестација</w:t>
            </w:r>
          </w:p>
        </w:tc>
        <w:tc>
          <w:tcPr>
            <w:tcW w:w="135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7</w:t>
            </w:r>
          </w:p>
        </w:tc>
        <w:tc>
          <w:tcPr>
            <w:tcW w:w="126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9</w:t>
            </w:r>
          </w:p>
        </w:tc>
        <w:tc>
          <w:tcPr>
            <w:tcW w:w="135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11</w:t>
            </w:r>
          </w:p>
        </w:tc>
        <w:tc>
          <w:tcPr>
            <w:tcW w:w="1350" w:type="dxa"/>
            <w:shd w:val="clear" w:color="000000" w:fill="FFFFFF"/>
            <w:vAlign w:val="center"/>
          </w:tcPr>
          <w:p w:rsidR="00521E85" w:rsidRPr="00275E21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14</w:t>
            </w:r>
          </w:p>
        </w:tc>
      </w:tr>
      <w:tr w:rsidR="00521E85" w:rsidRPr="005A6D27" w:rsidTr="00CC6B52">
        <w:trPr>
          <w:trHeight w:val="675"/>
        </w:trPr>
        <w:tc>
          <w:tcPr>
            <w:tcW w:w="738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r w:rsidRPr="005A6D27">
              <w:t> </w:t>
            </w:r>
          </w:p>
        </w:tc>
        <w:tc>
          <w:tcPr>
            <w:tcW w:w="81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r w:rsidRPr="005A6D27">
              <w:t>1301-0004</w:t>
            </w:r>
          </w:p>
        </w:tc>
        <w:tc>
          <w:tcPr>
            <w:tcW w:w="2970" w:type="dxa"/>
            <w:shd w:val="clear" w:color="000000" w:fill="FFFFFF"/>
            <w:vAlign w:val="center"/>
            <w:hideMark/>
          </w:tcPr>
          <w:p w:rsidR="00521E85" w:rsidRPr="005A6D27" w:rsidRDefault="00521E85" w:rsidP="00CC6B52">
            <w:r w:rsidRPr="005A6D27">
              <w:t>Функционисање локалних спортских установа</w:t>
            </w:r>
          </w:p>
        </w:tc>
        <w:tc>
          <w:tcPr>
            <w:tcW w:w="1800" w:type="dxa"/>
            <w:shd w:val="clear" w:color="000000" w:fill="FFFFFF"/>
            <w:vAlign w:val="center"/>
            <w:hideMark/>
          </w:tcPr>
          <w:p w:rsidR="00521E85" w:rsidRPr="005A6D27" w:rsidRDefault="00521E85" w:rsidP="00CC6B52">
            <w:r w:rsidRPr="005A6D27">
              <w:t>Обеѕбеђење услова за нормално функционисање спортских клубова</w:t>
            </w:r>
          </w:p>
        </w:tc>
        <w:tc>
          <w:tcPr>
            <w:tcW w:w="3690" w:type="dxa"/>
            <w:shd w:val="clear" w:color="000000" w:fill="FFFFFF"/>
            <w:vAlign w:val="center"/>
            <w:hideMark/>
          </w:tcPr>
          <w:p w:rsidR="00521E85" w:rsidRPr="005A6D27" w:rsidRDefault="00521E85" w:rsidP="00CC6B52">
            <w:r w:rsidRPr="005A6D27">
              <w:t>Број спортских организација и клубова који користе услуге спортске хале</w:t>
            </w:r>
          </w:p>
        </w:tc>
        <w:tc>
          <w:tcPr>
            <w:tcW w:w="135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32</w:t>
            </w:r>
          </w:p>
        </w:tc>
        <w:tc>
          <w:tcPr>
            <w:tcW w:w="126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35</w:t>
            </w:r>
          </w:p>
        </w:tc>
        <w:tc>
          <w:tcPr>
            <w:tcW w:w="135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40</w:t>
            </w:r>
          </w:p>
        </w:tc>
        <w:tc>
          <w:tcPr>
            <w:tcW w:w="1350" w:type="dxa"/>
            <w:shd w:val="clear" w:color="000000" w:fill="FFFFFF"/>
            <w:vAlign w:val="center"/>
          </w:tcPr>
          <w:p w:rsidR="00521E85" w:rsidRPr="00275E21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42</w:t>
            </w:r>
          </w:p>
        </w:tc>
      </w:tr>
      <w:tr w:rsidR="00521E85" w:rsidRPr="005A6D27" w:rsidTr="00CC6B52">
        <w:trPr>
          <w:trHeight w:val="705"/>
        </w:trPr>
        <w:tc>
          <w:tcPr>
            <w:tcW w:w="738" w:type="dxa"/>
            <w:shd w:val="clear" w:color="auto" w:fill="auto"/>
            <w:noWrap/>
            <w:vAlign w:val="center"/>
            <w:hideMark/>
          </w:tcPr>
          <w:p w:rsidR="00521E85" w:rsidRPr="005A6D27" w:rsidRDefault="00521E85" w:rsidP="00CC6B52">
            <w:r w:rsidRPr="005A6D27">
              <w:t> 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521E85" w:rsidRPr="005A6D27" w:rsidRDefault="00521E85" w:rsidP="00CC6B52">
            <w:r w:rsidRPr="005A6D27">
              <w:t>1301-0005</w:t>
            </w: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:rsidR="00521E85" w:rsidRPr="005A6D27" w:rsidRDefault="00521E85" w:rsidP="00CC6B52">
            <w:r w:rsidRPr="005A6D27">
              <w:t>Спровођење омладинске политике</w:t>
            </w:r>
          </w:p>
        </w:tc>
        <w:tc>
          <w:tcPr>
            <w:tcW w:w="1800" w:type="dxa"/>
            <w:shd w:val="clear" w:color="auto" w:fill="auto"/>
            <w:vAlign w:val="center"/>
            <w:hideMark/>
          </w:tcPr>
          <w:p w:rsidR="00521E85" w:rsidRPr="005A6D27" w:rsidRDefault="00521E85" w:rsidP="00CC6B52">
            <w:r w:rsidRPr="005A6D27">
              <w:t>Повећање укључености младих у спровођењу омладинске политике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521E85" w:rsidRPr="005A6D27" w:rsidRDefault="00521E85" w:rsidP="00CC6B52">
            <w:r w:rsidRPr="005A6D27">
              <w:t>Број одржаних радионица на тему спровођења омладинске политике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12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15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18</w:t>
            </w:r>
          </w:p>
        </w:tc>
        <w:tc>
          <w:tcPr>
            <w:tcW w:w="1350" w:type="dxa"/>
            <w:vAlign w:val="center"/>
          </w:tcPr>
          <w:p w:rsidR="00521E85" w:rsidRPr="000A5A3F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20</w:t>
            </w:r>
          </w:p>
        </w:tc>
      </w:tr>
      <w:tr w:rsidR="00521E85" w:rsidRPr="005A6D27" w:rsidTr="00CC6B52">
        <w:trPr>
          <w:trHeight w:val="1104"/>
        </w:trPr>
        <w:tc>
          <w:tcPr>
            <w:tcW w:w="738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r w:rsidRPr="005A6D27">
              <w:t> </w:t>
            </w:r>
          </w:p>
        </w:tc>
        <w:tc>
          <w:tcPr>
            <w:tcW w:w="81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r w:rsidRPr="005A6D27">
              <w:t>1301-0006</w:t>
            </w:r>
          </w:p>
        </w:tc>
        <w:tc>
          <w:tcPr>
            <w:tcW w:w="2970" w:type="dxa"/>
            <w:shd w:val="clear" w:color="000000" w:fill="FFFFFF"/>
            <w:vAlign w:val="center"/>
            <w:hideMark/>
          </w:tcPr>
          <w:p w:rsidR="00521E85" w:rsidRPr="005A6D27" w:rsidRDefault="00521E85" w:rsidP="00CC6B52">
            <w:r w:rsidRPr="005A6D27">
              <w:t>Увођење младих у научно-истраживачке процесе</w:t>
            </w:r>
          </w:p>
        </w:tc>
        <w:tc>
          <w:tcPr>
            <w:tcW w:w="1800" w:type="dxa"/>
            <w:shd w:val="clear" w:color="auto" w:fill="auto"/>
            <w:vAlign w:val="center"/>
            <w:hideMark/>
          </w:tcPr>
          <w:p w:rsidR="00521E85" w:rsidRPr="005A6D27" w:rsidRDefault="00521E85" w:rsidP="00CC6B52">
            <w:r w:rsidRPr="005A6D27">
              <w:t>Откривање и евидентирање талентоване деце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521E85" w:rsidRPr="005A6D27" w:rsidRDefault="00521E85" w:rsidP="00CC6B52">
            <w:r w:rsidRPr="005A6D27">
              <w:t>Број тестиране деце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200</w:t>
            </w:r>
          </w:p>
        </w:tc>
        <w:tc>
          <w:tcPr>
            <w:tcW w:w="126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310</w:t>
            </w:r>
          </w:p>
        </w:tc>
        <w:tc>
          <w:tcPr>
            <w:tcW w:w="135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320</w:t>
            </w:r>
          </w:p>
        </w:tc>
        <w:tc>
          <w:tcPr>
            <w:tcW w:w="1350" w:type="dxa"/>
            <w:shd w:val="clear" w:color="000000" w:fill="FFFFFF"/>
            <w:vAlign w:val="center"/>
          </w:tcPr>
          <w:p w:rsidR="00521E85" w:rsidRPr="003006A5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350</w:t>
            </w:r>
          </w:p>
        </w:tc>
      </w:tr>
      <w:tr w:rsidR="00521E85" w:rsidRPr="005A6D27" w:rsidTr="00CC6B52">
        <w:trPr>
          <w:trHeight w:val="405"/>
        </w:trPr>
        <w:tc>
          <w:tcPr>
            <w:tcW w:w="738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r w:rsidRPr="005A6D27">
              <w:t> </w:t>
            </w:r>
          </w:p>
        </w:tc>
        <w:tc>
          <w:tcPr>
            <w:tcW w:w="81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r w:rsidRPr="005A6D27">
              <w:t>1301-П1</w:t>
            </w:r>
          </w:p>
        </w:tc>
        <w:tc>
          <w:tcPr>
            <w:tcW w:w="2970" w:type="dxa"/>
            <w:shd w:val="clear" w:color="000000" w:fill="FFFFFF"/>
            <w:vAlign w:val="center"/>
            <w:hideMark/>
          </w:tcPr>
          <w:p w:rsidR="00521E85" w:rsidRPr="005A6D27" w:rsidRDefault="00521E85" w:rsidP="00CC6B52">
            <w:r w:rsidRPr="005A6D27">
              <w:t>Пројекат: Реконструкција градског стадиона</w:t>
            </w:r>
          </w:p>
        </w:tc>
        <w:tc>
          <w:tcPr>
            <w:tcW w:w="1800" w:type="dxa"/>
            <w:shd w:val="clear" w:color="000000" w:fill="FFFFFF"/>
            <w:vAlign w:val="center"/>
            <w:hideMark/>
          </w:tcPr>
          <w:p w:rsidR="00521E85" w:rsidRPr="005A6D27" w:rsidRDefault="00521E85" w:rsidP="00CC6B52">
            <w:r w:rsidRPr="005A6D27">
              <w:t>Инфраструктурно опремање спортских клубова</w:t>
            </w:r>
          </w:p>
        </w:tc>
        <w:tc>
          <w:tcPr>
            <w:tcW w:w="3690" w:type="dxa"/>
            <w:shd w:val="clear" w:color="000000" w:fill="FFFFFF"/>
            <w:noWrap/>
            <w:vAlign w:val="center"/>
            <w:hideMark/>
          </w:tcPr>
          <w:p w:rsidR="00521E85" w:rsidRPr="003F5777" w:rsidRDefault="00521E85" w:rsidP="00CC6B52">
            <w:pPr>
              <w:rPr>
                <w:lang w:val="sr-Cyrl-CS"/>
              </w:rPr>
            </w:pPr>
            <w:r>
              <w:rPr>
                <w:lang w:val="sr-Cyrl-CS"/>
              </w:rPr>
              <w:t>Реконструисан Градски стадион</w:t>
            </w:r>
          </w:p>
        </w:tc>
        <w:tc>
          <w:tcPr>
            <w:tcW w:w="1350" w:type="dxa"/>
            <w:shd w:val="clear" w:color="000000" w:fill="FFFFFF"/>
            <w:noWrap/>
            <w:vAlign w:val="center"/>
            <w:hideMark/>
          </w:tcPr>
          <w:p w:rsidR="00521E85" w:rsidRPr="003F5777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да</w:t>
            </w:r>
          </w:p>
        </w:tc>
        <w:tc>
          <w:tcPr>
            <w:tcW w:w="1260" w:type="dxa"/>
            <w:shd w:val="clear" w:color="000000" w:fill="FFFFFF"/>
            <w:noWrap/>
            <w:vAlign w:val="center"/>
            <w:hideMark/>
          </w:tcPr>
          <w:p w:rsidR="00521E85" w:rsidRPr="003F5777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да</w:t>
            </w:r>
          </w:p>
        </w:tc>
        <w:tc>
          <w:tcPr>
            <w:tcW w:w="1350" w:type="dxa"/>
            <w:shd w:val="clear" w:color="000000" w:fill="FFFFFF"/>
            <w:noWrap/>
            <w:vAlign w:val="center"/>
            <w:hideMark/>
          </w:tcPr>
          <w:p w:rsidR="00521E85" w:rsidRPr="003F5777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да</w:t>
            </w:r>
          </w:p>
        </w:tc>
        <w:tc>
          <w:tcPr>
            <w:tcW w:w="1350" w:type="dxa"/>
            <w:shd w:val="clear" w:color="000000" w:fill="FFFFFF"/>
            <w:vAlign w:val="center"/>
          </w:tcPr>
          <w:p w:rsidR="00521E85" w:rsidRPr="003F5777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да</w:t>
            </w:r>
          </w:p>
        </w:tc>
      </w:tr>
      <w:tr w:rsidR="00521E85" w:rsidRPr="005A6D27" w:rsidTr="00CC6B52">
        <w:trPr>
          <w:trHeight w:val="690"/>
        </w:trPr>
        <w:tc>
          <w:tcPr>
            <w:tcW w:w="738" w:type="dxa"/>
            <w:shd w:val="clear" w:color="auto" w:fill="BFBFBF"/>
            <w:noWrap/>
            <w:vAlign w:val="center"/>
            <w:hideMark/>
          </w:tcPr>
          <w:p w:rsidR="00521E85" w:rsidRPr="005A6D27" w:rsidRDefault="00521E85" w:rsidP="00CC6B52">
            <w:r>
              <w:rPr>
                <w:lang w:val="sr-Cyrl-CS"/>
              </w:rPr>
              <w:t>0</w:t>
            </w:r>
            <w:r w:rsidRPr="005A6D27">
              <w:t>602</w:t>
            </w:r>
          </w:p>
        </w:tc>
        <w:tc>
          <w:tcPr>
            <w:tcW w:w="810" w:type="dxa"/>
            <w:shd w:val="clear" w:color="auto" w:fill="BFBFBF"/>
            <w:noWrap/>
            <w:vAlign w:val="center"/>
            <w:hideMark/>
          </w:tcPr>
          <w:p w:rsidR="00521E85" w:rsidRPr="005A6D27" w:rsidRDefault="00521E85" w:rsidP="00CC6B52">
            <w:r w:rsidRPr="005A6D27">
              <w:t> </w:t>
            </w:r>
          </w:p>
        </w:tc>
        <w:tc>
          <w:tcPr>
            <w:tcW w:w="2970" w:type="dxa"/>
            <w:shd w:val="clear" w:color="auto" w:fill="BFBFBF"/>
            <w:vAlign w:val="center"/>
            <w:hideMark/>
          </w:tcPr>
          <w:p w:rsidR="00521E85" w:rsidRPr="00F0030E" w:rsidRDefault="00521E85" w:rsidP="00CC6B52">
            <w:pPr>
              <w:rPr>
                <w:lang w:val="sr-Cyrl-CS"/>
              </w:rPr>
            </w:pPr>
            <w:r w:rsidRPr="005A6D27">
              <w:t xml:space="preserve">Програм 15.  </w:t>
            </w:r>
            <w:r>
              <w:rPr>
                <w:lang w:val="sr-Cyrl-CS"/>
              </w:rPr>
              <w:t>Опште услуге локалне самоуправе</w:t>
            </w:r>
          </w:p>
        </w:tc>
        <w:tc>
          <w:tcPr>
            <w:tcW w:w="1800" w:type="dxa"/>
            <w:shd w:val="clear" w:color="auto" w:fill="BFBFBF"/>
            <w:vAlign w:val="center"/>
            <w:hideMark/>
          </w:tcPr>
          <w:p w:rsidR="00521E85" w:rsidRPr="005A6D27" w:rsidRDefault="00521E85" w:rsidP="00CC6B52">
            <w:r w:rsidRPr="005A6D27">
              <w:t>Одрживо управно и финансијско функционисање града у складу са надлежностима и пословима локалне самоуправе</w:t>
            </w:r>
          </w:p>
        </w:tc>
        <w:tc>
          <w:tcPr>
            <w:tcW w:w="3690" w:type="dxa"/>
            <w:shd w:val="clear" w:color="auto" w:fill="BFBFBF"/>
            <w:noWrap/>
            <w:vAlign w:val="center"/>
            <w:hideMark/>
          </w:tcPr>
          <w:p w:rsidR="00521E85" w:rsidRPr="005A6D27" w:rsidRDefault="00521E85" w:rsidP="00CC6B52">
            <w:r w:rsidRPr="005A6D27">
              <w:t>Број привремено обустављених трансфера</w:t>
            </w:r>
          </w:p>
        </w:tc>
        <w:tc>
          <w:tcPr>
            <w:tcW w:w="1350" w:type="dxa"/>
            <w:shd w:val="clear" w:color="auto" w:fill="BFBFBF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3</w:t>
            </w:r>
          </w:p>
        </w:tc>
        <w:tc>
          <w:tcPr>
            <w:tcW w:w="1260" w:type="dxa"/>
            <w:shd w:val="clear" w:color="auto" w:fill="BFBFBF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2</w:t>
            </w:r>
          </w:p>
        </w:tc>
        <w:tc>
          <w:tcPr>
            <w:tcW w:w="1350" w:type="dxa"/>
            <w:shd w:val="clear" w:color="auto" w:fill="BFBFBF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1</w:t>
            </w:r>
          </w:p>
        </w:tc>
        <w:tc>
          <w:tcPr>
            <w:tcW w:w="1350" w:type="dxa"/>
            <w:shd w:val="clear" w:color="auto" w:fill="BFBFBF"/>
            <w:vAlign w:val="center"/>
          </w:tcPr>
          <w:p w:rsidR="00521E85" w:rsidRPr="00DE18AE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</w:t>
            </w:r>
          </w:p>
        </w:tc>
      </w:tr>
      <w:tr w:rsidR="00521E85" w:rsidRPr="005A6D27" w:rsidTr="00CC6B52">
        <w:trPr>
          <w:trHeight w:val="630"/>
        </w:trPr>
        <w:tc>
          <w:tcPr>
            <w:tcW w:w="738" w:type="dxa"/>
            <w:shd w:val="clear" w:color="auto" w:fill="auto"/>
            <w:noWrap/>
            <w:vAlign w:val="center"/>
            <w:hideMark/>
          </w:tcPr>
          <w:p w:rsidR="00521E85" w:rsidRPr="005A6D27" w:rsidRDefault="00521E85" w:rsidP="00CC6B52">
            <w:r w:rsidRPr="005A6D27">
              <w:t> 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521E85" w:rsidRPr="005A6D27" w:rsidRDefault="00521E85" w:rsidP="00CC6B52">
            <w:r w:rsidRPr="005A6D27">
              <w:t>0602-0001</w:t>
            </w: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:rsidR="00521E85" w:rsidRPr="005A6D27" w:rsidRDefault="00521E85" w:rsidP="00CC6B52">
            <w:r w:rsidRPr="005A6D27">
              <w:t>Функционисање локалне самоуправе и градских општина</w:t>
            </w:r>
          </w:p>
        </w:tc>
        <w:tc>
          <w:tcPr>
            <w:tcW w:w="1800" w:type="dxa"/>
            <w:shd w:val="clear" w:color="auto" w:fill="auto"/>
            <w:vAlign w:val="center"/>
            <w:hideMark/>
          </w:tcPr>
          <w:p w:rsidR="00521E85" w:rsidRPr="005A6D27" w:rsidRDefault="00521E85" w:rsidP="00CC6B52">
            <w:r w:rsidRPr="005A6D27">
              <w:t>Обезбеђење услова за континуирано функсионисање локалне самоуправе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521E85" w:rsidRPr="005A6D27" w:rsidRDefault="00521E85" w:rsidP="00CC6B52">
            <w:r w:rsidRPr="005A6D27">
              <w:t>Одржане седнице градског већа (број седница)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60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62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63</w:t>
            </w:r>
          </w:p>
        </w:tc>
        <w:tc>
          <w:tcPr>
            <w:tcW w:w="1350" w:type="dxa"/>
            <w:vAlign w:val="center"/>
          </w:tcPr>
          <w:p w:rsidR="00521E85" w:rsidRPr="00517202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65</w:t>
            </w:r>
          </w:p>
        </w:tc>
      </w:tr>
      <w:tr w:rsidR="00521E85" w:rsidRPr="005A6D27" w:rsidTr="00CC6B52">
        <w:trPr>
          <w:trHeight w:val="630"/>
        </w:trPr>
        <w:tc>
          <w:tcPr>
            <w:tcW w:w="738" w:type="dxa"/>
            <w:shd w:val="clear" w:color="auto" w:fill="auto"/>
            <w:noWrap/>
            <w:vAlign w:val="center"/>
            <w:hideMark/>
          </w:tcPr>
          <w:p w:rsidR="00521E85" w:rsidRPr="005A6D27" w:rsidRDefault="00521E85" w:rsidP="00CC6B52">
            <w:r w:rsidRPr="005A6D27">
              <w:t> 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521E85" w:rsidRPr="005A6D27" w:rsidRDefault="00521E85" w:rsidP="00CC6B52">
            <w:r w:rsidRPr="005A6D27">
              <w:t>0602-0002</w:t>
            </w: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:rsidR="00521E85" w:rsidRPr="005A6D27" w:rsidRDefault="00521E85" w:rsidP="00CC6B52">
            <w:r w:rsidRPr="005A6D27">
              <w:t>Функционисање месних заједница</w:t>
            </w:r>
          </w:p>
        </w:tc>
        <w:tc>
          <w:tcPr>
            <w:tcW w:w="1800" w:type="dxa"/>
            <w:shd w:val="clear" w:color="auto" w:fill="auto"/>
            <w:vAlign w:val="center"/>
            <w:hideMark/>
          </w:tcPr>
          <w:p w:rsidR="00521E85" w:rsidRPr="005A6D27" w:rsidRDefault="00521E85" w:rsidP="00CC6B52">
            <w:r w:rsidRPr="005A6D27">
              <w:t xml:space="preserve">Обезбеђење услова за континуирано функсионисање </w:t>
            </w:r>
            <w:r w:rsidRPr="005A6D27">
              <w:lastRenderedPageBreak/>
              <w:t>месних заједница</w:t>
            </w:r>
          </w:p>
        </w:tc>
        <w:tc>
          <w:tcPr>
            <w:tcW w:w="3690" w:type="dxa"/>
            <w:shd w:val="clear" w:color="auto" w:fill="auto"/>
            <w:noWrap/>
            <w:vAlign w:val="center"/>
            <w:hideMark/>
          </w:tcPr>
          <w:p w:rsidR="00521E85" w:rsidRPr="005A6D27" w:rsidRDefault="00521E85" w:rsidP="00CC6B52">
            <w:r w:rsidRPr="005A6D27">
              <w:lastRenderedPageBreak/>
              <w:t>Број савета месних заједница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52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52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52</w:t>
            </w:r>
          </w:p>
        </w:tc>
        <w:tc>
          <w:tcPr>
            <w:tcW w:w="1350" w:type="dxa"/>
            <w:vAlign w:val="center"/>
          </w:tcPr>
          <w:p w:rsidR="00521E85" w:rsidRPr="00202097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52</w:t>
            </w:r>
          </w:p>
        </w:tc>
      </w:tr>
      <w:tr w:rsidR="00521E85" w:rsidRPr="005A6D27" w:rsidTr="00CC6B52">
        <w:trPr>
          <w:trHeight w:val="630"/>
        </w:trPr>
        <w:tc>
          <w:tcPr>
            <w:tcW w:w="738" w:type="dxa"/>
            <w:shd w:val="clear" w:color="auto" w:fill="auto"/>
            <w:noWrap/>
            <w:vAlign w:val="center"/>
            <w:hideMark/>
          </w:tcPr>
          <w:p w:rsidR="00521E85" w:rsidRPr="005A6D27" w:rsidRDefault="00521E85" w:rsidP="00CC6B52">
            <w:r w:rsidRPr="005A6D27">
              <w:lastRenderedPageBreak/>
              <w:t> 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521E85" w:rsidRPr="005A6D27" w:rsidRDefault="00521E85" w:rsidP="00CC6B52">
            <w:r w:rsidRPr="005A6D27">
              <w:t>0602-0003</w:t>
            </w: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:rsidR="00521E85" w:rsidRPr="005A6D27" w:rsidRDefault="00521E85" w:rsidP="00CC6B52">
            <w:r w:rsidRPr="005A6D27">
              <w:t>Сервисирање јавног дуга</w:t>
            </w:r>
          </w:p>
        </w:tc>
        <w:tc>
          <w:tcPr>
            <w:tcW w:w="1800" w:type="dxa"/>
            <w:shd w:val="clear" w:color="auto" w:fill="auto"/>
            <w:vAlign w:val="center"/>
            <w:hideMark/>
          </w:tcPr>
          <w:p w:rsidR="00521E85" w:rsidRPr="005A6D27" w:rsidRDefault="00521E85" w:rsidP="00CC6B52">
            <w:r w:rsidRPr="005A6D27">
              <w:t>Обезбеђење услова за континуирано функсионисање Града</w:t>
            </w:r>
          </w:p>
        </w:tc>
        <w:tc>
          <w:tcPr>
            <w:tcW w:w="369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r w:rsidRPr="005A6D27">
              <w:t>Проценат задужења</w:t>
            </w:r>
          </w:p>
        </w:tc>
        <w:tc>
          <w:tcPr>
            <w:tcW w:w="135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32%</w:t>
            </w:r>
          </w:p>
        </w:tc>
        <w:tc>
          <w:tcPr>
            <w:tcW w:w="126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35%</w:t>
            </w:r>
          </w:p>
        </w:tc>
        <w:tc>
          <w:tcPr>
            <w:tcW w:w="135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30%</w:t>
            </w:r>
          </w:p>
        </w:tc>
        <w:tc>
          <w:tcPr>
            <w:tcW w:w="1350" w:type="dxa"/>
            <w:shd w:val="clear" w:color="000000" w:fill="FFFFFF"/>
            <w:vAlign w:val="center"/>
          </w:tcPr>
          <w:p w:rsidR="00521E85" w:rsidRPr="00CC6A20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28%</w:t>
            </w:r>
          </w:p>
        </w:tc>
      </w:tr>
      <w:tr w:rsidR="00521E85" w:rsidRPr="005A6D27" w:rsidTr="00CC6B52">
        <w:trPr>
          <w:trHeight w:val="945"/>
        </w:trPr>
        <w:tc>
          <w:tcPr>
            <w:tcW w:w="738" w:type="dxa"/>
            <w:shd w:val="clear" w:color="auto" w:fill="auto"/>
            <w:noWrap/>
            <w:vAlign w:val="center"/>
            <w:hideMark/>
          </w:tcPr>
          <w:p w:rsidR="00521E85" w:rsidRPr="005A6D27" w:rsidRDefault="00521E85" w:rsidP="00CC6B52">
            <w:r w:rsidRPr="005A6D27">
              <w:t> 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521E85" w:rsidRPr="005A6D27" w:rsidRDefault="00521E85" w:rsidP="00CC6B52">
            <w:r w:rsidRPr="005A6D27">
              <w:t>0602-0004</w:t>
            </w: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:rsidR="00521E85" w:rsidRPr="005A6D27" w:rsidRDefault="00521E85" w:rsidP="00CC6B52">
            <w:r>
              <w:rPr>
                <w:lang w:val="sr-Cyrl-CS"/>
              </w:rPr>
              <w:t xml:space="preserve">Општинско/јавно </w:t>
            </w:r>
            <w:r w:rsidRPr="005A6D27">
              <w:t>правобранилаштво</w:t>
            </w:r>
          </w:p>
        </w:tc>
        <w:tc>
          <w:tcPr>
            <w:tcW w:w="1800" w:type="dxa"/>
            <w:shd w:val="clear" w:color="auto" w:fill="auto"/>
            <w:vAlign w:val="center"/>
            <w:hideMark/>
          </w:tcPr>
          <w:p w:rsidR="00521E85" w:rsidRPr="005A6D27" w:rsidRDefault="00521E85" w:rsidP="00CC6B52">
            <w:r w:rsidRPr="005A6D27">
              <w:t>Обезбеђење услова за континуирано функсионисање јавног правобранилаштва</w:t>
            </w:r>
          </w:p>
        </w:tc>
        <w:tc>
          <w:tcPr>
            <w:tcW w:w="369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r w:rsidRPr="005A6D27">
              <w:t>Број позитивно решених спорова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900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950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1000</w:t>
            </w:r>
          </w:p>
        </w:tc>
        <w:tc>
          <w:tcPr>
            <w:tcW w:w="1350" w:type="dxa"/>
            <w:vAlign w:val="center"/>
          </w:tcPr>
          <w:p w:rsidR="00521E85" w:rsidRPr="00CC6A20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1100</w:t>
            </w:r>
          </w:p>
        </w:tc>
      </w:tr>
      <w:tr w:rsidR="00521E85" w:rsidRPr="005A6D27" w:rsidTr="00CC6B52">
        <w:trPr>
          <w:trHeight w:val="945"/>
        </w:trPr>
        <w:tc>
          <w:tcPr>
            <w:tcW w:w="738" w:type="dxa"/>
            <w:shd w:val="clear" w:color="auto" w:fill="auto"/>
            <w:noWrap/>
            <w:vAlign w:val="center"/>
            <w:hideMark/>
          </w:tcPr>
          <w:p w:rsidR="00521E85" w:rsidRPr="005A6D27" w:rsidRDefault="00521E85" w:rsidP="00CC6B52">
            <w:r w:rsidRPr="005A6D27">
              <w:t> 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521E85" w:rsidRPr="005A6D27" w:rsidRDefault="00521E85" w:rsidP="00CC6B52">
            <w:r w:rsidRPr="005A6D27">
              <w:t>0602-0005</w:t>
            </w: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:rsidR="00521E85" w:rsidRPr="00AF106D" w:rsidRDefault="00521E85" w:rsidP="00CC6B52">
            <w:pPr>
              <w:rPr>
                <w:lang w:val="sr-Cyrl-CS"/>
              </w:rPr>
            </w:pPr>
            <w:r>
              <w:rPr>
                <w:lang w:val="sr-Cyrl-CS"/>
              </w:rPr>
              <w:t>Омбудсман</w:t>
            </w:r>
          </w:p>
        </w:tc>
        <w:tc>
          <w:tcPr>
            <w:tcW w:w="1800" w:type="dxa"/>
            <w:shd w:val="clear" w:color="auto" w:fill="auto"/>
            <w:vAlign w:val="center"/>
            <w:hideMark/>
          </w:tcPr>
          <w:p w:rsidR="00521E85" w:rsidRPr="005A6D27" w:rsidRDefault="00521E85" w:rsidP="00CC6B52">
            <w:r w:rsidRPr="005A6D27">
              <w:t>Обезбеђење услова за континуирано одвијање активности јавног правобраниоца</w:t>
            </w:r>
          </w:p>
        </w:tc>
        <w:tc>
          <w:tcPr>
            <w:tcW w:w="3690" w:type="dxa"/>
            <w:shd w:val="clear" w:color="auto" w:fill="auto"/>
            <w:noWrap/>
            <w:vAlign w:val="center"/>
            <w:hideMark/>
          </w:tcPr>
          <w:p w:rsidR="00521E85" w:rsidRPr="005A6D27" w:rsidRDefault="00521E85" w:rsidP="00CC6B52">
            <w:r w:rsidRPr="005A6D27">
              <w:t>Средства опредељена буџетом за финансирање рада (у милионима)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1,6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521E85" w:rsidRPr="00AF106D" w:rsidRDefault="00521E85" w:rsidP="00CC6B52">
            <w:pPr>
              <w:jc w:val="center"/>
              <w:rPr>
                <w:lang w:val="sr-Cyrl-CS"/>
              </w:rPr>
            </w:pPr>
            <w:r>
              <w:t>1,</w:t>
            </w:r>
            <w:r>
              <w:rPr>
                <w:lang w:val="sr-Cyrl-CS"/>
              </w:rPr>
              <w:t>7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21E85" w:rsidRPr="00AF106D" w:rsidRDefault="00521E85" w:rsidP="00CC6B52">
            <w:pPr>
              <w:jc w:val="center"/>
              <w:rPr>
                <w:lang w:val="sr-Cyrl-CS"/>
              </w:rPr>
            </w:pPr>
            <w:r>
              <w:t>1,</w:t>
            </w:r>
            <w:r>
              <w:rPr>
                <w:lang w:val="sr-Cyrl-CS"/>
              </w:rPr>
              <w:t>8</w:t>
            </w:r>
          </w:p>
        </w:tc>
        <w:tc>
          <w:tcPr>
            <w:tcW w:w="1350" w:type="dxa"/>
            <w:vAlign w:val="center"/>
          </w:tcPr>
          <w:p w:rsidR="00521E85" w:rsidRPr="00AF106D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1,9</w:t>
            </w:r>
          </w:p>
        </w:tc>
      </w:tr>
      <w:tr w:rsidR="00521E85" w:rsidRPr="005A6D27" w:rsidTr="00CC6B52">
        <w:trPr>
          <w:trHeight w:val="630"/>
        </w:trPr>
        <w:tc>
          <w:tcPr>
            <w:tcW w:w="738" w:type="dxa"/>
            <w:shd w:val="clear" w:color="auto" w:fill="auto"/>
            <w:noWrap/>
            <w:vAlign w:val="center"/>
            <w:hideMark/>
          </w:tcPr>
          <w:p w:rsidR="00521E85" w:rsidRPr="005A6D27" w:rsidRDefault="00521E85" w:rsidP="00CC6B52">
            <w:r w:rsidRPr="005A6D27">
              <w:t> 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521E85" w:rsidRPr="005A6D27" w:rsidRDefault="00521E85" w:rsidP="00CC6B52">
            <w:r w:rsidRPr="005A6D27">
              <w:t>0602-0007</w:t>
            </w: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:rsidR="00521E85" w:rsidRPr="005A6D27" w:rsidRDefault="00521E85" w:rsidP="00CC6B52">
            <w:r w:rsidRPr="005A6D27">
              <w:t>Функционисање националних савета националних мањина</w:t>
            </w:r>
          </w:p>
        </w:tc>
        <w:tc>
          <w:tcPr>
            <w:tcW w:w="1800" w:type="dxa"/>
            <w:shd w:val="clear" w:color="auto" w:fill="auto"/>
            <w:vAlign w:val="center"/>
            <w:hideMark/>
          </w:tcPr>
          <w:p w:rsidR="00521E85" w:rsidRPr="005A6D27" w:rsidRDefault="00521E85" w:rsidP="00CC6B52">
            <w:r w:rsidRPr="005A6D27">
              <w:t>Обезбеђење услова за континуирано функсионисање месних заједница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521E85" w:rsidRPr="005A6D27" w:rsidRDefault="00521E85" w:rsidP="00CC6B52">
            <w:r w:rsidRPr="005A6D27">
              <w:t>Одобрен износ средстава (у милионима)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2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521E85" w:rsidRPr="00530D74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0,5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21E85" w:rsidRPr="00530D74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</w:t>
            </w:r>
          </w:p>
        </w:tc>
        <w:tc>
          <w:tcPr>
            <w:tcW w:w="1350" w:type="dxa"/>
            <w:vAlign w:val="center"/>
          </w:tcPr>
          <w:p w:rsidR="00521E85" w:rsidRPr="00530D74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1,5</w:t>
            </w:r>
          </w:p>
        </w:tc>
      </w:tr>
      <w:tr w:rsidR="00521E85" w:rsidRPr="005A6D27" w:rsidTr="00CC6B52">
        <w:trPr>
          <w:trHeight w:val="630"/>
        </w:trPr>
        <w:tc>
          <w:tcPr>
            <w:tcW w:w="738" w:type="dxa"/>
            <w:shd w:val="clear" w:color="auto" w:fill="auto"/>
            <w:noWrap/>
            <w:vAlign w:val="center"/>
            <w:hideMark/>
          </w:tcPr>
          <w:p w:rsidR="00521E85" w:rsidRPr="005A6D27" w:rsidRDefault="00521E85" w:rsidP="00CC6B52">
            <w:r w:rsidRPr="005A6D27">
              <w:t> 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521E85" w:rsidRPr="005A6D27" w:rsidRDefault="00521E85" w:rsidP="00CC6B52">
            <w:r w:rsidRPr="005A6D27">
              <w:t>0602-0009</w:t>
            </w: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:rsidR="00521E85" w:rsidRPr="005A6D27" w:rsidRDefault="00521E85" w:rsidP="00CC6B52">
            <w:r w:rsidRPr="005A6D27">
              <w:t>Текућа буџетска резерва</w:t>
            </w:r>
          </w:p>
        </w:tc>
        <w:tc>
          <w:tcPr>
            <w:tcW w:w="1800" w:type="dxa"/>
            <w:shd w:val="clear" w:color="auto" w:fill="auto"/>
            <w:vAlign w:val="center"/>
            <w:hideMark/>
          </w:tcPr>
          <w:p w:rsidR="00521E85" w:rsidRPr="005A6D27" w:rsidRDefault="00521E85" w:rsidP="00CC6B52">
            <w:r w:rsidRPr="005A6D27">
              <w:t>Реализација активности које нису предвиђене буџетом  коришћењем ТБР</w:t>
            </w:r>
          </w:p>
        </w:tc>
        <w:tc>
          <w:tcPr>
            <w:tcW w:w="3690" w:type="dxa"/>
            <w:shd w:val="clear" w:color="auto" w:fill="auto"/>
            <w:noWrap/>
            <w:vAlign w:val="center"/>
            <w:hideMark/>
          </w:tcPr>
          <w:p w:rsidR="00521E85" w:rsidRPr="005A6D27" w:rsidRDefault="00521E85" w:rsidP="00CC6B52">
            <w:r w:rsidRPr="005A6D27">
              <w:t>Износ ТБР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21E85" w:rsidRPr="00A22038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20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521E85" w:rsidRPr="0030075A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21E85" w:rsidRPr="00A22038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25</w:t>
            </w:r>
          </w:p>
        </w:tc>
        <w:tc>
          <w:tcPr>
            <w:tcW w:w="1350" w:type="dxa"/>
            <w:vAlign w:val="center"/>
          </w:tcPr>
          <w:p w:rsidR="00521E85" w:rsidRPr="00A22038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25</w:t>
            </w:r>
          </w:p>
        </w:tc>
      </w:tr>
      <w:tr w:rsidR="00521E85" w:rsidRPr="005A6D27" w:rsidTr="00CC6B52">
        <w:trPr>
          <w:trHeight w:val="630"/>
        </w:trPr>
        <w:tc>
          <w:tcPr>
            <w:tcW w:w="738" w:type="dxa"/>
            <w:shd w:val="clear" w:color="auto" w:fill="auto"/>
            <w:noWrap/>
            <w:vAlign w:val="center"/>
            <w:hideMark/>
          </w:tcPr>
          <w:p w:rsidR="00521E85" w:rsidRPr="005A6D27" w:rsidRDefault="00521E85" w:rsidP="00CC6B52">
            <w:r w:rsidRPr="005A6D27">
              <w:t> 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521E85" w:rsidRPr="005A6D27" w:rsidRDefault="00521E85" w:rsidP="00CC6B52">
            <w:r w:rsidRPr="005A6D27">
              <w:t>0602-0010</w:t>
            </w: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:rsidR="00521E85" w:rsidRPr="005A6D27" w:rsidRDefault="00521E85" w:rsidP="00CC6B52">
            <w:r w:rsidRPr="005A6D27">
              <w:t>Стална буџетска резерва</w:t>
            </w:r>
          </w:p>
        </w:tc>
        <w:tc>
          <w:tcPr>
            <w:tcW w:w="1800" w:type="dxa"/>
            <w:shd w:val="clear" w:color="auto" w:fill="auto"/>
            <w:vAlign w:val="center"/>
            <w:hideMark/>
          </w:tcPr>
          <w:p w:rsidR="00521E85" w:rsidRPr="005A6D27" w:rsidRDefault="00521E85" w:rsidP="00CC6B52">
            <w:r w:rsidRPr="005A6D27">
              <w:t>Успешно решавање последица наступања ванредних околности</w:t>
            </w:r>
          </w:p>
        </w:tc>
        <w:tc>
          <w:tcPr>
            <w:tcW w:w="3690" w:type="dxa"/>
            <w:shd w:val="clear" w:color="auto" w:fill="auto"/>
            <w:noWrap/>
            <w:vAlign w:val="center"/>
            <w:hideMark/>
          </w:tcPr>
          <w:p w:rsidR="00521E85" w:rsidRPr="007E6471" w:rsidRDefault="00521E85" w:rsidP="00CC6B52">
            <w:pPr>
              <w:rPr>
                <w:lang w:val="sr-Cyrl-CS"/>
              </w:rPr>
            </w:pPr>
            <w:r w:rsidRPr="005A6D27">
              <w:t>Средства издвојена за сталну резерву</w:t>
            </w:r>
            <w:r>
              <w:rPr>
                <w:lang w:val="sr-Cyrl-CS"/>
              </w:rPr>
              <w:t>(у милионима 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21E85" w:rsidRPr="00A22038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521E85" w:rsidRPr="00A22038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5</w:t>
            </w:r>
          </w:p>
        </w:tc>
        <w:tc>
          <w:tcPr>
            <w:tcW w:w="1350" w:type="dxa"/>
            <w:vAlign w:val="center"/>
          </w:tcPr>
          <w:p w:rsidR="00521E85" w:rsidRPr="00A22038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</w:t>
            </w:r>
          </w:p>
        </w:tc>
      </w:tr>
      <w:tr w:rsidR="00521E85" w:rsidRPr="005A6D27" w:rsidTr="00CC6B52">
        <w:trPr>
          <w:trHeight w:val="480"/>
        </w:trPr>
        <w:tc>
          <w:tcPr>
            <w:tcW w:w="738" w:type="dxa"/>
            <w:vMerge w:val="restart"/>
            <w:shd w:val="clear" w:color="auto" w:fill="auto"/>
            <w:noWrap/>
            <w:vAlign w:val="center"/>
            <w:hideMark/>
          </w:tcPr>
          <w:p w:rsidR="00521E85" w:rsidRPr="005A6D27" w:rsidRDefault="00521E85" w:rsidP="00CC6B52">
            <w:r w:rsidRPr="005A6D27">
              <w:t> </w:t>
            </w:r>
          </w:p>
        </w:tc>
        <w:tc>
          <w:tcPr>
            <w:tcW w:w="810" w:type="dxa"/>
            <w:vMerge w:val="restart"/>
            <w:shd w:val="clear" w:color="auto" w:fill="auto"/>
            <w:noWrap/>
            <w:vAlign w:val="center"/>
            <w:hideMark/>
          </w:tcPr>
          <w:p w:rsidR="00521E85" w:rsidRPr="005A6D27" w:rsidRDefault="00521E85" w:rsidP="00CC6B52">
            <w:r w:rsidRPr="005A6D27">
              <w:t>0602-0014</w:t>
            </w:r>
          </w:p>
        </w:tc>
        <w:tc>
          <w:tcPr>
            <w:tcW w:w="2970" w:type="dxa"/>
            <w:vMerge w:val="restart"/>
            <w:shd w:val="clear" w:color="auto" w:fill="auto"/>
            <w:vAlign w:val="center"/>
            <w:hideMark/>
          </w:tcPr>
          <w:p w:rsidR="00521E85" w:rsidRPr="007E6471" w:rsidRDefault="00521E85" w:rsidP="00CC6B52">
            <w:pPr>
              <w:rPr>
                <w:lang w:val="sr-Cyrl-CS"/>
              </w:rPr>
            </w:pPr>
            <w:r>
              <w:rPr>
                <w:lang w:val="sr-Cyrl-CS"/>
              </w:rPr>
              <w:t>Управљање у в</w:t>
            </w:r>
            <w:r>
              <w:t>анредн</w:t>
            </w:r>
            <w:r>
              <w:rPr>
                <w:lang w:val="sr-Cyrl-CS"/>
              </w:rPr>
              <w:t>им</w:t>
            </w:r>
            <w:r>
              <w:t xml:space="preserve"> ситуациј</w:t>
            </w:r>
            <w:r>
              <w:rPr>
                <w:lang w:val="sr-Cyrl-CS"/>
              </w:rPr>
              <w:t>ама</w:t>
            </w:r>
          </w:p>
        </w:tc>
        <w:tc>
          <w:tcPr>
            <w:tcW w:w="1800" w:type="dxa"/>
            <w:vMerge w:val="restart"/>
            <w:shd w:val="clear" w:color="auto" w:fill="auto"/>
            <w:vAlign w:val="center"/>
            <w:hideMark/>
          </w:tcPr>
          <w:p w:rsidR="00521E85" w:rsidRPr="005A6D27" w:rsidRDefault="00521E85" w:rsidP="00CC6B52">
            <w:r w:rsidRPr="005A6D27">
              <w:t xml:space="preserve">Изградња ефикасног превентивног система заштите и </w:t>
            </w:r>
            <w:r w:rsidRPr="005A6D27">
              <w:lastRenderedPageBreak/>
              <w:t>спасавања на избегавању последица елементарних непогода</w:t>
            </w:r>
          </w:p>
        </w:tc>
        <w:tc>
          <w:tcPr>
            <w:tcW w:w="3690" w:type="dxa"/>
            <w:shd w:val="clear" w:color="auto" w:fill="auto"/>
            <w:noWrap/>
            <w:vAlign w:val="center"/>
            <w:hideMark/>
          </w:tcPr>
          <w:p w:rsidR="00521E85" w:rsidRPr="005A6D27" w:rsidRDefault="00521E85" w:rsidP="00CC6B52">
            <w:r w:rsidRPr="005A6D27">
              <w:lastRenderedPageBreak/>
              <w:t>Број очишћених река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6/1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6/6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6/3</w:t>
            </w:r>
          </w:p>
        </w:tc>
        <w:tc>
          <w:tcPr>
            <w:tcW w:w="1350" w:type="dxa"/>
            <w:vAlign w:val="center"/>
          </w:tcPr>
          <w:p w:rsidR="00521E85" w:rsidRPr="007E6471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6/4</w:t>
            </w:r>
          </w:p>
        </w:tc>
      </w:tr>
      <w:tr w:rsidR="00521E85" w:rsidRPr="005A6D27" w:rsidTr="00CC6B52">
        <w:trPr>
          <w:trHeight w:val="525"/>
        </w:trPr>
        <w:tc>
          <w:tcPr>
            <w:tcW w:w="738" w:type="dxa"/>
            <w:vMerge/>
            <w:vAlign w:val="center"/>
            <w:hideMark/>
          </w:tcPr>
          <w:p w:rsidR="00521E85" w:rsidRPr="005A6D27" w:rsidRDefault="00521E85" w:rsidP="00CC6B52"/>
        </w:tc>
        <w:tc>
          <w:tcPr>
            <w:tcW w:w="810" w:type="dxa"/>
            <w:vMerge/>
            <w:vAlign w:val="center"/>
            <w:hideMark/>
          </w:tcPr>
          <w:p w:rsidR="00521E85" w:rsidRPr="005A6D27" w:rsidRDefault="00521E85" w:rsidP="00CC6B52"/>
        </w:tc>
        <w:tc>
          <w:tcPr>
            <w:tcW w:w="2970" w:type="dxa"/>
            <w:vMerge/>
            <w:vAlign w:val="center"/>
            <w:hideMark/>
          </w:tcPr>
          <w:p w:rsidR="00521E85" w:rsidRPr="005A6D27" w:rsidRDefault="00521E85" w:rsidP="00CC6B52"/>
        </w:tc>
        <w:tc>
          <w:tcPr>
            <w:tcW w:w="1800" w:type="dxa"/>
            <w:vMerge/>
            <w:vAlign w:val="center"/>
            <w:hideMark/>
          </w:tcPr>
          <w:p w:rsidR="00521E85" w:rsidRPr="005A6D27" w:rsidRDefault="00521E85" w:rsidP="00CC6B52"/>
        </w:tc>
        <w:tc>
          <w:tcPr>
            <w:tcW w:w="3690" w:type="dxa"/>
            <w:shd w:val="clear" w:color="auto" w:fill="auto"/>
            <w:noWrap/>
            <w:vAlign w:val="center"/>
            <w:hideMark/>
          </w:tcPr>
          <w:p w:rsidR="00521E85" w:rsidRPr="005A6D27" w:rsidRDefault="00521E85" w:rsidP="00CC6B52">
            <w:r w:rsidRPr="005A6D27">
              <w:t>Број очишћених канала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2/0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2/2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2/0</w:t>
            </w:r>
          </w:p>
        </w:tc>
        <w:tc>
          <w:tcPr>
            <w:tcW w:w="1350" w:type="dxa"/>
            <w:vAlign w:val="center"/>
          </w:tcPr>
          <w:p w:rsidR="00521E85" w:rsidRPr="007E6471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2/1</w:t>
            </w:r>
          </w:p>
        </w:tc>
      </w:tr>
      <w:tr w:rsidR="00521E85" w:rsidRPr="005A6D27" w:rsidTr="00CC6B52">
        <w:trPr>
          <w:trHeight w:val="1574"/>
        </w:trPr>
        <w:tc>
          <w:tcPr>
            <w:tcW w:w="738" w:type="dxa"/>
            <w:shd w:val="clear" w:color="auto" w:fill="auto"/>
            <w:vAlign w:val="center"/>
            <w:hideMark/>
          </w:tcPr>
          <w:p w:rsidR="00521E85" w:rsidRPr="005A6D27" w:rsidRDefault="00521E85" w:rsidP="00CC6B52">
            <w:r w:rsidRPr="005A6D27">
              <w:lastRenderedPageBreak/>
              <w:t> 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521E85" w:rsidRPr="005A6D27" w:rsidRDefault="00521E85" w:rsidP="00CC6B52">
            <w:r w:rsidRPr="005A6D27">
              <w:t>0602-П1</w:t>
            </w: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:rsidR="00521E85" w:rsidRPr="00593257" w:rsidRDefault="00521E85" w:rsidP="00CC6B52">
            <w:pPr>
              <w:rPr>
                <w:lang w:val="sr-Cyrl-CS"/>
              </w:rPr>
            </w:pPr>
            <w:r w:rsidRPr="005A6D27">
              <w:t xml:space="preserve">Пројекат: </w:t>
            </w:r>
            <w:r>
              <w:rPr>
                <w:lang w:val="sr-Cyrl-CS"/>
              </w:rPr>
              <w:t>Изградња Дома културе у МЗ</w:t>
            </w:r>
          </w:p>
        </w:tc>
        <w:tc>
          <w:tcPr>
            <w:tcW w:w="1800" w:type="dxa"/>
            <w:shd w:val="clear" w:color="auto" w:fill="auto"/>
            <w:vAlign w:val="center"/>
            <w:hideMark/>
          </w:tcPr>
          <w:p w:rsidR="00521E85" w:rsidRPr="00454EBD" w:rsidRDefault="00521E85" w:rsidP="00CC6B52">
            <w:pPr>
              <w:rPr>
                <w:lang w:val="sr-Cyrl-CS"/>
              </w:rPr>
            </w:pPr>
            <w:r>
              <w:rPr>
                <w:lang w:val="sr-Cyrl-CS"/>
              </w:rPr>
              <w:t>Оживљавање друштвеног живота у сеоским срединама</w:t>
            </w:r>
          </w:p>
        </w:tc>
        <w:tc>
          <w:tcPr>
            <w:tcW w:w="3690" w:type="dxa"/>
            <w:shd w:val="clear" w:color="auto" w:fill="auto"/>
            <w:vAlign w:val="center"/>
            <w:hideMark/>
          </w:tcPr>
          <w:p w:rsidR="00521E85" w:rsidRPr="00454EBD" w:rsidRDefault="00521E85" w:rsidP="00CC6B52">
            <w:pPr>
              <w:rPr>
                <w:lang w:val="sr-Cyrl-CS"/>
              </w:rPr>
            </w:pPr>
            <w:r w:rsidRPr="005A6D27">
              <w:t>Износ одоб</w:t>
            </w:r>
            <w:r>
              <w:t>рених средстава</w:t>
            </w:r>
            <w:r>
              <w:rPr>
                <w:lang w:val="sr-Cyrl-CS"/>
              </w:rPr>
              <w:t>(у милионима)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:rsidR="00521E85" w:rsidRPr="00454EBD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0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>
              <w:rPr>
                <w:lang w:val="sr-Cyrl-CS"/>
              </w:rPr>
              <w:t>15</w:t>
            </w:r>
            <w:r w:rsidRPr="005A6D27">
              <w:t>мил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>
              <w:rPr>
                <w:lang w:val="sr-Cyrl-CS"/>
              </w:rPr>
              <w:t>20</w:t>
            </w:r>
            <w:r w:rsidRPr="005A6D27">
              <w:t>мил</w:t>
            </w:r>
          </w:p>
        </w:tc>
        <w:tc>
          <w:tcPr>
            <w:tcW w:w="1350" w:type="dxa"/>
            <w:vAlign w:val="center"/>
          </w:tcPr>
          <w:p w:rsidR="00521E85" w:rsidRPr="00454EBD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25мил</w:t>
            </w:r>
          </w:p>
        </w:tc>
      </w:tr>
      <w:tr w:rsidR="00521E85" w:rsidRPr="005A6D27" w:rsidTr="00CC6B52">
        <w:trPr>
          <w:trHeight w:val="1275"/>
        </w:trPr>
        <w:tc>
          <w:tcPr>
            <w:tcW w:w="738" w:type="dxa"/>
            <w:shd w:val="clear" w:color="auto" w:fill="auto"/>
            <w:noWrap/>
            <w:vAlign w:val="center"/>
            <w:hideMark/>
          </w:tcPr>
          <w:p w:rsidR="00521E85" w:rsidRPr="005A6D27" w:rsidRDefault="00521E85" w:rsidP="00CC6B52">
            <w:r w:rsidRPr="005A6D27">
              <w:t> 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521E85" w:rsidRPr="005A6D27" w:rsidRDefault="00521E85" w:rsidP="00CC6B52">
            <w:r w:rsidRPr="005A6D27">
              <w:t>0602-П2</w:t>
            </w: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:rsidR="00521E85" w:rsidRPr="00910CC5" w:rsidRDefault="00521E85" w:rsidP="00CC6B52">
            <w:r w:rsidRPr="00910CC5">
              <w:rPr>
                <w:bCs/>
                <w:color w:val="000000"/>
              </w:rPr>
              <w:t xml:space="preserve">Пројекат: Трошкови ликвидације јавног предузећа ЈП Дирекција за развој и изградњу града, ЈП "Скијалиште Бесна Кобила" и преузимање неизмирених обавеза ЈП "Управа Бање" након 1. </w:t>
            </w:r>
            <w:proofErr w:type="gramStart"/>
            <w:r w:rsidRPr="00910CC5">
              <w:rPr>
                <w:bCs/>
                <w:color w:val="000000"/>
              </w:rPr>
              <w:t>децембра</w:t>
            </w:r>
            <w:proofErr w:type="gramEnd"/>
            <w:r w:rsidRPr="00910CC5">
              <w:rPr>
                <w:bCs/>
                <w:color w:val="000000"/>
              </w:rPr>
              <w:t xml:space="preserve"> 2016. године</w:t>
            </w:r>
          </w:p>
        </w:tc>
        <w:tc>
          <w:tcPr>
            <w:tcW w:w="1800" w:type="dxa"/>
            <w:shd w:val="clear" w:color="auto" w:fill="auto"/>
            <w:vAlign w:val="center"/>
            <w:hideMark/>
          </w:tcPr>
          <w:p w:rsidR="00521E85" w:rsidRPr="00FA0135" w:rsidRDefault="00521E85" w:rsidP="00CC6B52">
            <w:pPr>
              <w:rPr>
                <w:lang w:val="sr-Cyrl-CS"/>
              </w:rPr>
            </w:pPr>
            <w:r w:rsidRPr="005A6D27">
              <w:t>Ликвидација Дирекције</w:t>
            </w:r>
            <w:r>
              <w:rPr>
                <w:lang w:val="sr-Cyrl-CS"/>
              </w:rPr>
              <w:t>, Скијалишта „ Бесна кобила“</w:t>
            </w:r>
            <w:r w:rsidRPr="005A6D27">
              <w:t xml:space="preserve"> </w:t>
            </w:r>
            <w:r>
              <w:rPr>
                <w:lang w:val="sr-Cyrl-CS"/>
              </w:rPr>
              <w:t>и преузимање неизмирених обавеза ЈП Управе Бање</w:t>
            </w:r>
          </w:p>
        </w:tc>
        <w:tc>
          <w:tcPr>
            <w:tcW w:w="3690" w:type="dxa"/>
            <w:shd w:val="clear" w:color="auto" w:fill="auto"/>
            <w:noWrap/>
            <w:vAlign w:val="center"/>
            <w:hideMark/>
          </w:tcPr>
          <w:p w:rsidR="00521E85" w:rsidRPr="005A6D27" w:rsidRDefault="00521E85" w:rsidP="00CC6B52">
            <w:r w:rsidRPr="005A6D27">
              <w:t>Исплата неизмирених обавеза (у милионима)</w:t>
            </w:r>
          </w:p>
        </w:tc>
        <w:tc>
          <w:tcPr>
            <w:tcW w:w="1350" w:type="dxa"/>
            <w:shd w:val="clear" w:color="000000" w:fill="FFFFFF"/>
            <w:noWrap/>
            <w:vAlign w:val="center"/>
            <w:hideMark/>
          </w:tcPr>
          <w:p w:rsidR="00521E85" w:rsidRPr="001035EC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133,8</w:t>
            </w:r>
          </w:p>
        </w:tc>
        <w:tc>
          <w:tcPr>
            <w:tcW w:w="1260" w:type="dxa"/>
            <w:shd w:val="clear" w:color="000000" w:fill="FFFFFF"/>
            <w:noWrap/>
            <w:vAlign w:val="center"/>
            <w:hideMark/>
          </w:tcPr>
          <w:p w:rsidR="00521E85" w:rsidRPr="001035EC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55</w:t>
            </w:r>
          </w:p>
        </w:tc>
        <w:tc>
          <w:tcPr>
            <w:tcW w:w="1350" w:type="dxa"/>
            <w:shd w:val="clear" w:color="000000" w:fill="FFFFFF"/>
            <w:noWrap/>
            <w:vAlign w:val="center"/>
            <w:hideMark/>
          </w:tcPr>
          <w:p w:rsidR="00521E85" w:rsidRPr="001035EC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60</w:t>
            </w:r>
          </w:p>
        </w:tc>
        <w:tc>
          <w:tcPr>
            <w:tcW w:w="1350" w:type="dxa"/>
            <w:shd w:val="clear" w:color="000000" w:fill="FFFFFF"/>
            <w:vAlign w:val="center"/>
          </w:tcPr>
          <w:p w:rsidR="00521E85" w:rsidRPr="005276D8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65</w:t>
            </w:r>
          </w:p>
        </w:tc>
      </w:tr>
      <w:tr w:rsidR="00521E85" w:rsidRPr="005A6D27" w:rsidTr="00CC6B52">
        <w:trPr>
          <w:trHeight w:val="1335"/>
        </w:trPr>
        <w:tc>
          <w:tcPr>
            <w:tcW w:w="738" w:type="dxa"/>
            <w:shd w:val="clear" w:color="auto" w:fill="auto"/>
            <w:noWrap/>
            <w:vAlign w:val="center"/>
            <w:hideMark/>
          </w:tcPr>
          <w:p w:rsidR="00521E85" w:rsidRPr="005A6D27" w:rsidRDefault="00521E85" w:rsidP="00CC6B52">
            <w:r w:rsidRPr="005A6D27">
              <w:t> 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521E85" w:rsidRPr="005A6D27" w:rsidRDefault="00521E85" w:rsidP="00CC6B52">
            <w:r w:rsidRPr="005A6D27">
              <w:t>0602-П3</w:t>
            </w: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:rsidR="00521E85" w:rsidRPr="003A5E8D" w:rsidRDefault="00521E85" w:rsidP="00CC6B52">
            <w:pPr>
              <w:rPr>
                <w:lang w:val="sr-Cyrl-CS"/>
              </w:rPr>
            </w:pPr>
            <w:r w:rsidRPr="005A6D27">
              <w:t xml:space="preserve">Пројекат: </w:t>
            </w:r>
            <w:r>
              <w:rPr>
                <w:lang w:val="sr-Cyrl-CS"/>
              </w:rPr>
              <w:t>Прослава Дана Града</w:t>
            </w:r>
          </w:p>
        </w:tc>
        <w:tc>
          <w:tcPr>
            <w:tcW w:w="1800" w:type="dxa"/>
            <w:shd w:val="clear" w:color="auto" w:fill="auto"/>
            <w:vAlign w:val="center"/>
            <w:hideMark/>
          </w:tcPr>
          <w:p w:rsidR="00521E85" w:rsidRPr="008B5CEF" w:rsidRDefault="00521E85" w:rsidP="00CC6B52">
            <w:pPr>
              <w:rPr>
                <w:lang w:val="sr-Cyrl-CS"/>
              </w:rPr>
            </w:pPr>
            <w:r>
              <w:rPr>
                <w:lang w:val="sr-Cyrl-CS"/>
              </w:rPr>
              <w:t>Обележавање историјски важног датума за Град</w:t>
            </w:r>
          </w:p>
        </w:tc>
        <w:tc>
          <w:tcPr>
            <w:tcW w:w="3690" w:type="dxa"/>
            <w:shd w:val="clear" w:color="auto" w:fill="auto"/>
            <w:noWrap/>
            <w:vAlign w:val="center"/>
            <w:hideMark/>
          </w:tcPr>
          <w:p w:rsidR="00521E85" w:rsidRPr="00576C75" w:rsidRDefault="00521E85" w:rsidP="00CC6B52">
            <w:pPr>
              <w:rPr>
                <w:lang w:val="sr-Cyrl-CS"/>
              </w:rPr>
            </w:pPr>
            <w:r>
              <w:rPr>
                <w:lang w:val="sr-Cyrl-CS"/>
              </w:rPr>
              <w:t>Медијска пропраћеност од стране локалних телевизија, радија и штампаних медија</w:t>
            </w:r>
          </w:p>
        </w:tc>
        <w:tc>
          <w:tcPr>
            <w:tcW w:w="1350" w:type="dxa"/>
            <w:shd w:val="clear" w:color="000000" w:fill="FFFFFF"/>
            <w:noWrap/>
            <w:vAlign w:val="center"/>
            <w:hideMark/>
          </w:tcPr>
          <w:p w:rsidR="00521E85" w:rsidRPr="00576C75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да</w:t>
            </w:r>
          </w:p>
        </w:tc>
        <w:tc>
          <w:tcPr>
            <w:tcW w:w="1260" w:type="dxa"/>
            <w:shd w:val="clear" w:color="000000" w:fill="FFFFFF"/>
            <w:noWrap/>
            <w:vAlign w:val="center"/>
            <w:hideMark/>
          </w:tcPr>
          <w:p w:rsidR="00521E85" w:rsidRPr="003A5E8D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да</w:t>
            </w:r>
          </w:p>
        </w:tc>
        <w:tc>
          <w:tcPr>
            <w:tcW w:w="1350" w:type="dxa"/>
            <w:shd w:val="clear" w:color="000000" w:fill="FFFFFF"/>
            <w:noWrap/>
            <w:vAlign w:val="center"/>
            <w:hideMark/>
          </w:tcPr>
          <w:p w:rsidR="00521E85" w:rsidRPr="003A5E8D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да</w:t>
            </w:r>
          </w:p>
        </w:tc>
        <w:tc>
          <w:tcPr>
            <w:tcW w:w="1350" w:type="dxa"/>
            <w:shd w:val="clear" w:color="000000" w:fill="FFFFFF"/>
            <w:vAlign w:val="center"/>
          </w:tcPr>
          <w:p w:rsidR="00521E85" w:rsidRPr="00576C75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да</w:t>
            </w:r>
          </w:p>
        </w:tc>
      </w:tr>
      <w:tr w:rsidR="00521E85" w:rsidRPr="005A6D27" w:rsidTr="00CC6B52">
        <w:trPr>
          <w:trHeight w:val="630"/>
        </w:trPr>
        <w:tc>
          <w:tcPr>
            <w:tcW w:w="738" w:type="dxa"/>
            <w:shd w:val="clear" w:color="auto" w:fill="BFBFBF"/>
            <w:noWrap/>
            <w:vAlign w:val="center"/>
            <w:hideMark/>
          </w:tcPr>
          <w:p w:rsidR="00521E85" w:rsidRPr="00C70EF1" w:rsidRDefault="00521E85" w:rsidP="00CC6B52">
            <w:pPr>
              <w:rPr>
                <w:lang w:val="sr-Cyrl-CS"/>
              </w:rPr>
            </w:pPr>
            <w:r>
              <w:rPr>
                <w:lang w:val="sr-Cyrl-CS"/>
              </w:rPr>
              <w:t>2101</w:t>
            </w:r>
          </w:p>
        </w:tc>
        <w:tc>
          <w:tcPr>
            <w:tcW w:w="810" w:type="dxa"/>
            <w:shd w:val="clear" w:color="auto" w:fill="BFBFBF"/>
            <w:noWrap/>
            <w:vAlign w:val="center"/>
            <w:hideMark/>
          </w:tcPr>
          <w:p w:rsidR="00521E85" w:rsidRPr="005A6D27" w:rsidRDefault="00521E85" w:rsidP="00CC6B52">
            <w:r w:rsidRPr="005A6D27">
              <w:t> </w:t>
            </w:r>
          </w:p>
        </w:tc>
        <w:tc>
          <w:tcPr>
            <w:tcW w:w="2970" w:type="dxa"/>
            <w:shd w:val="clear" w:color="auto" w:fill="BFBFBF"/>
            <w:vAlign w:val="center"/>
            <w:hideMark/>
          </w:tcPr>
          <w:p w:rsidR="00521E85" w:rsidRPr="005A6D27" w:rsidRDefault="00521E85" w:rsidP="00CC6B52">
            <w:r w:rsidRPr="005A6D27">
              <w:t>Програм 16.  Политички систем локалне самоуправе</w:t>
            </w:r>
          </w:p>
        </w:tc>
        <w:tc>
          <w:tcPr>
            <w:tcW w:w="1800" w:type="dxa"/>
            <w:shd w:val="clear" w:color="auto" w:fill="BFBFBF"/>
            <w:vAlign w:val="center"/>
            <w:hideMark/>
          </w:tcPr>
          <w:p w:rsidR="00521E85" w:rsidRPr="005A6D27" w:rsidRDefault="00521E85" w:rsidP="00CC6B52">
            <w:r w:rsidRPr="005A6D27">
              <w:t>Функционисање политичког система</w:t>
            </w:r>
          </w:p>
        </w:tc>
        <w:tc>
          <w:tcPr>
            <w:tcW w:w="3690" w:type="dxa"/>
            <w:shd w:val="clear" w:color="auto" w:fill="BFBFBF"/>
            <w:noWrap/>
            <w:vAlign w:val="center"/>
            <w:hideMark/>
          </w:tcPr>
          <w:p w:rsidR="00521E85" w:rsidRPr="005A6D27" w:rsidRDefault="00521E85" w:rsidP="00CC6B52">
            <w:r w:rsidRPr="005A6D27">
              <w:t> </w:t>
            </w:r>
          </w:p>
        </w:tc>
        <w:tc>
          <w:tcPr>
            <w:tcW w:w="1350" w:type="dxa"/>
            <w:shd w:val="clear" w:color="auto" w:fill="BFBFBF"/>
            <w:noWrap/>
            <w:vAlign w:val="center"/>
            <w:hideMark/>
          </w:tcPr>
          <w:p w:rsidR="00521E85" w:rsidRPr="005A6D27" w:rsidRDefault="00521E85" w:rsidP="00CC6B52">
            <w:r w:rsidRPr="005A6D27">
              <w:t> </w:t>
            </w:r>
          </w:p>
        </w:tc>
        <w:tc>
          <w:tcPr>
            <w:tcW w:w="1260" w:type="dxa"/>
            <w:shd w:val="clear" w:color="auto" w:fill="BFBFBF"/>
            <w:noWrap/>
            <w:vAlign w:val="center"/>
            <w:hideMark/>
          </w:tcPr>
          <w:p w:rsidR="00521E85" w:rsidRPr="005A6D27" w:rsidRDefault="00521E85" w:rsidP="00CC6B52">
            <w:r w:rsidRPr="005A6D27">
              <w:t> </w:t>
            </w:r>
          </w:p>
        </w:tc>
        <w:tc>
          <w:tcPr>
            <w:tcW w:w="1350" w:type="dxa"/>
            <w:shd w:val="clear" w:color="auto" w:fill="BFBFBF"/>
            <w:noWrap/>
            <w:vAlign w:val="center"/>
            <w:hideMark/>
          </w:tcPr>
          <w:p w:rsidR="00521E85" w:rsidRPr="005A6D27" w:rsidRDefault="00521E85" w:rsidP="00CC6B52">
            <w:r w:rsidRPr="005A6D27">
              <w:t> </w:t>
            </w:r>
          </w:p>
        </w:tc>
        <w:tc>
          <w:tcPr>
            <w:tcW w:w="1350" w:type="dxa"/>
            <w:shd w:val="clear" w:color="auto" w:fill="BFBFBF"/>
          </w:tcPr>
          <w:p w:rsidR="00521E85" w:rsidRPr="005A6D27" w:rsidRDefault="00521E85" w:rsidP="00CC6B52"/>
        </w:tc>
      </w:tr>
      <w:tr w:rsidR="00521E85" w:rsidRPr="005A6D27" w:rsidTr="00CC6B52">
        <w:trPr>
          <w:trHeight w:val="630"/>
        </w:trPr>
        <w:tc>
          <w:tcPr>
            <w:tcW w:w="738" w:type="dxa"/>
            <w:shd w:val="clear" w:color="auto" w:fill="auto"/>
            <w:noWrap/>
            <w:vAlign w:val="center"/>
            <w:hideMark/>
          </w:tcPr>
          <w:p w:rsidR="00521E85" w:rsidRPr="005A6D27" w:rsidRDefault="00521E85" w:rsidP="00CC6B52">
            <w:r w:rsidRPr="005A6D27">
              <w:t> 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521E85" w:rsidRPr="005A6D27" w:rsidRDefault="00521E85" w:rsidP="00CC6B52">
            <w:r w:rsidRPr="005A6D27">
              <w:t>2101-0001</w:t>
            </w: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:rsidR="00521E85" w:rsidRPr="005A6D27" w:rsidRDefault="00521E85" w:rsidP="00CC6B52">
            <w:r w:rsidRPr="005A6D27">
              <w:t>Функционисањ</w:t>
            </w:r>
            <w:r>
              <w:t xml:space="preserve">е </w:t>
            </w:r>
            <w:r>
              <w:rPr>
                <w:lang w:val="sr-Cyrl-CS"/>
              </w:rPr>
              <w:t>С</w:t>
            </w:r>
            <w:r w:rsidRPr="005A6D27">
              <w:t>купштине</w:t>
            </w:r>
          </w:p>
        </w:tc>
        <w:tc>
          <w:tcPr>
            <w:tcW w:w="1800" w:type="dxa"/>
            <w:shd w:val="clear" w:color="auto" w:fill="auto"/>
            <w:vAlign w:val="center"/>
            <w:hideMark/>
          </w:tcPr>
          <w:p w:rsidR="00521E85" w:rsidRPr="005A6D27" w:rsidRDefault="00521E85" w:rsidP="00CC6B52">
            <w:r w:rsidRPr="005A6D27">
              <w:t>Нормално функционисање органа законодавне власти</w:t>
            </w:r>
          </w:p>
        </w:tc>
        <w:tc>
          <w:tcPr>
            <w:tcW w:w="3690" w:type="dxa"/>
            <w:shd w:val="clear" w:color="auto" w:fill="auto"/>
            <w:noWrap/>
            <w:vAlign w:val="center"/>
            <w:hideMark/>
          </w:tcPr>
          <w:p w:rsidR="00521E85" w:rsidRPr="005A6D27" w:rsidRDefault="00521E85" w:rsidP="00CC6B52">
            <w:r w:rsidRPr="005A6D27">
              <w:t>Број седница Скупштине</w:t>
            </w:r>
          </w:p>
        </w:tc>
        <w:tc>
          <w:tcPr>
            <w:tcW w:w="135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12</w:t>
            </w:r>
          </w:p>
        </w:tc>
        <w:tc>
          <w:tcPr>
            <w:tcW w:w="126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13</w:t>
            </w:r>
          </w:p>
        </w:tc>
        <w:tc>
          <w:tcPr>
            <w:tcW w:w="1350" w:type="dxa"/>
            <w:shd w:val="clear" w:color="000000" w:fill="FFFFFF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14</w:t>
            </w:r>
          </w:p>
        </w:tc>
        <w:tc>
          <w:tcPr>
            <w:tcW w:w="1350" w:type="dxa"/>
            <w:shd w:val="clear" w:color="000000" w:fill="FFFFFF"/>
            <w:vAlign w:val="center"/>
          </w:tcPr>
          <w:p w:rsidR="00521E85" w:rsidRPr="00C70EF1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15</w:t>
            </w:r>
          </w:p>
        </w:tc>
      </w:tr>
      <w:tr w:rsidR="00521E85" w:rsidRPr="005A6D27" w:rsidTr="00CC6B52">
        <w:trPr>
          <w:trHeight w:val="630"/>
        </w:trPr>
        <w:tc>
          <w:tcPr>
            <w:tcW w:w="738" w:type="dxa"/>
            <w:shd w:val="clear" w:color="auto" w:fill="auto"/>
            <w:noWrap/>
            <w:vAlign w:val="center"/>
            <w:hideMark/>
          </w:tcPr>
          <w:p w:rsidR="00521E85" w:rsidRPr="005A6D27" w:rsidRDefault="00521E85" w:rsidP="00CC6B52">
            <w:r w:rsidRPr="005A6D27">
              <w:t> 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521E85" w:rsidRPr="005A6D27" w:rsidRDefault="00521E85" w:rsidP="00CC6B52">
            <w:r w:rsidRPr="005A6D27">
              <w:t>2101-0002</w:t>
            </w: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:rsidR="00521E85" w:rsidRPr="005A6D27" w:rsidRDefault="00521E85" w:rsidP="00CC6B52">
            <w:r w:rsidRPr="005A6D27">
              <w:t>Функционисање извршних органа</w:t>
            </w:r>
          </w:p>
        </w:tc>
        <w:tc>
          <w:tcPr>
            <w:tcW w:w="1800" w:type="dxa"/>
            <w:shd w:val="clear" w:color="auto" w:fill="auto"/>
            <w:vAlign w:val="center"/>
            <w:hideMark/>
          </w:tcPr>
          <w:p w:rsidR="00521E85" w:rsidRPr="005A6D27" w:rsidRDefault="00521E85" w:rsidP="00CC6B52">
            <w:r w:rsidRPr="005A6D27">
              <w:t>Нормално функционисање органа законодавне власти</w:t>
            </w:r>
          </w:p>
        </w:tc>
        <w:tc>
          <w:tcPr>
            <w:tcW w:w="3690" w:type="dxa"/>
            <w:shd w:val="clear" w:color="auto" w:fill="auto"/>
            <w:noWrap/>
            <w:vAlign w:val="center"/>
            <w:hideMark/>
          </w:tcPr>
          <w:p w:rsidR="00521E85" w:rsidRPr="005A6D27" w:rsidRDefault="00521E85" w:rsidP="00CC6B52">
            <w:r w:rsidRPr="005A6D27">
              <w:t>Број седница Градског већа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60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62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521E85" w:rsidRPr="005A6D27" w:rsidRDefault="00521E85" w:rsidP="00CC6B52">
            <w:pPr>
              <w:jc w:val="center"/>
            </w:pPr>
            <w:r w:rsidRPr="005A6D27">
              <w:t>63</w:t>
            </w:r>
          </w:p>
        </w:tc>
        <w:tc>
          <w:tcPr>
            <w:tcW w:w="1350" w:type="dxa"/>
            <w:vAlign w:val="center"/>
          </w:tcPr>
          <w:p w:rsidR="00521E85" w:rsidRPr="008B1318" w:rsidRDefault="00521E85" w:rsidP="00CC6B5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65</w:t>
            </w:r>
          </w:p>
        </w:tc>
      </w:tr>
    </w:tbl>
    <w:p w:rsidR="006D0929" w:rsidRDefault="006D0929" w:rsidP="007915BA">
      <w:pPr>
        <w:jc w:val="center"/>
        <w:rPr>
          <w:b/>
          <w:sz w:val="24"/>
          <w:szCs w:val="24"/>
        </w:rPr>
        <w:sectPr w:rsidR="006D0929" w:rsidSect="006D0929">
          <w:pgSz w:w="15840" w:h="12240" w:orient="landscape"/>
          <w:pgMar w:top="1008" w:right="950" w:bottom="1584" w:left="950" w:header="720" w:footer="720" w:gutter="0"/>
          <w:cols w:space="720"/>
          <w:titlePg/>
          <w:docGrid w:linePitch="360"/>
        </w:sectPr>
      </w:pPr>
    </w:p>
    <w:p w:rsidR="00521E85" w:rsidRDefault="00521E85" w:rsidP="0071116C">
      <w:pPr>
        <w:jc w:val="center"/>
        <w:rPr>
          <w:b/>
          <w:color w:val="000000"/>
          <w:sz w:val="24"/>
          <w:szCs w:val="24"/>
        </w:rPr>
      </w:pPr>
    </w:p>
    <w:p w:rsidR="006035BA" w:rsidRDefault="006035BA" w:rsidP="0071116C">
      <w:pPr>
        <w:jc w:val="center"/>
        <w:rPr>
          <w:b/>
          <w:color w:val="000000"/>
          <w:sz w:val="24"/>
          <w:szCs w:val="24"/>
        </w:rPr>
      </w:pPr>
      <w:proofErr w:type="gramStart"/>
      <w:r>
        <w:rPr>
          <w:b/>
          <w:color w:val="000000"/>
          <w:sz w:val="24"/>
          <w:szCs w:val="24"/>
        </w:rPr>
        <w:t>ОБРАЗЛОЖЕЊЕ ОДЛУКЕ О БУЏЕТУ ГРАДА ВРАЊА ЗА 2017.</w:t>
      </w:r>
      <w:proofErr w:type="gramEnd"/>
      <w:r>
        <w:rPr>
          <w:b/>
          <w:color w:val="000000"/>
          <w:sz w:val="24"/>
          <w:szCs w:val="24"/>
        </w:rPr>
        <w:t xml:space="preserve"> ГОДИНУ</w:t>
      </w:r>
    </w:p>
    <w:p w:rsidR="006035BA" w:rsidRDefault="006035BA" w:rsidP="006035BA">
      <w:pPr>
        <w:ind w:left="720"/>
        <w:rPr>
          <w:b/>
          <w:color w:val="000000"/>
          <w:sz w:val="24"/>
          <w:szCs w:val="24"/>
        </w:rPr>
      </w:pPr>
    </w:p>
    <w:p w:rsidR="00597B9C" w:rsidRDefault="00597B9C" w:rsidP="006035BA">
      <w:pPr>
        <w:ind w:left="720"/>
        <w:rPr>
          <w:b/>
          <w:color w:val="000000"/>
          <w:sz w:val="24"/>
          <w:szCs w:val="24"/>
          <w:u w:val="single"/>
        </w:rPr>
      </w:pPr>
    </w:p>
    <w:p w:rsidR="00250A1C" w:rsidRDefault="00250A1C" w:rsidP="00597B9C">
      <w:pPr>
        <w:ind w:left="720"/>
        <w:rPr>
          <w:b/>
          <w:color w:val="000000"/>
          <w:sz w:val="24"/>
          <w:szCs w:val="24"/>
          <w:u w:val="single"/>
        </w:rPr>
      </w:pPr>
    </w:p>
    <w:p w:rsidR="00597B9C" w:rsidRDefault="00597B9C" w:rsidP="00597B9C">
      <w:pPr>
        <w:ind w:left="720"/>
        <w:rPr>
          <w:b/>
          <w:color w:val="000000"/>
          <w:sz w:val="24"/>
          <w:szCs w:val="24"/>
          <w:u w:val="single"/>
        </w:rPr>
      </w:pPr>
      <w:r>
        <w:rPr>
          <w:b/>
          <w:color w:val="000000"/>
          <w:sz w:val="24"/>
          <w:szCs w:val="24"/>
          <w:u w:val="single"/>
        </w:rPr>
        <w:t>ПРАВНА ОСНОВА:</w:t>
      </w:r>
    </w:p>
    <w:p w:rsidR="00597B9C" w:rsidRDefault="00597B9C" w:rsidP="00597B9C">
      <w:pPr>
        <w:ind w:left="720"/>
        <w:rPr>
          <w:b/>
          <w:color w:val="000000"/>
          <w:sz w:val="24"/>
          <w:szCs w:val="24"/>
          <w:u w:val="single"/>
        </w:rPr>
      </w:pPr>
    </w:p>
    <w:p w:rsidR="00597B9C" w:rsidRDefault="00597B9C" w:rsidP="00597B9C">
      <w:pPr>
        <w:pStyle w:val="BodyText"/>
        <w:ind w:firstLine="720"/>
        <w:rPr>
          <w:color w:val="000000"/>
          <w:sz w:val="24"/>
          <w:szCs w:val="24"/>
        </w:rPr>
      </w:pPr>
      <w:r w:rsidRPr="007E7F17">
        <w:rPr>
          <w:color w:val="000000"/>
          <w:sz w:val="24"/>
          <w:szCs w:val="24"/>
        </w:rPr>
        <w:t>Буџет града Врања за 201</w:t>
      </w:r>
      <w:r w:rsidR="00B7411F">
        <w:rPr>
          <w:color w:val="000000"/>
          <w:sz w:val="24"/>
          <w:szCs w:val="24"/>
        </w:rPr>
        <w:t>8</w:t>
      </w:r>
      <w:r w:rsidRPr="007E7F17">
        <w:rPr>
          <w:color w:val="000000"/>
          <w:sz w:val="24"/>
          <w:szCs w:val="24"/>
        </w:rPr>
        <w:t>. годину, урађен је на основу Закона о буџетском систему, Закона о локалној самоуправи и Статута града Врања. Такође,  примењено је и</w:t>
      </w:r>
      <w:r>
        <w:rPr>
          <w:color w:val="000000"/>
          <w:sz w:val="24"/>
          <w:szCs w:val="24"/>
        </w:rPr>
        <w:t xml:space="preserve"> Упутство</w:t>
      </w:r>
      <w:r w:rsidRPr="007E7F17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за прпирему буџета локалних власти за 201</w:t>
      </w:r>
      <w:r w:rsidR="00B7411F">
        <w:rPr>
          <w:color w:val="000000"/>
          <w:sz w:val="24"/>
          <w:szCs w:val="24"/>
        </w:rPr>
        <w:t>8. годину са пројекцијама за 2019. и 2020</w:t>
      </w:r>
      <w:r>
        <w:rPr>
          <w:color w:val="000000"/>
          <w:sz w:val="24"/>
          <w:szCs w:val="24"/>
        </w:rPr>
        <w:t>. годину</w:t>
      </w:r>
      <w:r w:rsidRPr="007E7F17">
        <w:rPr>
          <w:color w:val="000000"/>
          <w:sz w:val="24"/>
          <w:szCs w:val="24"/>
        </w:rPr>
        <w:t xml:space="preserve">. </w:t>
      </w:r>
    </w:p>
    <w:p w:rsidR="00597B9C" w:rsidRPr="007E7F17" w:rsidRDefault="00597B9C" w:rsidP="00597B9C">
      <w:pPr>
        <w:pStyle w:val="BodyText"/>
        <w:ind w:firstLine="7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</w:t>
      </w:r>
      <w:r w:rsidRPr="007E7F17">
        <w:rPr>
          <w:color w:val="000000"/>
          <w:sz w:val="24"/>
          <w:szCs w:val="24"/>
        </w:rPr>
        <w:t>зрада буџета представља познавање, уважавање и укалкулисавање норми свих постојећих прописа који имају импликације на локалну самоуправу и њене органе и организације.</w:t>
      </w:r>
    </w:p>
    <w:p w:rsidR="00597B9C" w:rsidRPr="007E7F17" w:rsidRDefault="00597B9C" w:rsidP="00597B9C">
      <w:pPr>
        <w:pStyle w:val="BodyText"/>
        <w:ind w:firstLine="720"/>
        <w:rPr>
          <w:color w:val="000000"/>
          <w:sz w:val="24"/>
          <w:szCs w:val="24"/>
        </w:rPr>
      </w:pPr>
      <w:r w:rsidRPr="007E7F17">
        <w:rPr>
          <w:color w:val="000000"/>
          <w:sz w:val="24"/>
          <w:szCs w:val="24"/>
        </w:rPr>
        <w:t>Правну основу чине и подзаконски акти донети од стране Владе Републике Србије и надлежних министарстава, као и акта донета од стране Скупштине града Врања.</w:t>
      </w:r>
    </w:p>
    <w:p w:rsidR="00597B9C" w:rsidRDefault="00597B9C" w:rsidP="006035BA">
      <w:pPr>
        <w:ind w:left="720"/>
        <w:rPr>
          <w:b/>
          <w:color w:val="000000"/>
          <w:sz w:val="24"/>
          <w:szCs w:val="24"/>
          <w:u w:val="single"/>
        </w:rPr>
      </w:pPr>
    </w:p>
    <w:p w:rsidR="00597B9C" w:rsidRPr="00957B12" w:rsidRDefault="00597B9C" w:rsidP="00957B12">
      <w:pPr>
        <w:rPr>
          <w:b/>
          <w:color w:val="000000"/>
          <w:sz w:val="24"/>
          <w:szCs w:val="24"/>
          <w:u w:val="single"/>
          <w:lang w:val="sr-Cyrl-CS"/>
        </w:rPr>
      </w:pPr>
    </w:p>
    <w:p w:rsidR="00AD22F1" w:rsidRPr="004B5634" w:rsidRDefault="004B5634" w:rsidP="006035BA">
      <w:pPr>
        <w:ind w:left="720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  <w:u w:val="single"/>
        </w:rPr>
        <w:t>УВОДНЕ НАПОМЕНЕ:</w:t>
      </w:r>
    </w:p>
    <w:p w:rsidR="004E60E8" w:rsidRDefault="004E60E8" w:rsidP="006035BA">
      <w:pPr>
        <w:ind w:left="720"/>
        <w:rPr>
          <w:b/>
          <w:color w:val="000000"/>
          <w:sz w:val="24"/>
          <w:szCs w:val="24"/>
        </w:rPr>
      </w:pPr>
    </w:p>
    <w:p w:rsidR="004B5634" w:rsidRDefault="004E60E8" w:rsidP="004B5634">
      <w:pPr>
        <w:ind w:firstLine="720"/>
        <w:jc w:val="both"/>
        <w:rPr>
          <w:color w:val="000000"/>
          <w:sz w:val="24"/>
          <w:szCs w:val="24"/>
        </w:rPr>
      </w:pPr>
      <w:r w:rsidRPr="004B5634">
        <w:rPr>
          <w:color w:val="000000"/>
          <w:sz w:val="24"/>
          <w:szCs w:val="24"/>
        </w:rPr>
        <w:t xml:space="preserve">Доношењем ове Одлуке о буџету дају се овлашћења буџетским корисницима да врше јавне услуге и задовољавају </w:t>
      </w:r>
      <w:proofErr w:type="gramStart"/>
      <w:r w:rsidRPr="004B5634">
        <w:rPr>
          <w:color w:val="000000"/>
          <w:sz w:val="24"/>
          <w:szCs w:val="24"/>
        </w:rPr>
        <w:t>потребе  грађана</w:t>
      </w:r>
      <w:proofErr w:type="gramEnd"/>
      <w:r w:rsidRPr="004B5634">
        <w:rPr>
          <w:color w:val="000000"/>
          <w:sz w:val="24"/>
          <w:szCs w:val="24"/>
        </w:rPr>
        <w:t xml:space="preserve"> Врања и Врањске Бање у оквирима који су предвиђени</w:t>
      </w:r>
      <w:r w:rsidR="00597B9C" w:rsidRPr="004B5634">
        <w:rPr>
          <w:color w:val="000000"/>
          <w:sz w:val="24"/>
          <w:szCs w:val="24"/>
        </w:rPr>
        <w:t xml:space="preserve"> законским и подзаконским прописима и</w:t>
      </w:r>
      <w:r w:rsidRPr="004B5634">
        <w:rPr>
          <w:color w:val="000000"/>
          <w:sz w:val="24"/>
          <w:szCs w:val="24"/>
        </w:rPr>
        <w:t xml:space="preserve"> њиховим плановима пословања. </w:t>
      </w:r>
      <w:proofErr w:type="gramStart"/>
      <w:r w:rsidRPr="004B5634">
        <w:rPr>
          <w:color w:val="000000"/>
          <w:sz w:val="24"/>
          <w:szCs w:val="24"/>
        </w:rPr>
        <w:t>Наредна 201</w:t>
      </w:r>
      <w:r w:rsidR="00B7411F" w:rsidRPr="004B5634">
        <w:rPr>
          <w:color w:val="000000"/>
          <w:sz w:val="24"/>
          <w:szCs w:val="24"/>
        </w:rPr>
        <w:t>8</w:t>
      </w:r>
      <w:r w:rsidRPr="004B5634">
        <w:rPr>
          <w:color w:val="000000"/>
          <w:sz w:val="24"/>
          <w:szCs w:val="24"/>
        </w:rPr>
        <w:t>.</w:t>
      </w:r>
      <w:proofErr w:type="gramEnd"/>
      <w:r w:rsidRPr="004B5634">
        <w:rPr>
          <w:color w:val="000000"/>
          <w:sz w:val="24"/>
          <w:szCs w:val="24"/>
        </w:rPr>
        <w:t xml:space="preserve"> </w:t>
      </w:r>
      <w:proofErr w:type="gramStart"/>
      <w:r w:rsidRPr="004B5634">
        <w:rPr>
          <w:color w:val="000000"/>
          <w:sz w:val="24"/>
          <w:szCs w:val="24"/>
        </w:rPr>
        <w:t>година</w:t>
      </w:r>
      <w:proofErr w:type="gramEnd"/>
      <w:r w:rsidRPr="004B5634">
        <w:rPr>
          <w:color w:val="000000"/>
          <w:sz w:val="24"/>
          <w:szCs w:val="24"/>
        </w:rPr>
        <w:t xml:space="preserve"> </w:t>
      </w:r>
      <w:r w:rsidR="00B7411F" w:rsidRPr="004B5634">
        <w:rPr>
          <w:color w:val="000000"/>
          <w:sz w:val="24"/>
          <w:szCs w:val="24"/>
        </w:rPr>
        <w:t>ће бити пуна изазова за јавне финансије Града јер је неопходно обезбедити средства за нормално функ</w:t>
      </w:r>
      <w:r w:rsidR="00614444" w:rsidRPr="004B5634">
        <w:rPr>
          <w:color w:val="000000"/>
          <w:sz w:val="24"/>
          <w:szCs w:val="24"/>
        </w:rPr>
        <w:t>ционисање органа и служби Града</w:t>
      </w:r>
      <w:r w:rsidR="000E42EF" w:rsidRPr="004B5634">
        <w:rPr>
          <w:color w:val="000000"/>
          <w:sz w:val="24"/>
          <w:szCs w:val="24"/>
        </w:rPr>
        <w:t>,</w:t>
      </w:r>
      <w:r w:rsidR="00614444" w:rsidRPr="004B5634">
        <w:rPr>
          <w:color w:val="000000"/>
          <w:sz w:val="24"/>
          <w:szCs w:val="24"/>
        </w:rPr>
        <w:t xml:space="preserve"> наставити са сервисирањем неизмирених</w:t>
      </w:r>
      <w:r w:rsidR="000E42EF" w:rsidRPr="004B5634">
        <w:rPr>
          <w:color w:val="000000"/>
          <w:sz w:val="24"/>
          <w:szCs w:val="24"/>
        </w:rPr>
        <w:t xml:space="preserve"> дуговања из претходног периода и реализовати инвестиције у комуналну инфраструктуру које су прекопотребна локалној заједници. </w:t>
      </w:r>
    </w:p>
    <w:p w:rsidR="001D3EE1" w:rsidRDefault="000E42EF" w:rsidP="004B5634">
      <w:pPr>
        <w:ind w:firstLine="720"/>
        <w:jc w:val="both"/>
        <w:rPr>
          <w:color w:val="000000"/>
          <w:sz w:val="24"/>
          <w:szCs w:val="24"/>
        </w:rPr>
      </w:pPr>
      <w:r w:rsidRPr="004B5634">
        <w:rPr>
          <w:color w:val="000000"/>
          <w:sz w:val="24"/>
          <w:szCs w:val="24"/>
        </w:rPr>
        <w:t>Овај Предлог буџета карактерише повећана издвајања за</w:t>
      </w:r>
      <w:r w:rsidR="00C23F30" w:rsidRPr="004B5634">
        <w:rPr>
          <w:color w:val="000000"/>
          <w:sz w:val="24"/>
          <w:szCs w:val="24"/>
        </w:rPr>
        <w:t xml:space="preserve"> нове</w:t>
      </w:r>
      <w:r w:rsidRPr="004B5634">
        <w:rPr>
          <w:color w:val="000000"/>
          <w:sz w:val="24"/>
          <w:szCs w:val="24"/>
        </w:rPr>
        <w:t xml:space="preserve"> инвестиције у односу на </w:t>
      </w:r>
      <w:r w:rsidR="00C23F30" w:rsidRPr="004B5634">
        <w:rPr>
          <w:color w:val="000000"/>
          <w:sz w:val="24"/>
          <w:szCs w:val="24"/>
        </w:rPr>
        <w:t>претходни период јер у 2017. години само на дуговања из претходног периода за асвалтирање сеоских путева и неизмирених обавеза ЈП Дирекције у ликвидацији у износу исплаћено око 150 милиона динара. Такође у 2017. години због судских пресуда за накнаду штете  словеначком „ТУШ“-у, Новоградњи у стечају, и пресуда за неисплаћене расходе за редован превоз Град је морао да испалти око 300 милиона динара, што је у потпуности променило циљеве Руководства Града</w:t>
      </w:r>
      <w:r w:rsidR="00614444" w:rsidRPr="004B5634">
        <w:rPr>
          <w:color w:val="000000"/>
          <w:sz w:val="24"/>
          <w:szCs w:val="24"/>
        </w:rPr>
        <w:t xml:space="preserve"> од</w:t>
      </w:r>
      <w:r w:rsidR="00C23F30" w:rsidRPr="004B5634">
        <w:rPr>
          <w:color w:val="000000"/>
          <w:sz w:val="24"/>
          <w:szCs w:val="24"/>
        </w:rPr>
        <w:t xml:space="preserve"> појачаног издвајања за комуналну изградњу </w:t>
      </w:r>
      <w:r w:rsidR="00614444" w:rsidRPr="004B5634">
        <w:rPr>
          <w:color w:val="000000"/>
          <w:sz w:val="24"/>
          <w:szCs w:val="24"/>
        </w:rPr>
        <w:t xml:space="preserve">ка финансијској стабилизацији локалне самоуправе која је подразумевала опрезније преузимање нових обавеза на терет буџета Града и штедњу на свим нивоима. </w:t>
      </w:r>
    </w:p>
    <w:p w:rsidR="00AD22F1" w:rsidRDefault="00614444" w:rsidP="003920BC">
      <w:pPr>
        <w:ind w:firstLine="720"/>
        <w:jc w:val="both"/>
        <w:rPr>
          <w:b/>
          <w:color w:val="000000"/>
          <w:sz w:val="24"/>
          <w:szCs w:val="24"/>
        </w:rPr>
      </w:pPr>
      <w:r w:rsidRPr="004B5634">
        <w:rPr>
          <w:color w:val="000000"/>
          <w:sz w:val="24"/>
          <w:szCs w:val="24"/>
        </w:rPr>
        <w:t>Најзначајније инвестиције које су планиране за 2018. годину су почетак изградње вртића у насељу Рашка, завршетак прве фазе Обилазнице у индустријској зони „Бунушевац“ и изградња кружног тока у зони, изградња улице „Бора Станковић“ у Врању , завршетак изградње градског стадиона, завршетак пратеће инфраструктуре око Хируршког блока, и асвалтирање нових улица</w:t>
      </w:r>
      <w:r w:rsidR="005845EE" w:rsidRPr="004B5634">
        <w:rPr>
          <w:color w:val="000000"/>
          <w:sz w:val="24"/>
          <w:szCs w:val="24"/>
        </w:rPr>
        <w:t xml:space="preserve"> на територији Града</w:t>
      </w:r>
      <w:r w:rsidRPr="004B5634">
        <w:rPr>
          <w:color w:val="000000"/>
          <w:sz w:val="24"/>
          <w:szCs w:val="24"/>
        </w:rPr>
        <w:t xml:space="preserve"> у износу од </w:t>
      </w:r>
      <w:r w:rsidR="005845EE" w:rsidRPr="004B5634">
        <w:rPr>
          <w:color w:val="000000"/>
          <w:sz w:val="24"/>
          <w:szCs w:val="24"/>
        </w:rPr>
        <w:t>85 милиона динара. Такође у 2018. години Упутством Министарства финансија предвиђено је повећање зарада у јавном сектору и то у предшколској установи за 10% и у осталим установама и јавним службама по 5%. У скупштинској порцедури се разматра предлог Закона о буџету Републике Србије за 2018. годину којим је предвиђено да запосленима у установама културе и социјале буде одобрено повећање зарада за 10%, тако да</w:t>
      </w:r>
      <w:r w:rsidR="001D3EE1">
        <w:rPr>
          <w:color w:val="000000"/>
          <w:sz w:val="24"/>
          <w:szCs w:val="24"/>
        </w:rPr>
        <w:t>,</w:t>
      </w:r>
      <w:r w:rsidR="005845EE" w:rsidRPr="004B5634">
        <w:rPr>
          <w:color w:val="000000"/>
          <w:sz w:val="24"/>
          <w:szCs w:val="24"/>
        </w:rPr>
        <w:t xml:space="preserve"> уколико овај закон буде усвојен са непромењеним параметрима</w:t>
      </w:r>
      <w:r w:rsidR="001D3EE1">
        <w:rPr>
          <w:color w:val="000000"/>
          <w:sz w:val="24"/>
          <w:szCs w:val="24"/>
        </w:rPr>
        <w:t>,</w:t>
      </w:r>
      <w:r w:rsidR="005845EE" w:rsidRPr="004B5634">
        <w:rPr>
          <w:color w:val="000000"/>
          <w:sz w:val="24"/>
          <w:szCs w:val="24"/>
        </w:rPr>
        <w:t xml:space="preserve"> Одељење за буџет и финансије ће обавестити кориснике о примени увећане основице. Што се тиче стања јавних финансија Града, ризик од немогућности реализације планиране политике Руководства у пуној мери и даље постоји</w:t>
      </w:r>
      <w:r w:rsidR="004B5634" w:rsidRPr="004B5634">
        <w:rPr>
          <w:color w:val="000000"/>
          <w:sz w:val="24"/>
          <w:szCs w:val="24"/>
        </w:rPr>
        <w:t>,</w:t>
      </w:r>
      <w:r w:rsidR="001D3EE1">
        <w:rPr>
          <w:color w:val="000000"/>
          <w:sz w:val="24"/>
          <w:szCs w:val="24"/>
        </w:rPr>
        <w:t xml:space="preserve"> обзиром да</w:t>
      </w:r>
      <w:r w:rsidR="005845EE" w:rsidRPr="004B5634">
        <w:rPr>
          <w:color w:val="000000"/>
          <w:sz w:val="24"/>
          <w:szCs w:val="24"/>
        </w:rPr>
        <w:t xml:space="preserve"> се у скупштинској процедури разматра Закон о роковима измирења новчаних обавеза у комерцијалним трансакцијама између јавног сектора и привредних субјеката </w:t>
      </w:r>
      <w:r w:rsidR="004B5634">
        <w:rPr>
          <w:color w:val="000000"/>
          <w:sz w:val="24"/>
          <w:szCs w:val="24"/>
        </w:rPr>
        <w:t>који захтева изузет</w:t>
      </w:r>
      <w:r w:rsidR="001D3EE1">
        <w:rPr>
          <w:color w:val="000000"/>
          <w:sz w:val="24"/>
          <w:szCs w:val="24"/>
        </w:rPr>
        <w:t>ан</w:t>
      </w:r>
      <w:r w:rsidR="004B5634">
        <w:rPr>
          <w:color w:val="000000"/>
          <w:sz w:val="24"/>
          <w:szCs w:val="24"/>
        </w:rPr>
        <w:t xml:space="preserve"> опрез </w:t>
      </w:r>
      <w:r w:rsidR="001D3EE1">
        <w:rPr>
          <w:color w:val="000000"/>
          <w:sz w:val="24"/>
          <w:szCs w:val="24"/>
        </w:rPr>
        <w:lastRenderedPageBreak/>
        <w:t xml:space="preserve">приликом </w:t>
      </w:r>
      <w:r w:rsidR="004B5634">
        <w:rPr>
          <w:color w:val="000000"/>
          <w:sz w:val="24"/>
          <w:szCs w:val="24"/>
        </w:rPr>
        <w:t>преузимање нових обавеза</w:t>
      </w:r>
      <w:r w:rsidR="001D3EE1">
        <w:rPr>
          <w:color w:val="000000"/>
          <w:sz w:val="24"/>
          <w:szCs w:val="24"/>
        </w:rPr>
        <w:t xml:space="preserve"> посебно код крупних инфраструктурних радова,</w:t>
      </w:r>
      <w:r w:rsidR="004B5634">
        <w:rPr>
          <w:color w:val="000000"/>
          <w:sz w:val="24"/>
          <w:szCs w:val="24"/>
        </w:rPr>
        <w:t xml:space="preserve"> јер ће уместо буџетских корисника, од наредне године добављачи који снабдевају јавни сектор пријављивати своја потраживања у информациони систем Управе за трезор, чиме неће бити остављен простор локалним самоуправама за непоштовање рокова измирења обавеза у року од 45 дана. Са друге стране повећањем неопорезивог дела основице за обрачун пореза на зараде од 11,790 динара на 15.000</w:t>
      </w:r>
      <w:r w:rsidR="001D3EE1">
        <w:rPr>
          <w:color w:val="000000"/>
          <w:sz w:val="24"/>
          <w:szCs w:val="24"/>
        </w:rPr>
        <w:t xml:space="preserve"> динара</w:t>
      </w:r>
      <w:r w:rsidR="004B5634">
        <w:rPr>
          <w:color w:val="000000"/>
          <w:sz w:val="24"/>
          <w:szCs w:val="24"/>
        </w:rPr>
        <w:t xml:space="preserve"> које је предложено изменом Закона о порезу на доходак грађана који је тренутно у скупштинској процедури Град Врање ће изгубити око 70 милиона динара. </w:t>
      </w:r>
    </w:p>
    <w:p w:rsidR="006035BA" w:rsidRDefault="006035BA" w:rsidP="006035BA">
      <w:pPr>
        <w:ind w:left="720"/>
        <w:jc w:val="center"/>
        <w:rPr>
          <w:b/>
          <w:color w:val="000000"/>
          <w:sz w:val="24"/>
          <w:szCs w:val="24"/>
        </w:rPr>
      </w:pPr>
    </w:p>
    <w:p w:rsidR="006035BA" w:rsidRPr="006035BA" w:rsidRDefault="006035BA" w:rsidP="006035BA">
      <w:pPr>
        <w:ind w:left="720"/>
        <w:rPr>
          <w:b/>
          <w:color w:val="000000"/>
          <w:sz w:val="24"/>
          <w:szCs w:val="24"/>
          <w:u w:val="single"/>
        </w:rPr>
      </w:pPr>
    </w:p>
    <w:p w:rsidR="006035BA" w:rsidRDefault="006035BA" w:rsidP="006035BA">
      <w:pPr>
        <w:ind w:left="720"/>
        <w:rPr>
          <w:b/>
          <w:color w:val="000000"/>
          <w:sz w:val="24"/>
          <w:szCs w:val="24"/>
        </w:rPr>
      </w:pPr>
    </w:p>
    <w:p w:rsidR="00AD22F1" w:rsidRPr="00AD22F1" w:rsidRDefault="00AD22F1" w:rsidP="00AD22F1">
      <w:pPr>
        <w:pStyle w:val="BodyText"/>
        <w:ind w:firstLine="540"/>
        <w:rPr>
          <w:b/>
          <w:color w:val="000000"/>
          <w:sz w:val="24"/>
          <w:szCs w:val="24"/>
          <w:u w:val="single"/>
        </w:rPr>
      </w:pPr>
      <w:r w:rsidRPr="00AD22F1">
        <w:rPr>
          <w:b/>
          <w:color w:val="000000"/>
          <w:sz w:val="24"/>
          <w:szCs w:val="24"/>
          <w:u w:val="single"/>
        </w:rPr>
        <w:t>ОБРАЗЛОЖЕЊЕ РАЧУНА ПРИХОДА И ПРИМАЊА, РАСХОДА И</w:t>
      </w:r>
    </w:p>
    <w:p w:rsidR="00AD22F1" w:rsidRDefault="00AD22F1" w:rsidP="00AD22F1">
      <w:pPr>
        <w:pStyle w:val="BodyText"/>
        <w:ind w:firstLine="540"/>
        <w:rPr>
          <w:b/>
          <w:color w:val="000000"/>
          <w:sz w:val="24"/>
          <w:szCs w:val="24"/>
          <w:u w:val="single"/>
        </w:rPr>
      </w:pPr>
      <w:r w:rsidRPr="00AD22F1">
        <w:rPr>
          <w:b/>
          <w:color w:val="000000"/>
          <w:sz w:val="24"/>
          <w:szCs w:val="24"/>
          <w:u w:val="single"/>
        </w:rPr>
        <w:t xml:space="preserve"> ИЗДАТАКА</w:t>
      </w:r>
      <w:r>
        <w:rPr>
          <w:b/>
          <w:color w:val="000000"/>
          <w:sz w:val="24"/>
          <w:szCs w:val="24"/>
          <w:u w:val="single"/>
        </w:rPr>
        <w:t>:</w:t>
      </w:r>
    </w:p>
    <w:p w:rsidR="00AD22F1" w:rsidRPr="007E7F17" w:rsidRDefault="00AD22F1" w:rsidP="00AD22F1">
      <w:pPr>
        <w:pStyle w:val="BodyText"/>
        <w:ind w:firstLine="540"/>
        <w:rPr>
          <w:color w:val="000000"/>
          <w:sz w:val="24"/>
          <w:szCs w:val="24"/>
        </w:rPr>
      </w:pPr>
      <w:r w:rsidRPr="007E7F17">
        <w:rPr>
          <w:color w:val="000000"/>
          <w:sz w:val="24"/>
          <w:szCs w:val="24"/>
        </w:rPr>
        <w:t xml:space="preserve">Полазећи од дефиниције </w:t>
      </w:r>
      <w:r w:rsidRPr="007E7F17">
        <w:rPr>
          <w:b/>
          <w:color w:val="000000"/>
          <w:sz w:val="24"/>
          <w:szCs w:val="24"/>
        </w:rPr>
        <w:t>Рачуна прихода и примања, расхода и издатака</w:t>
      </w:r>
      <w:r w:rsidRPr="007E7F17">
        <w:rPr>
          <w:color w:val="000000"/>
          <w:sz w:val="24"/>
          <w:szCs w:val="24"/>
        </w:rPr>
        <w:t xml:space="preserve"> прописане Законом о буџетском систему, у члану 1. је извршена квантификација наведеног рачуна. Предлогом Одлуке о буџету града Врања за 201</w:t>
      </w:r>
      <w:r w:rsidR="001858D4">
        <w:rPr>
          <w:color w:val="000000"/>
          <w:sz w:val="24"/>
          <w:szCs w:val="24"/>
        </w:rPr>
        <w:t>8</w:t>
      </w:r>
      <w:r w:rsidRPr="007E7F17">
        <w:rPr>
          <w:color w:val="000000"/>
          <w:sz w:val="24"/>
          <w:szCs w:val="24"/>
        </w:rPr>
        <w:t xml:space="preserve">. годину предвиђени су приходи и примања у износу од </w:t>
      </w:r>
      <w:r w:rsidR="00C73F88">
        <w:rPr>
          <w:color w:val="000000"/>
          <w:sz w:val="24"/>
          <w:szCs w:val="24"/>
        </w:rPr>
        <w:t>2.</w:t>
      </w:r>
      <w:r w:rsidR="001858D4">
        <w:rPr>
          <w:color w:val="000000"/>
          <w:sz w:val="24"/>
          <w:szCs w:val="24"/>
        </w:rPr>
        <w:t>414.991</w:t>
      </w:r>
      <w:r w:rsidR="00C73F88">
        <w:rPr>
          <w:color w:val="000000"/>
          <w:sz w:val="24"/>
          <w:szCs w:val="24"/>
        </w:rPr>
        <w:t>.000</w:t>
      </w:r>
      <w:r w:rsidRPr="007E7F17">
        <w:rPr>
          <w:color w:val="000000"/>
          <w:sz w:val="24"/>
          <w:szCs w:val="24"/>
        </w:rPr>
        <w:t xml:space="preserve"> динара и рачун расхода и издатака у износу од </w:t>
      </w:r>
      <w:r w:rsidR="001858D4">
        <w:rPr>
          <w:color w:val="000000"/>
          <w:sz w:val="24"/>
          <w:szCs w:val="24"/>
        </w:rPr>
        <w:t>2.653.491.000</w:t>
      </w:r>
      <w:r w:rsidRPr="007E7F17">
        <w:rPr>
          <w:color w:val="000000"/>
          <w:sz w:val="24"/>
          <w:szCs w:val="24"/>
        </w:rPr>
        <w:t xml:space="preserve"> динара. Резултат на том рачуну је буџетски дефицит од </w:t>
      </w:r>
      <w:r w:rsidR="001858D4">
        <w:rPr>
          <w:color w:val="000000"/>
          <w:sz w:val="24"/>
          <w:szCs w:val="24"/>
        </w:rPr>
        <w:t>238.500</w:t>
      </w:r>
      <w:r w:rsidR="00C73F88">
        <w:rPr>
          <w:color w:val="000000"/>
          <w:sz w:val="24"/>
          <w:szCs w:val="24"/>
        </w:rPr>
        <w:t>.000</w:t>
      </w:r>
      <w:r w:rsidRPr="007E7F17">
        <w:rPr>
          <w:color w:val="000000"/>
          <w:sz w:val="24"/>
          <w:szCs w:val="24"/>
        </w:rPr>
        <w:t xml:space="preserve"> динара. Како није било издатака за набавку финансијске имовине и фискални дефицит је једнак буџетском.</w:t>
      </w:r>
    </w:p>
    <w:p w:rsidR="00AD22F1" w:rsidRPr="007E7F17" w:rsidRDefault="00AD22F1" w:rsidP="00AD22F1">
      <w:pPr>
        <w:autoSpaceDE w:val="0"/>
        <w:ind w:firstLine="720"/>
        <w:jc w:val="both"/>
        <w:rPr>
          <w:rFonts w:cs="TimesNewRomanPSMT"/>
          <w:color w:val="000000"/>
          <w:sz w:val="24"/>
          <w:szCs w:val="24"/>
          <w:lang w:val="ru-RU"/>
        </w:rPr>
      </w:pPr>
      <w:r w:rsidRPr="007E7F17">
        <w:rPr>
          <w:color w:val="000000"/>
          <w:sz w:val="24"/>
          <w:szCs w:val="24"/>
          <w:lang w:val="sr-Cyrl-CS"/>
        </w:rPr>
        <w:t xml:space="preserve">Рачун финансирања обухвата </w:t>
      </w:r>
      <w:r w:rsidRPr="007E7F17">
        <w:rPr>
          <w:rFonts w:cs="TimesNewRomanPSMT"/>
          <w:color w:val="000000"/>
          <w:sz w:val="24"/>
          <w:szCs w:val="24"/>
          <w:lang w:val="sr-Cyrl-CS"/>
        </w:rPr>
        <w:t xml:space="preserve">Примања од задуживања у износу од </w:t>
      </w:r>
      <w:r w:rsidR="001858D4">
        <w:rPr>
          <w:rFonts w:cs="TimesNewRomanPSMT"/>
          <w:color w:val="000000"/>
          <w:sz w:val="24"/>
          <w:szCs w:val="24"/>
          <w:lang w:val="sr-Cyrl-CS"/>
        </w:rPr>
        <w:t xml:space="preserve">330.000.000 </w:t>
      </w:r>
      <w:r w:rsidRPr="007E7F17">
        <w:rPr>
          <w:rFonts w:cs="TimesNewRomanPSMT"/>
          <w:color w:val="000000"/>
          <w:sz w:val="24"/>
          <w:szCs w:val="24"/>
          <w:lang w:val="ru-RU"/>
        </w:rPr>
        <w:t>динара (</w:t>
      </w:r>
      <w:r w:rsidR="001858D4">
        <w:rPr>
          <w:rFonts w:cs="TimesNewRomanPSMT"/>
          <w:color w:val="000000"/>
          <w:sz w:val="24"/>
          <w:szCs w:val="24"/>
          <w:lang w:val="ru-RU"/>
        </w:rPr>
        <w:t>100.</w:t>
      </w:r>
      <w:r w:rsidR="00C73F88">
        <w:rPr>
          <w:rFonts w:cs="TimesNewRomanPSMT"/>
          <w:color w:val="000000"/>
          <w:sz w:val="24"/>
          <w:szCs w:val="24"/>
          <w:lang w:val="ru-RU"/>
        </w:rPr>
        <w:t>000</w:t>
      </w:r>
      <w:r w:rsidRPr="007E7F17">
        <w:rPr>
          <w:rFonts w:cs="TimesNewRomanPSMT"/>
          <w:color w:val="000000"/>
          <w:sz w:val="24"/>
          <w:szCs w:val="24"/>
          <w:lang w:val="ru-RU"/>
        </w:rPr>
        <w:t>.000 динара</w:t>
      </w:r>
      <w:r w:rsidR="001858D4">
        <w:rPr>
          <w:rFonts w:cs="TimesNewRomanPSMT"/>
          <w:color w:val="000000"/>
          <w:sz w:val="24"/>
          <w:szCs w:val="24"/>
          <w:lang w:val="ru-RU"/>
        </w:rPr>
        <w:t xml:space="preserve"> уговорени</w:t>
      </w:r>
      <w:r w:rsidRPr="007E7F17">
        <w:rPr>
          <w:rFonts w:cs="TimesNewRomanPSMT"/>
          <w:color w:val="000000"/>
          <w:sz w:val="24"/>
          <w:szCs w:val="24"/>
          <w:lang w:val="ru-RU"/>
        </w:rPr>
        <w:t xml:space="preserve"> кредит из 201</w:t>
      </w:r>
      <w:r w:rsidR="001858D4">
        <w:rPr>
          <w:rFonts w:cs="TimesNewRomanPSMT"/>
          <w:color w:val="000000"/>
          <w:sz w:val="24"/>
          <w:szCs w:val="24"/>
          <w:lang w:val="ru-RU"/>
        </w:rPr>
        <w:t>7</w:t>
      </w:r>
      <w:r w:rsidRPr="007E7F17">
        <w:rPr>
          <w:rFonts w:cs="TimesNewRomanPSMT"/>
          <w:color w:val="000000"/>
          <w:sz w:val="24"/>
          <w:szCs w:val="24"/>
          <w:lang w:val="ru-RU"/>
        </w:rPr>
        <w:t>. године који се преноси у 201</w:t>
      </w:r>
      <w:r w:rsidR="001858D4">
        <w:rPr>
          <w:rFonts w:cs="TimesNewRomanPSMT"/>
          <w:color w:val="000000"/>
          <w:sz w:val="24"/>
          <w:szCs w:val="24"/>
          <w:lang w:val="ru-RU"/>
        </w:rPr>
        <w:t>8. годину 150.0</w:t>
      </w:r>
      <w:r w:rsidR="00C73F88">
        <w:rPr>
          <w:rFonts w:cs="TimesNewRomanPSMT"/>
          <w:color w:val="000000"/>
          <w:sz w:val="24"/>
          <w:szCs w:val="24"/>
          <w:lang w:val="ru-RU"/>
        </w:rPr>
        <w:t>00.0</w:t>
      </w:r>
      <w:r w:rsidR="001858D4">
        <w:rPr>
          <w:rFonts w:cs="TimesNewRomanPSMT"/>
          <w:color w:val="000000"/>
          <w:sz w:val="24"/>
          <w:szCs w:val="24"/>
          <w:lang w:val="ru-RU"/>
        </w:rPr>
        <w:t>00 новог дугорочног кредита и 80</w:t>
      </w:r>
      <w:r w:rsidR="00C73F88">
        <w:rPr>
          <w:rFonts w:cs="TimesNewRomanPSMT"/>
          <w:color w:val="000000"/>
          <w:sz w:val="24"/>
          <w:szCs w:val="24"/>
          <w:lang w:val="ru-RU"/>
        </w:rPr>
        <w:t>.000.000 краткорочног кредита</w:t>
      </w:r>
      <w:r w:rsidRPr="007E7F17">
        <w:rPr>
          <w:rFonts w:cs="TimesNewRomanPSMT"/>
          <w:color w:val="000000"/>
          <w:sz w:val="24"/>
          <w:szCs w:val="24"/>
          <w:lang w:val="ru-RU"/>
        </w:rPr>
        <w:t xml:space="preserve">, који се умањују за </w:t>
      </w:r>
      <w:r w:rsidR="00C73F88">
        <w:rPr>
          <w:rFonts w:cs="TimesNewRomanPSMT"/>
          <w:color w:val="000000"/>
          <w:sz w:val="24"/>
          <w:szCs w:val="24"/>
          <w:lang w:val="ru-RU"/>
        </w:rPr>
        <w:t>процењена пренета неутрошена средства на подрачунима свих буџ</w:t>
      </w:r>
      <w:r w:rsidR="001858D4">
        <w:rPr>
          <w:rFonts w:cs="TimesNewRomanPSMT"/>
          <w:color w:val="000000"/>
          <w:sz w:val="24"/>
          <w:szCs w:val="24"/>
          <w:lang w:val="ru-RU"/>
        </w:rPr>
        <w:t>етских корисника у износу од 121</w:t>
      </w:r>
      <w:r w:rsidR="00C73F88">
        <w:rPr>
          <w:rFonts w:cs="TimesNewRomanPSMT"/>
          <w:color w:val="000000"/>
          <w:sz w:val="24"/>
          <w:szCs w:val="24"/>
          <w:lang w:val="ru-RU"/>
        </w:rPr>
        <w:t>.000.000 динара и</w:t>
      </w:r>
      <w:r w:rsidRPr="007E7F17">
        <w:rPr>
          <w:rFonts w:cs="TimesNewRomanPSMT"/>
          <w:color w:val="000000"/>
          <w:sz w:val="24"/>
          <w:szCs w:val="24"/>
          <w:lang w:val="ru-RU"/>
        </w:rPr>
        <w:t xml:space="preserve"> издатке за </w:t>
      </w:r>
      <w:r w:rsidRPr="007E7F17">
        <w:rPr>
          <w:rFonts w:cs="TimesNewRomanPSMT"/>
          <w:color w:val="000000"/>
          <w:sz w:val="24"/>
          <w:szCs w:val="24"/>
          <w:lang w:val="sr-Cyrl-CS"/>
        </w:rPr>
        <w:t xml:space="preserve">отплату главнице дуга у износу од </w:t>
      </w:r>
      <w:r w:rsidR="001858D4">
        <w:rPr>
          <w:rFonts w:cs="TimesNewRomanPSMT"/>
          <w:color w:val="000000"/>
          <w:sz w:val="24"/>
          <w:szCs w:val="24"/>
          <w:lang w:val="sr-Cyrl-CS"/>
        </w:rPr>
        <w:t>212.500</w:t>
      </w:r>
      <w:r w:rsidRPr="007E7F17">
        <w:rPr>
          <w:rFonts w:cs="TimesNewRomanPSMT"/>
          <w:color w:val="000000"/>
          <w:sz w:val="24"/>
          <w:szCs w:val="24"/>
          <w:lang w:val="sr-Cyrl-CS"/>
        </w:rPr>
        <w:t>.000</w:t>
      </w:r>
      <w:r w:rsidRPr="007E7F17">
        <w:rPr>
          <w:rFonts w:cs="TimesNewRomanPSMT"/>
          <w:color w:val="000000"/>
          <w:sz w:val="24"/>
          <w:szCs w:val="24"/>
          <w:lang w:val="ru-RU"/>
        </w:rPr>
        <w:t xml:space="preserve"> динара, тако да нето финансирање износи </w:t>
      </w:r>
      <w:r w:rsidR="001858D4">
        <w:rPr>
          <w:rFonts w:cs="TimesNewRomanPSMT"/>
          <w:color w:val="000000"/>
          <w:sz w:val="24"/>
          <w:szCs w:val="24"/>
          <w:lang w:val="ru-RU"/>
        </w:rPr>
        <w:t>238</w:t>
      </w:r>
      <w:r w:rsidRPr="007E7F17">
        <w:rPr>
          <w:rFonts w:cs="TimesNewRomanPSMT"/>
          <w:color w:val="000000"/>
          <w:sz w:val="24"/>
          <w:szCs w:val="24"/>
          <w:lang w:val="ru-RU"/>
        </w:rPr>
        <w:t>.</w:t>
      </w:r>
      <w:r w:rsidR="001858D4">
        <w:rPr>
          <w:rFonts w:cs="TimesNewRomanPSMT"/>
          <w:color w:val="000000"/>
          <w:sz w:val="24"/>
          <w:szCs w:val="24"/>
          <w:lang w:val="ru-RU"/>
        </w:rPr>
        <w:t>5</w:t>
      </w:r>
      <w:r w:rsidR="00C73F88">
        <w:rPr>
          <w:rFonts w:cs="TimesNewRomanPSMT"/>
          <w:color w:val="000000"/>
          <w:sz w:val="24"/>
          <w:szCs w:val="24"/>
          <w:lang w:val="ru-RU"/>
        </w:rPr>
        <w:t>00</w:t>
      </w:r>
      <w:r w:rsidRPr="007E7F17">
        <w:rPr>
          <w:rFonts w:cs="TimesNewRomanPSMT"/>
          <w:color w:val="000000"/>
          <w:sz w:val="24"/>
          <w:szCs w:val="24"/>
          <w:lang w:val="ru-RU"/>
        </w:rPr>
        <w:t>.000 динара.</w:t>
      </w:r>
    </w:p>
    <w:p w:rsidR="00AD22F1" w:rsidRDefault="00AD22F1" w:rsidP="00AD22F1">
      <w:pPr>
        <w:pStyle w:val="BodyText"/>
        <w:ind w:firstLine="540"/>
        <w:rPr>
          <w:b/>
          <w:color w:val="000000"/>
          <w:sz w:val="24"/>
          <w:szCs w:val="24"/>
          <w:u w:val="single"/>
        </w:rPr>
      </w:pPr>
    </w:p>
    <w:p w:rsidR="00AD22F1" w:rsidRDefault="00AD22F1" w:rsidP="00AD22F1">
      <w:pPr>
        <w:pStyle w:val="BodyText"/>
        <w:ind w:firstLine="540"/>
        <w:rPr>
          <w:b/>
          <w:color w:val="000000"/>
          <w:sz w:val="24"/>
          <w:szCs w:val="24"/>
          <w:u w:val="single"/>
        </w:rPr>
      </w:pPr>
    </w:p>
    <w:p w:rsidR="00AD22F1" w:rsidRDefault="00AD22F1" w:rsidP="00AD22F1">
      <w:pPr>
        <w:pStyle w:val="BodyText"/>
        <w:ind w:firstLine="540"/>
        <w:rPr>
          <w:b/>
          <w:color w:val="000000"/>
          <w:sz w:val="24"/>
          <w:szCs w:val="24"/>
          <w:u w:val="single"/>
        </w:rPr>
      </w:pPr>
    </w:p>
    <w:p w:rsidR="00AD22F1" w:rsidRPr="00AD22F1" w:rsidRDefault="00AD22F1" w:rsidP="00AD22F1">
      <w:pPr>
        <w:pStyle w:val="BodyText"/>
        <w:ind w:firstLine="540"/>
        <w:rPr>
          <w:b/>
          <w:color w:val="000000"/>
          <w:sz w:val="24"/>
          <w:szCs w:val="24"/>
          <w:u w:val="single"/>
        </w:rPr>
      </w:pPr>
      <w:r w:rsidRPr="007E7F17">
        <w:rPr>
          <w:b/>
          <w:color w:val="000000"/>
          <w:sz w:val="24"/>
          <w:szCs w:val="24"/>
        </w:rPr>
        <w:t>ОБРАЗЛОЖЕЊЕ ПРИХОДА</w:t>
      </w:r>
    </w:p>
    <w:p w:rsidR="006035BA" w:rsidRDefault="006035BA" w:rsidP="006035BA">
      <w:pPr>
        <w:ind w:left="720"/>
        <w:rPr>
          <w:b/>
          <w:color w:val="000000"/>
          <w:sz w:val="24"/>
          <w:szCs w:val="24"/>
        </w:rPr>
      </w:pPr>
    </w:p>
    <w:p w:rsidR="00A52B53" w:rsidRDefault="00610185" w:rsidP="00C73F88">
      <w:pPr>
        <w:ind w:firstLine="540"/>
        <w:jc w:val="both"/>
        <w:rPr>
          <w:color w:val="000000"/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/>
        </w:rPr>
        <w:t>У наставку дајемо образложење највећих промена у пројекцији прихода у односу на буџет за 201</w:t>
      </w:r>
      <w:r w:rsidR="00521E85">
        <w:rPr>
          <w:color w:val="000000"/>
          <w:sz w:val="24"/>
          <w:szCs w:val="24"/>
          <w:lang w:val="ru-RU"/>
        </w:rPr>
        <w:t>7</w:t>
      </w:r>
      <w:r>
        <w:rPr>
          <w:color w:val="000000"/>
          <w:sz w:val="24"/>
          <w:szCs w:val="24"/>
          <w:lang w:val="ru-RU"/>
        </w:rPr>
        <w:t>. годину:</w:t>
      </w:r>
    </w:p>
    <w:p w:rsidR="00EC1479" w:rsidRDefault="00EC1479" w:rsidP="00C73F88">
      <w:pPr>
        <w:ind w:firstLine="540"/>
        <w:jc w:val="both"/>
        <w:rPr>
          <w:color w:val="000000"/>
          <w:sz w:val="24"/>
          <w:szCs w:val="24"/>
          <w:lang w:val="ru-RU"/>
        </w:rPr>
      </w:pPr>
    </w:p>
    <w:tbl>
      <w:tblPr>
        <w:tblW w:w="9036" w:type="dxa"/>
        <w:jc w:val="center"/>
        <w:tblInd w:w="89" w:type="dxa"/>
        <w:tblLook w:val="04A0"/>
      </w:tblPr>
      <w:tblGrid>
        <w:gridCol w:w="3340"/>
        <w:gridCol w:w="2020"/>
        <w:gridCol w:w="1756"/>
        <w:gridCol w:w="1920"/>
      </w:tblGrid>
      <w:tr w:rsidR="00EC1479" w:rsidRPr="00EC1479" w:rsidTr="000746D7">
        <w:trPr>
          <w:trHeight w:val="525"/>
          <w:jc w:val="center"/>
        </w:trPr>
        <w:tc>
          <w:tcPr>
            <w:tcW w:w="3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DB4E3"/>
            <w:vAlign w:val="center"/>
            <w:hideMark/>
          </w:tcPr>
          <w:p w:rsidR="00EC1479" w:rsidRPr="00EC1479" w:rsidRDefault="00EC1479" w:rsidP="00EC147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EC1479">
              <w:rPr>
                <w:b/>
                <w:bCs/>
                <w:color w:val="000000"/>
                <w:sz w:val="24"/>
                <w:szCs w:val="24"/>
                <w:lang w:eastAsia="en-US"/>
              </w:rPr>
              <w:t>ПРИХОДИ И ПРИМАЊА БУЏЕТА</w:t>
            </w:r>
          </w:p>
        </w:tc>
        <w:tc>
          <w:tcPr>
            <w:tcW w:w="2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8DB4E3"/>
            <w:vAlign w:val="center"/>
            <w:hideMark/>
          </w:tcPr>
          <w:p w:rsidR="00EC1479" w:rsidRPr="00EC1479" w:rsidRDefault="00EC1479" w:rsidP="00EC147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EC1479">
              <w:rPr>
                <w:b/>
                <w:bCs/>
                <w:color w:val="000000"/>
                <w:sz w:val="24"/>
                <w:szCs w:val="24"/>
                <w:lang w:eastAsia="en-US"/>
              </w:rPr>
              <w:t>ЗАВРШНИ 2016.</w:t>
            </w:r>
          </w:p>
        </w:tc>
        <w:tc>
          <w:tcPr>
            <w:tcW w:w="17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8DB4E3"/>
            <w:vAlign w:val="center"/>
            <w:hideMark/>
          </w:tcPr>
          <w:p w:rsidR="00EC1479" w:rsidRPr="00EC1479" w:rsidRDefault="00EC1479" w:rsidP="00EC147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EC1479">
              <w:rPr>
                <w:b/>
                <w:bCs/>
                <w:color w:val="000000"/>
                <w:sz w:val="24"/>
                <w:szCs w:val="24"/>
                <w:lang w:eastAsia="en-US"/>
              </w:rPr>
              <w:t>РЕБАЛАНС 2017.</w:t>
            </w:r>
          </w:p>
        </w:tc>
        <w:tc>
          <w:tcPr>
            <w:tcW w:w="1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8DB4E3"/>
            <w:vAlign w:val="center"/>
            <w:hideMark/>
          </w:tcPr>
          <w:p w:rsidR="00EC1479" w:rsidRPr="00EC1479" w:rsidRDefault="00EC1479" w:rsidP="00EC147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EC1479">
              <w:rPr>
                <w:b/>
                <w:bCs/>
                <w:color w:val="000000"/>
                <w:sz w:val="24"/>
                <w:szCs w:val="24"/>
                <w:lang w:eastAsia="en-US"/>
              </w:rPr>
              <w:t>БУЏЕТ 2018.</w:t>
            </w:r>
          </w:p>
        </w:tc>
      </w:tr>
      <w:tr w:rsidR="00EC1479" w:rsidRPr="00EC1479" w:rsidTr="000746D7">
        <w:trPr>
          <w:trHeight w:val="525"/>
          <w:jc w:val="center"/>
        </w:trPr>
        <w:tc>
          <w:tcPr>
            <w:tcW w:w="3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C1479" w:rsidRPr="00EC1479" w:rsidRDefault="00EC1479" w:rsidP="00EC1479">
            <w:pPr>
              <w:suppressAutoHyphens w:val="0"/>
              <w:rPr>
                <w:color w:val="000000"/>
                <w:sz w:val="24"/>
                <w:szCs w:val="24"/>
                <w:lang w:eastAsia="en-US"/>
              </w:rPr>
            </w:pPr>
            <w:r w:rsidRPr="00EC1479">
              <w:rPr>
                <w:color w:val="000000"/>
                <w:sz w:val="24"/>
                <w:szCs w:val="24"/>
                <w:lang w:eastAsia="en-US"/>
              </w:rPr>
              <w:t>- пренета средства из претходног периода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C1479" w:rsidRPr="00EC1479" w:rsidRDefault="00EC1479" w:rsidP="00EC1479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EC1479">
              <w:rPr>
                <w:color w:val="000000"/>
                <w:sz w:val="24"/>
                <w:szCs w:val="24"/>
                <w:lang w:eastAsia="en-US"/>
              </w:rPr>
              <w:t>115,164,000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C1479" w:rsidRPr="00EC1479" w:rsidRDefault="00EC1479" w:rsidP="00EC1479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EC1479">
              <w:rPr>
                <w:color w:val="000000"/>
                <w:sz w:val="24"/>
                <w:szCs w:val="24"/>
                <w:lang w:eastAsia="en-US"/>
              </w:rPr>
              <w:t>168,764,000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C1479" w:rsidRPr="00EC1479" w:rsidRDefault="00EC1479" w:rsidP="00EC1479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EC1479">
              <w:rPr>
                <w:color w:val="000000"/>
                <w:sz w:val="24"/>
                <w:szCs w:val="24"/>
                <w:lang w:eastAsia="en-US"/>
              </w:rPr>
              <w:t>121,000,000</w:t>
            </w:r>
          </w:p>
        </w:tc>
      </w:tr>
      <w:tr w:rsidR="00EC1479" w:rsidRPr="00EC1479" w:rsidTr="000746D7">
        <w:trPr>
          <w:trHeight w:val="315"/>
          <w:jc w:val="center"/>
        </w:trPr>
        <w:tc>
          <w:tcPr>
            <w:tcW w:w="3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C1479" w:rsidRPr="00EC1479" w:rsidRDefault="00EC1479" w:rsidP="00EC1479">
            <w:pPr>
              <w:suppressAutoHyphens w:val="0"/>
              <w:rPr>
                <w:color w:val="000000"/>
                <w:sz w:val="24"/>
                <w:szCs w:val="24"/>
                <w:lang w:eastAsia="en-US"/>
              </w:rPr>
            </w:pPr>
            <w:r w:rsidRPr="00EC1479">
              <w:rPr>
                <w:color w:val="000000"/>
                <w:sz w:val="24"/>
                <w:szCs w:val="24"/>
                <w:lang w:eastAsia="en-US"/>
              </w:rPr>
              <w:t xml:space="preserve">-  изворни приходи 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C1479" w:rsidRPr="00EC1479" w:rsidRDefault="00EC1479" w:rsidP="00EC1479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EC1479">
              <w:rPr>
                <w:color w:val="000000"/>
                <w:sz w:val="24"/>
                <w:szCs w:val="24"/>
                <w:lang w:eastAsia="en-US"/>
              </w:rPr>
              <w:t>563,456,571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C1479" w:rsidRPr="00EC1479" w:rsidRDefault="00EC1479" w:rsidP="00EC1479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EC1479">
              <w:rPr>
                <w:color w:val="000000"/>
                <w:sz w:val="24"/>
                <w:szCs w:val="24"/>
                <w:lang w:eastAsia="en-US"/>
              </w:rPr>
              <w:t>762,508,000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C1479" w:rsidRPr="00EC1479" w:rsidRDefault="00EC1479" w:rsidP="00EC1479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EC1479">
              <w:rPr>
                <w:color w:val="000000"/>
                <w:sz w:val="24"/>
                <w:szCs w:val="24"/>
                <w:lang w:eastAsia="en-US"/>
              </w:rPr>
              <w:t>653,941,000</w:t>
            </w:r>
          </w:p>
        </w:tc>
      </w:tr>
      <w:tr w:rsidR="00EC1479" w:rsidRPr="00EC1479" w:rsidTr="000746D7">
        <w:trPr>
          <w:trHeight w:val="315"/>
          <w:jc w:val="center"/>
        </w:trPr>
        <w:tc>
          <w:tcPr>
            <w:tcW w:w="3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C1479" w:rsidRPr="00EC1479" w:rsidRDefault="00EC1479" w:rsidP="00EC1479">
            <w:pPr>
              <w:suppressAutoHyphens w:val="0"/>
              <w:rPr>
                <w:color w:val="000000"/>
                <w:sz w:val="24"/>
                <w:szCs w:val="24"/>
                <w:lang w:eastAsia="en-US"/>
              </w:rPr>
            </w:pPr>
            <w:r w:rsidRPr="00EC1479">
              <w:rPr>
                <w:color w:val="000000"/>
                <w:sz w:val="24"/>
                <w:szCs w:val="24"/>
                <w:lang w:eastAsia="en-US"/>
              </w:rPr>
              <w:t xml:space="preserve">-  уступљени приходи 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C1479" w:rsidRPr="00EC1479" w:rsidRDefault="00EC1479" w:rsidP="00EC1479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EC1479">
              <w:rPr>
                <w:color w:val="000000"/>
                <w:sz w:val="24"/>
                <w:szCs w:val="24"/>
                <w:lang w:eastAsia="en-US"/>
              </w:rPr>
              <w:t>1,084,026,545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C1479" w:rsidRPr="00EC1479" w:rsidRDefault="00EC1479" w:rsidP="00EC1479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EC1479">
              <w:rPr>
                <w:color w:val="000000"/>
                <w:sz w:val="24"/>
                <w:szCs w:val="24"/>
                <w:lang w:eastAsia="en-US"/>
              </w:rPr>
              <w:t>1,110,201,000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C1479" w:rsidRPr="00EC1479" w:rsidRDefault="00EC1479" w:rsidP="00EC1479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EC1479">
              <w:rPr>
                <w:color w:val="000000"/>
                <w:sz w:val="24"/>
                <w:szCs w:val="24"/>
                <w:lang w:eastAsia="en-US"/>
              </w:rPr>
              <w:t>1,112,250,000</w:t>
            </w:r>
          </w:p>
        </w:tc>
      </w:tr>
      <w:tr w:rsidR="00EC1479" w:rsidRPr="00EC1479" w:rsidTr="000746D7">
        <w:trPr>
          <w:trHeight w:val="525"/>
          <w:jc w:val="center"/>
        </w:trPr>
        <w:tc>
          <w:tcPr>
            <w:tcW w:w="3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C1479" w:rsidRPr="00EC1479" w:rsidRDefault="00EC1479" w:rsidP="00EC1479">
            <w:pPr>
              <w:suppressAutoHyphens w:val="0"/>
              <w:rPr>
                <w:color w:val="000000"/>
                <w:sz w:val="24"/>
                <w:szCs w:val="24"/>
                <w:lang w:eastAsia="en-US"/>
              </w:rPr>
            </w:pPr>
            <w:r w:rsidRPr="00EC1479">
              <w:rPr>
                <w:color w:val="000000"/>
                <w:sz w:val="24"/>
                <w:szCs w:val="24"/>
                <w:lang w:eastAsia="en-US"/>
              </w:rPr>
              <w:t>-  трансферна средства од других ниво власти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C1479" w:rsidRPr="00EC1479" w:rsidRDefault="00EC1479" w:rsidP="00EC1479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EC1479">
              <w:rPr>
                <w:color w:val="000000"/>
                <w:sz w:val="24"/>
                <w:szCs w:val="24"/>
                <w:lang w:eastAsia="en-US"/>
              </w:rPr>
              <w:t>629,393,000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C1479" w:rsidRPr="00EC1479" w:rsidRDefault="00EC1479" w:rsidP="00EC1479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EC1479">
              <w:rPr>
                <w:color w:val="000000"/>
                <w:sz w:val="24"/>
                <w:szCs w:val="24"/>
                <w:lang w:eastAsia="en-US"/>
              </w:rPr>
              <w:t>620,399,000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C1479" w:rsidRPr="00EC1479" w:rsidRDefault="00EC1479" w:rsidP="00EC1479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EC1479">
              <w:rPr>
                <w:color w:val="000000"/>
                <w:sz w:val="24"/>
                <w:szCs w:val="24"/>
                <w:lang w:eastAsia="en-US"/>
              </w:rPr>
              <w:t>583,800,000</w:t>
            </w:r>
          </w:p>
        </w:tc>
      </w:tr>
      <w:tr w:rsidR="00EC1479" w:rsidRPr="00EC1479" w:rsidTr="000746D7">
        <w:trPr>
          <w:trHeight w:val="525"/>
          <w:jc w:val="center"/>
        </w:trPr>
        <w:tc>
          <w:tcPr>
            <w:tcW w:w="3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C1479" w:rsidRPr="00EC1479" w:rsidRDefault="00EC1479" w:rsidP="00EC1479">
            <w:pPr>
              <w:suppressAutoHyphens w:val="0"/>
              <w:rPr>
                <w:color w:val="000000"/>
                <w:sz w:val="24"/>
                <w:szCs w:val="24"/>
                <w:lang w:eastAsia="en-US"/>
              </w:rPr>
            </w:pPr>
            <w:r w:rsidRPr="00EC1479">
              <w:rPr>
                <w:color w:val="000000"/>
                <w:sz w:val="24"/>
                <w:szCs w:val="24"/>
                <w:lang w:eastAsia="en-US"/>
              </w:rPr>
              <w:t xml:space="preserve"> -  примања од продаје основних средстава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C1479" w:rsidRPr="00EC1479" w:rsidRDefault="00EC1479" w:rsidP="00EC1479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EC1479">
              <w:rPr>
                <w:color w:val="000000"/>
                <w:sz w:val="24"/>
                <w:szCs w:val="24"/>
                <w:lang w:eastAsia="en-US"/>
              </w:rPr>
              <w:t>1,838,000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C1479" w:rsidRPr="00EC1479" w:rsidRDefault="00EC1479" w:rsidP="00EC1479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EC1479">
              <w:rPr>
                <w:color w:val="000000"/>
                <w:sz w:val="24"/>
                <w:szCs w:val="24"/>
                <w:lang w:eastAsia="en-US"/>
              </w:rPr>
              <w:t>11,000,000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C1479" w:rsidRPr="00EC1479" w:rsidRDefault="00EC1479" w:rsidP="00EC1479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EC1479">
              <w:rPr>
                <w:color w:val="000000"/>
                <w:sz w:val="24"/>
                <w:szCs w:val="24"/>
                <w:lang w:eastAsia="en-US"/>
              </w:rPr>
              <w:t>65,000,000</w:t>
            </w:r>
          </w:p>
        </w:tc>
      </w:tr>
      <w:tr w:rsidR="00EC1479" w:rsidRPr="00EC1479" w:rsidTr="000746D7">
        <w:trPr>
          <w:trHeight w:val="315"/>
          <w:jc w:val="center"/>
        </w:trPr>
        <w:tc>
          <w:tcPr>
            <w:tcW w:w="3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C1479" w:rsidRPr="00EC1479" w:rsidRDefault="00EC1479" w:rsidP="00EC1479">
            <w:pPr>
              <w:suppressAutoHyphens w:val="0"/>
              <w:rPr>
                <w:color w:val="000000"/>
                <w:sz w:val="24"/>
                <w:szCs w:val="24"/>
                <w:lang w:eastAsia="en-US"/>
              </w:rPr>
            </w:pPr>
            <w:r w:rsidRPr="00EC1479">
              <w:rPr>
                <w:color w:val="000000"/>
                <w:sz w:val="24"/>
                <w:szCs w:val="24"/>
                <w:lang w:eastAsia="en-US"/>
              </w:rPr>
              <w:t xml:space="preserve">-  примања од задуживања 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C1479" w:rsidRPr="00EC1479" w:rsidRDefault="00EC1479" w:rsidP="00EC1479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EC1479">
              <w:rPr>
                <w:color w:val="000000"/>
                <w:sz w:val="24"/>
                <w:szCs w:val="24"/>
                <w:lang w:eastAsia="en-US"/>
              </w:rPr>
              <w:t>450,805,000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C1479" w:rsidRPr="00EC1479" w:rsidRDefault="00EC1479" w:rsidP="00EC1479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EC1479">
              <w:rPr>
                <w:color w:val="000000"/>
                <w:sz w:val="24"/>
                <w:szCs w:val="24"/>
                <w:lang w:eastAsia="en-US"/>
              </w:rPr>
              <w:t>291,100,000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C1479" w:rsidRPr="00EC1479" w:rsidRDefault="00EC1479" w:rsidP="00EC1479">
            <w:pPr>
              <w:suppressAutoHyphens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EC1479">
              <w:rPr>
                <w:color w:val="000000"/>
                <w:sz w:val="24"/>
                <w:szCs w:val="24"/>
                <w:lang w:eastAsia="en-US"/>
              </w:rPr>
              <w:t>330,000,000</w:t>
            </w:r>
          </w:p>
        </w:tc>
      </w:tr>
      <w:tr w:rsidR="00EC1479" w:rsidRPr="00EC1479" w:rsidTr="000746D7">
        <w:trPr>
          <w:trHeight w:val="315"/>
          <w:jc w:val="center"/>
        </w:trPr>
        <w:tc>
          <w:tcPr>
            <w:tcW w:w="3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DB4E3"/>
            <w:vAlign w:val="bottom"/>
            <w:hideMark/>
          </w:tcPr>
          <w:p w:rsidR="00EC1479" w:rsidRPr="00EC1479" w:rsidRDefault="00EC1479" w:rsidP="00EC1479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EC1479">
              <w:rPr>
                <w:b/>
                <w:bCs/>
                <w:color w:val="000000"/>
                <w:sz w:val="24"/>
                <w:szCs w:val="24"/>
                <w:lang w:eastAsia="en-US"/>
              </w:rPr>
              <w:t>УКУПНО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DB4E3"/>
            <w:vAlign w:val="center"/>
            <w:hideMark/>
          </w:tcPr>
          <w:p w:rsidR="00EC1479" w:rsidRPr="00EC1479" w:rsidRDefault="00EC1479" w:rsidP="00EC1479">
            <w:pPr>
              <w:suppressAutoHyphens w:val="0"/>
              <w:jc w:val="right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EC1479">
              <w:rPr>
                <w:b/>
                <w:bCs/>
                <w:color w:val="000000"/>
                <w:sz w:val="24"/>
                <w:szCs w:val="24"/>
                <w:lang w:eastAsia="en-US"/>
              </w:rPr>
              <w:t>2,844,683,116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DB4E3"/>
            <w:vAlign w:val="center"/>
            <w:hideMark/>
          </w:tcPr>
          <w:p w:rsidR="00EC1479" w:rsidRPr="00EC1479" w:rsidRDefault="00EC1479" w:rsidP="00EC1479">
            <w:pPr>
              <w:suppressAutoHyphens w:val="0"/>
              <w:jc w:val="right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EC1479">
              <w:rPr>
                <w:b/>
                <w:bCs/>
                <w:color w:val="000000"/>
                <w:sz w:val="24"/>
                <w:szCs w:val="24"/>
                <w:lang w:eastAsia="en-US"/>
              </w:rPr>
              <w:t>2,963,972,000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DB4E3"/>
            <w:vAlign w:val="center"/>
            <w:hideMark/>
          </w:tcPr>
          <w:p w:rsidR="00EC1479" w:rsidRPr="00EC1479" w:rsidRDefault="00EC1479" w:rsidP="00EC1479">
            <w:pPr>
              <w:suppressAutoHyphens w:val="0"/>
              <w:jc w:val="right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EC1479">
              <w:rPr>
                <w:b/>
                <w:bCs/>
                <w:color w:val="000000"/>
                <w:sz w:val="24"/>
                <w:szCs w:val="24"/>
                <w:lang w:eastAsia="en-US"/>
              </w:rPr>
              <w:t>2,865,991,000</w:t>
            </w:r>
          </w:p>
        </w:tc>
      </w:tr>
    </w:tbl>
    <w:p w:rsidR="00EC1479" w:rsidRDefault="00EC1479" w:rsidP="00C73F88">
      <w:pPr>
        <w:ind w:firstLine="540"/>
        <w:jc w:val="both"/>
        <w:rPr>
          <w:color w:val="000000"/>
          <w:sz w:val="24"/>
          <w:szCs w:val="24"/>
          <w:lang w:val="ru-RU"/>
        </w:rPr>
      </w:pPr>
    </w:p>
    <w:p w:rsidR="00EC1479" w:rsidRDefault="00EC1479" w:rsidP="00C73F88">
      <w:pPr>
        <w:ind w:firstLine="540"/>
        <w:jc w:val="both"/>
        <w:rPr>
          <w:color w:val="000000"/>
          <w:sz w:val="24"/>
          <w:szCs w:val="24"/>
          <w:lang w:val="ru-RU"/>
        </w:rPr>
      </w:pPr>
    </w:p>
    <w:p w:rsidR="00EC1479" w:rsidRDefault="00EC1479" w:rsidP="00C73F88">
      <w:pPr>
        <w:ind w:firstLine="540"/>
        <w:jc w:val="both"/>
        <w:rPr>
          <w:color w:val="000000"/>
          <w:sz w:val="24"/>
          <w:szCs w:val="24"/>
          <w:lang w:val="ru-RU"/>
        </w:rPr>
      </w:pPr>
    </w:p>
    <w:p w:rsidR="00C73F88" w:rsidRPr="00A52B53" w:rsidRDefault="00A52B53" w:rsidP="00C73F88">
      <w:pPr>
        <w:ind w:firstLine="540"/>
        <w:jc w:val="both"/>
        <w:rPr>
          <w:color w:val="000000"/>
          <w:sz w:val="24"/>
          <w:szCs w:val="24"/>
          <w:lang w:val="ru-RU"/>
        </w:rPr>
      </w:pPr>
      <w:r w:rsidRPr="00A52B53">
        <w:rPr>
          <w:b/>
          <w:color w:val="000000"/>
          <w:sz w:val="24"/>
          <w:szCs w:val="24"/>
          <w:lang w:val="ru-RU"/>
        </w:rPr>
        <w:lastRenderedPageBreak/>
        <w:t xml:space="preserve">711000 </w:t>
      </w:r>
      <w:r w:rsidRPr="003259AB">
        <w:rPr>
          <w:b/>
          <w:bCs/>
          <w:color w:val="000000"/>
          <w:sz w:val="22"/>
          <w:szCs w:val="22"/>
          <w:lang w:eastAsia="en-US"/>
        </w:rPr>
        <w:t xml:space="preserve">ПОРЕЗ НА ДОХОДАК. </w:t>
      </w:r>
      <w:proofErr w:type="gramStart"/>
      <w:r w:rsidRPr="003259AB">
        <w:rPr>
          <w:b/>
          <w:bCs/>
          <w:color w:val="000000"/>
          <w:sz w:val="22"/>
          <w:szCs w:val="22"/>
          <w:lang w:eastAsia="en-US"/>
        </w:rPr>
        <w:t>ДОБИТ И КАПИТАЛНЕ ДОБИТКЕ</w:t>
      </w:r>
      <w:r>
        <w:rPr>
          <w:b/>
          <w:bCs/>
          <w:color w:val="000000"/>
          <w:sz w:val="22"/>
          <w:szCs w:val="22"/>
          <w:lang w:eastAsia="en-US"/>
        </w:rPr>
        <w:t xml:space="preserve"> - </w:t>
      </w:r>
      <w:r w:rsidR="003259AB" w:rsidRPr="00A52B53">
        <w:rPr>
          <w:color w:val="000000"/>
          <w:sz w:val="24"/>
          <w:szCs w:val="24"/>
          <w:lang w:val="ru-RU"/>
        </w:rPr>
        <w:t xml:space="preserve">Код пројекције </w:t>
      </w:r>
      <w:r>
        <w:rPr>
          <w:color w:val="000000"/>
          <w:sz w:val="24"/>
          <w:szCs w:val="24"/>
          <w:lang w:val="ru-RU"/>
        </w:rPr>
        <w:t xml:space="preserve">ових </w:t>
      </w:r>
      <w:r w:rsidR="003259AB" w:rsidRPr="00A52B53">
        <w:rPr>
          <w:color w:val="000000"/>
          <w:sz w:val="24"/>
          <w:szCs w:val="24"/>
          <w:lang w:val="ru-RU"/>
        </w:rPr>
        <w:t xml:space="preserve">прихода најважније промене у односу на претходну годину су средства увећана </w:t>
      </w:r>
      <w:r>
        <w:rPr>
          <w:color w:val="000000"/>
          <w:sz w:val="24"/>
          <w:szCs w:val="24"/>
          <w:lang w:val="ru-RU"/>
        </w:rPr>
        <w:t>код</w:t>
      </w:r>
      <w:r w:rsidR="003259AB" w:rsidRPr="00A52B53">
        <w:rPr>
          <w:color w:val="000000"/>
          <w:sz w:val="24"/>
          <w:szCs w:val="24"/>
          <w:lang w:val="ru-RU"/>
        </w:rPr>
        <w:t xml:space="preserve"> Пореза на зараде</w:t>
      </w:r>
      <w:r w:rsidR="003259AB" w:rsidRPr="00A52B53">
        <w:rPr>
          <w:b/>
          <w:color w:val="000000"/>
          <w:sz w:val="24"/>
          <w:szCs w:val="24"/>
          <w:lang w:val="ru-RU"/>
        </w:rPr>
        <w:t xml:space="preserve"> </w:t>
      </w:r>
      <w:r w:rsidRPr="00A52B53">
        <w:rPr>
          <w:color w:val="000000"/>
          <w:sz w:val="24"/>
          <w:szCs w:val="24"/>
          <w:lang w:val="ru-RU"/>
        </w:rPr>
        <w:t>за 70.000.000 динара</w:t>
      </w:r>
      <w:r>
        <w:rPr>
          <w:color w:val="000000"/>
          <w:sz w:val="24"/>
          <w:szCs w:val="24"/>
          <w:lang w:val="ru-RU"/>
        </w:rPr>
        <w:t xml:space="preserve"> и умањења код пореза на друге приходе од 9.000.000 динара</w:t>
      </w:r>
      <w:r w:rsidRPr="00A52B53">
        <w:rPr>
          <w:color w:val="000000"/>
          <w:sz w:val="24"/>
          <w:szCs w:val="24"/>
          <w:lang w:val="ru-RU"/>
        </w:rPr>
        <w:t>.</w:t>
      </w:r>
      <w:proofErr w:type="gramEnd"/>
      <w:r w:rsidRPr="00A52B53">
        <w:rPr>
          <w:color w:val="000000"/>
          <w:sz w:val="24"/>
          <w:szCs w:val="24"/>
          <w:lang w:val="ru-RU"/>
        </w:rPr>
        <w:t xml:space="preserve"> Изменом Закона о финансирању локалне самоуправе умањен је припадајући део пореза на зараде који се трансферише градовима са 80% на 77% што је према анализи око 30 милиона мање прихода од пореза на зараде у наредној години у односу на претходну</w:t>
      </w:r>
      <w:r w:rsidR="003B5893">
        <w:rPr>
          <w:color w:val="000000"/>
          <w:sz w:val="24"/>
          <w:szCs w:val="24"/>
          <w:lang w:val="ru-RU"/>
        </w:rPr>
        <w:t>,</w:t>
      </w:r>
      <w:r w:rsidRPr="00A52B53">
        <w:rPr>
          <w:color w:val="000000"/>
          <w:sz w:val="24"/>
          <w:szCs w:val="24"/>
          <w:lang w:val="ru-RU"/>
        </w:rPr>
        <w:t xml:space="preserve"> што би у овом случају било увећање од 100.000.000 динара. Имајући у виду да постоје дуговања за порезе на зараде у износу од 300.000.000 динара код Јумка и Симпа, довољно ће бити и наплата 30% дуга како би се испунила пројекција за наредну годину</w:t>
      </w:r>
      <w:r>
        <w:rPr>
          <w:color w:val="000000"/>
          <w:sz w:val="24"/>
          <w:szCs w:val="24"/>
          <w:lang w:val="ru-RU"/>
        </w:rPr>
        <w:t xml:space="preserve">. </w:t>
      </w:r>
      <w:r w:rsidRPr="00A52B53">
        <w:rPr>
          <w:color w:val="000000"/>
          <w:sz w:val="24"/>
          <w:szCs w:val="24"/>
          <w:lang w:val="ru-RU"/>
        </w:rPr>
        <w:t xml:space="preserve">Умањење код  пореза на друге приходе </w:t>
      </w:r>
      <w:r>
        <w:rPr>
          <w:color w:val="000000"/>
          <w:sz w:val="24"/>
          <w:szCs w:val="24"/>
          <w:lang w:val="ru-RU"/>
        </w:rPr>
        <w:t xml:space="preserve">се врши због тога што се ради сезонским пословима који су условљени интензитетом радова на аутопуту е-75 па се ишло са умеренијом пројекцијом </w:t>
      </w:r>
    </w:p>
    <w:p w:rsidR="00A52B53" w:rsidRPr="00A52B53" w:rsidRDefault="00A52B53" w:rsidP="00C73F88">
      <w:pPr>
        <w:ind w:firstLine="540"/>
        <w:jc w:val="both"/>
        <w:rPr>
          <w:b/>
          <w:color w:val="000000"/>
          <w:sz w:val="24"/>
          <w:szCs w:val="24"/>
          <w:lang w:val="ru-RU"/>
        </w:rPr>
      </w:pPr>
    </w:p>
    <w:p w:rsidR="00C73F88" w:rsidRDefault="00BE2831" w:rsidP="00C73F88">
      <w:pPr>
        <w:ind w:firstLine="540"/>
        <w:jc w:val="both"/>
        <w:rPr>
          <w:color w:val="000000"/>
          <w:sz w:val="24"/>
          <w:szCs w:val="24"/>
          <w:lang w:val="ru-RU"/>
        </w:rPr>
      </w:pPr>
      <w:r>
        <w:rPr>
          <w:b/>
          <w:color w:val="000000"/>
          <w:sz w:val="24"/>
          <w:szCs w:val="24"/>
          <w:lang w:val="ru-RU"/>
        </w:rPr>
        <w:t xml:space="preserve">713000 Порез на имовину – </w:t>
      </w:r>
      <w:r w:rsidRPr="00BE2831">
        <w:rPr>
          <w:color w:val="000000"/>
          <w:sz w:val="24"/>
          <w:szCs w:val="24"/>
          <w:lang w:val="ru-RU"/>
        </w:rPr>
        <w:t xml:space="preserve">Умањење за 28.800.000 због тога што је у 2016. </w:t>
      </w:r>
      <w:r>
        <w:rPr>
          <w:color w:val="000000"/>
          <w:sz w:val="24"/>
          <w:szCs w:val="24"/>
          <w:lang w:val="ru-RU"/>
        </w:rPr>
        <w:t>г</w:t>
      </w:r>
      <w:r w:rsidRPr="00BE2831">
        <w:rPr>
          <w:color w:val="000000"/>
          <w:sz w:val="24"/>
          <w:szCs w:val="24"/>
          <w:lang w:val="ru-RU"/>
        </w:rPr>
        <w:t>одини локална самоуправа наплатила дуговања за порез на имовину</w:t>
      </w:r>
      <w:r w:rsidR="003B5893">
        <w:rPr>
          <w:color w:val="000000"/>
          <w:sz w:val="24"/>
          <w:szCs w:val="24"/>
          <w:lang w:val="ru-RU"/>
        </w:rPr>
        <w:t xml:space="preserve"> правних лица</w:t>
      </w:r>
      <w:r w:rsidRPr="00BE2831">
        <w:rPr>
          <w:color w:val="000000"/>
          <w:sz w:val="24"/>
          <w:szCs w:val="24"/>
          <w:lang w:val="ru-RU"/>
        </w:rPr>
        <w:t xml:space="preserve"> од Симпа </w:t>
      </w:r>
      <w:r>
        <w:rPr>
          <w:color w:val="000000"/>
          <w:sz w:val="24"/>
          <w:szCs w:val="24"/>
          <w:lang w:val="ru-RU"/>
        </w:rPr>
        <w:t xml:space="preserve">тако да се не може рачунати са истом пројекцијом. Дате пројекције су реалне уколико се озбиљно ради на ажурирању пореске базе и интензивирању наплате дужника за порез на имовину. </w:t>
      </w:r>
    </w:p>
    <w:p w:rsidR="00610185" w:rsidRDefault="00610185" w:rsidP="00C73F88">
      <w:pPr>
        <w:ind w:firstLine="540"/>
        <w:jc w:val="both"/>
        <w:rPr>
          <w:color w:val="000000"/>
          <w:sz w:val="24"/>
          <w:szCs w:val="24"/>
          <w:lang w:val="ru-RU"/>
        </w:rPr>
      </w:pPr>
    </w:p>
    <w:p w:rsidR="00610185" w:rsidRDefault="00610185" w:rsidP="00C73F88">
      <w:pPr>
        <w:ind w:firstLine="540"/>
        <w:jc w:val="both"/>
        <w:rPr>
          <w:color w:val="000000"/>
          <w:sz w:val="24"/>
          <w:szCs w:val="24"/>
          <w:lang w:val="ru-RU"/>
        </w:rPr>
      </w:pPr>
      <w:r w:rsidRPr="00610185">
        <w:rPr>
          <w:b/>
          <w:color w:val="000000"/>
          <w:sz w:val="24"/>
          <w:szCs w:val="24"/>
          <w:lang w:val="ru-RU"/>
        </w:rPr>
        <w:t>732000 Текуће донације од међународних организација у корист нивоа градова</w:t>
      </w:r>
      <w:r>
        <w:rPr>
          <w:color w:val="000000"/>
          <w:sz w:val="24"/>
          <w:szCs w:val="24"/>
          <w:lang w:val="ru-RU"/>
        </w:rPr>
        <w:t xml:space="preserve"> у оквиру ових прихода укључена су средства ЕУ Прогреса за увођење ГИС-а у износу од 11.193.000 и 23.541.000 за инфраструктурно опремање ПДР 2 зоне Бунушевац.</w:t>
      </w:r>
    </w:p>
    <w:p w:rsidR="00610185" w:rsidRDefault="00610185" w:rsidP="00C73F88">
      <w:pPr>
        <w:ind w:firstLine="540"/>
        <w:jc w:val="both"/>
        <w:rPr>
          <w:b/>
          <w:color w:val="000000"/>
          <w:sz w:val="24"/>
          <w:szCs w:val="24"/>
          <w:lang w:val="ru-RU"/>
        </w:rPr>
      </w:pPr>
    </w:p>
    <w:p w:rsidR="00C73F88" w:rsidRDefault="00BE2831" w:rsidP="00C73F88">
      <w:pPr>
        <w:ind w:firstLine="540"/>
        <w:jc w:val="both"/>
        <w:rPr>
          <w:b/>
          <w:color w:val="000000"/>
          <w:sz w:val="24"/>
          <w:szCs w:val="24"/>
          <w:lang w:val="ru-RU"/>
        </w:rPr>
      </w:pPr>
      <w:r>
        <w:rPr>
          <w:b/>
          <w:color w:val="000000"/>
          <w:sz w:val="24"/>
          <w:szCs w:val="24"/>
          <w:lang w:val="ru-RU"/>
        </w:rPr>
        <w:t xml:space="preserve">733000 Трансфери од других нивоа власти – </w:t>
      </w:r>
      <w:r w:rsidRPr="00BE2831">
        <w:rPr>
          <w:color w:val="000000"/>
          <w:sz w:val="24"/>
          <w:szCs w:val="24"/>
          <w:lang w:val="ru-RU"/>
        </w:rPr>
        <w:t>Умањење за 382.326.000 из разлога што је у ребалансу 2016 године извршено увећање ненаменских трансфера за износ дуговања из претходног периода које није могао бити сервисиран из редовних прихода</w:t>
      </w:r>
      <w:r>
        <w:rPr>
          <w:color w:val="000000"/>
          <w:sz w:val="24"/>
          <w:szCs w:val="24"/>
          <w:lang w:val="ru-RU"/>
        </w:rPr>
        <w:t xml:space="preserve">. Уколико се оствари наплата дуговања од пореза на зараде ово умањење би се могло тумачити као </w:t>
      </w:r>
      <w:r w:rsidR="00610185">
        <w:rPr>
          <w:color w:val="000000"/>
          <w:sz w:val="24"/>
          <w:szCs w:val="24"/>
          <w:lang w:val="ru-RU"/>
        </w:rPr>
        <w:t>раздужење</w:t>
      </w:r>
      <w:r>
        <w:rPr>
          <w:color w:val="000000"/>
          <w:sz w:val="24"/>
          <w:szCs w:val="24"/>
          <w:lang w:val="ru-RU"/>
        </w:rPr>
        <w:t xml:space="preserve"> града од 382 милиона динара на крају године</w:t>
      </w:r>
      <w:r w:rsidR="00610185">
        <w:rPr>
          <w:color w:val="000000"/>
          <w:sz w:val="24"/>
          <w:szCs w:val="24"/>
          <w:lang w:val="ru-RU"/>
        </w:rPr>
        <w:t xml:space="preserve">. Предстоје нам активности на анализи постојећег система расподеле трансфера и покретање иницијативе за увећање ненаменског трансфера Граду у првој половини 2017. </w:t>
      </w:r>
      <w:r w:rsidR="00DE05F5">
        <w:rPr>
          <w:color w:val="000000"/>
          <w:sz w:val="24"/>
          <w:szCs w:val="24"/>
          <w:lang w:val="ru-RU"/>
        </w:rPr>
        <w:t>г</w:t>
      </w:r>
      <w:r w:rsidR="00610185">
        <w:rPr>
          <w:color w:val="000000"/>
          <w:sz w:val="24"/>
          <w:szCs w:val="24"/>
          <w:lang w:val="ru-RU"/>
        </w:rPr>
        <w:t>одине. Увећање код наменских трансферних средства се највише односи на 110.000.000 динара за реконструкцију ОШ Вук Караџић и ОШ Светозар Марковић</w:t>
      </w:r>
      <w:r w:rsidR="00DE05F5">
        <w:rPr>
          <w:color w:val="000000"/>
          <w:sz w:val="24"/>
          <w:szCs w:val="24"/>
          <w:lang w:val="ru-RU"/>
        </w:rPr>
        <w:t xml:space="preserve"> на основу одобрења Канцеларије за управљање јавним </w:t>
      </w:r>
      <w:r w:rsidR="00973D7B">
        <w:rPr>
          <w:color w:val="000000"/>
          <w:sz w:val="24"/>
          <w:szCs w:val="24"/>
          <w:lang w:val="sr-Cyrl-CS"/>
        </w:rPr>
        <w:t>улагањима</w:t>
      </w:r>
      <w:r w:rsidR="00DE05F5">
        <w:rPr>
          <w:color w:val="000000"/>
          <w:sz w:val="24"/>
          <w:szCs w:val="24"/>
          <w:lang w:val="ru-RU"/>
        </w:rPr>
        <w:t xml:space="preserve">. </w:t>
      </w:r>
      <w:r w:rsidR="00610185">
        <w:rPr>
          <w:color w:val="000000"/>
          <w:sz w:val="24"/>
          <w:szCs w:val="24"/>
          <w:lang w:val="ru-RU"/>
        </w:rPr>
        <w:t xml:space="preserve"> </w:t>
      </w:r>
    </w:p>
    <w:p w:rsidR="00833666" w:rsidRDefault="00610185" w:rsidP="00833666">
      <w:pPr>
        <w:ind w:firstLine="540"/>
        <w:jc w:val="both"/>
        <w:rPr>
          <w:b/>
          <w:color w:val="000000"/>
          <w:sz w:val="24"/>
          <w:szCs w:val="24"/>
          <w:lang w:val="ru-RU"/>
        </w:rPr>
      </w:pPr>
      <w:r>
        <w:rPr>
          <w:b/>
          <w:color w:val="000000"/>
          <w:sz w:val="24"/>
          <w:szCs w:val="24"/>
          <w:lang w:val="ru-RU"/>
        </w:rPr>
        <w:t xml:space="preserve">741000 Приходи од имовине </w:t>
      </w:r>
      <w:r w:rsidRPr="006227B8">
        <w:rPr>
          <w:color w:val="000000"/>
          <w:sz w:val="24"/>
          <w:szCs w:val="24"/>
          <w:lang w:val="ru-RU"/>
        </w:rPr>
        <w:t xml:space="preserve"> увећање комуналне таксе за коришћење јавне површине у износу  од 11.000.000 по основу постављања нових бандера кабловких оператера, приходе од паркирања ће наплаћивати </w:t>
      </w:r>
      <w:r w:rsidR="006227B8" w:rsidRPr="006227B8">
        <w:rPr>
          <w:color w:val="000000"/>
          <w:sz w:val="24"/>
          <w:szCs w:val="24"/>
          <w:lang w:val="ru-RU"/>
        </w:rPr>
        <w:t xml:space="preserve">новоосновано јавно предузеће за управљање паркинзима које ће упалћивати добит на крају године у оквиру групе прихода </w:t>
      </w:r>
      <w:r w:rsidR="006227B8">
        <w:rPr>
          <w:color w:val="000000"/>
          <w:sz w:val="24"/>
          <w:szCs w:val="24"/>
          <w:lang w:val="ru-RU"/>
        </w:rPr>
        <w:t>745143-</w:t>
      </w:r>
      <w:r w:rsidR="006227B8" w:rsidRPr="006227B8">
        <w:rPr>
          <w:color w:val="000000"/>
          <w:sz w:val="22"/>
          <w:szCs w:val="22"/>
          <w:lang w:eastAsia="en-US"/>
        </w:rPr>
        <w:t xml:space="preserve"> </w:t>
      </w:r>
      <w:r w:rsidR="006227B8" w:rsidRPr="006227B8">
        <w:rPr>
          <w:color w:val="000000"/>
          <w:sz w:val="24"/>
          <w:szCs w:val="22"/>
          <w:lang w:eastAsia="en-US"/>
        </w:rPr>
        <w:t>Део добити јавног предузећа, према одлуци управног одбора јавног предузећа, у</w:t>
      </w:r>
      <w:r w:rsidR="006227B8">
        <w:rPr>
          <w:color w:val="000000"/>
          <w:sz w:val="24"/>
          <w:szCs w:val="22"/>
          <w:lang w:eastAsia="en-US"/>
        </w:rPr>
        <w:t xml:space="preserve"> </w:t>
      </w:r>
      <w:r w:rsidR="006227B8" w:rsidRPr="006227B8">
        <w:rPr>
          <w:color w:val="000000"/>
          <w:sz w:val="24"/>
          <w:szCs w:val="22"/>
          <w:lang w:eastAsia="en-US"/>
        </w:rPr>
        <w:t>корист нивоа општина</w:t>
      </w:r>
      <w:r w:rsidR="00833666">
        <w:rPr>
          <w:color w:val="000000"/>
          <w:sz w:val="24"/>
          <w:szCs w:val="22"/>
          <w:lang w:eastAsia="en-US"/>
        </w:rPr>
        <w:t xml:space="preserve">. </w:t>
      </w:r>
      <w:r w:rsidR="00833666">
        <w:rPr>
          <w:color w:val="000000"/>
          <w:sz w:val="24"/>
          <w:szCs w:val="24"/>
          <w:lang w:val="ru-RU"/>
        </w:rPr>
        <w:t xml:space="preserve">Накнада за коришћење грађевинског земљишта је увећана за дуг Јумка који има према Граду тако да ће се и ово питање решавати заједно са неизмиреним обавезама за порез на зараде. </w:t>
      </w:r>
    </w:p>
    <w:p w:rsidR="00C73F88" w:rsidRPr="006227B8" w:rsidRDefault="00C73F88" w:rsidP="00C73F88">
      <w:pPr>
        <w:ind w:firstLine="540"/>
        <w:jc w:val="both"/>
        <w:rPr>
          <w:b/>
          <w:color w:val="000000"/>
          <w:sz w:val="24"/>
          <w:szCs w:val="24"/>
        </w:rPr>
      </w:pPr>
    </w:p>
    <w:p w:rsidR="00C73F88" w:rsidRDefault="00610185" w:rsidP="00C73F88">
      <w:pPr>
        <w:ind w:firstLine="540"/>
        <w:jc w:val="both"/>
        <w:rPr>
          <w:color w:val="000000"/>
          <w:sz w:val="24"/>
          <w:szCs w:val="24"/>
          <w:lang w:val="ru-RU"/>
        </w:rPr>
      </w:pPr>
      <w:r>
        <w:rPr>
          <w:b/>
          <w:color w:val="000000"/>
          <w:sz w:val="24"/>
          <w:szCs w:val="24"/>
          <w:lang w:val="ru-RU"/>
        </w:rPr>
        <w:t xml:space="preserve">742000 Приходи од продаје добара и услуга – </w:t>
      </w:r>
      <w:r w:rsidRPr="006227B8">
        <w:rPr>
          <w:color w:val="000000"/>
          <w:sz w:val="24"/>
          <w:szCs w:val="24"/>
          <w:lang w:val="ru-RU"/>
        </w:rPr>
        <w:t xml:space="preserve">Највеће измене код ових прихода су </w:t>
      </w:r>
      <w:r w:rsidR="006227B8" w:rsidRPr="006227B8">
        <w:rPr>
          <w:color w:val="000000"/>
          <w:sz w:val="24"/>
          <w:szCs w:val="24"/>
          <w:lang w:val="ru-RU"/>
        </w:rPr>
        <w:t>увећање таксе за озакоњење објеката на 40 милиона динара</w:t>
      </w:r>
      <w:r w:rsidR="006227B8">
        <w:rPr>
          <w:color w:val="000000"/>
          <w:sz w:val="24"/>
          <w:szCs w:val="24"/>
          <w:lang w:val="ru-RU"/>
        </w:rPr>
        <w:t>,</w:t>
      </w:r>
      <w:r w:rsidR="006227B8" w:rsidRPr="006227B8">
        <w:rPr>
          <w:color w:val="000000"/>
          <w:sz w:val="24"/>
          <w:szCs w:val="24"/>
          <w:lang w:val="ru-RU"/>
        </w:rPr>
        <w:t xml:space="preserve"> с обзиром да постоји више хиљада нелегалн</w:t>
      </w:r>
      <w:r w:rsidR="006227B8">
        <w:rPr>
          <w:color w:val="000000"/>
          <w:sz w:val="24"/>
          <w:szCs w:val="24"/>
          <w:lang w:val="ru-RU"/>
        </w:rPr>
        <w:t xml:space="preserve">их обејката на територији града, </w:t>
      </w:r>
      <w:r w:rsidR="006227B8" w:rsidRPr="006227B8">
        <w:rPr>
          <w:color w:val="000000"/>
          <w:sz w:val="24"/>
          <w:szCs w:val="24"/>
          <w:lang w:val="ru-RU"/>
        </w:rPr>
        <w:t xml:space="preserve">Град </w:t>
      </w:r>
      <w:r w:rsidR="006227B8">
        <w:rPr>
          <w:color w:val="000000"/>
          <w:sz w:val="24"/>
          <w:szCs w:val="24"/>
          <w:lang w:val="ru-RU"/>
        </w:rPr>
        <w:t xml:space="preserve">у те сврхе </w:t>
      </w:r>
      <w:r w:rsidR="006227B8" w:rsidRPr="006227B8">
        <w:rPr>
          <w:color w:val="000000"/>
          <w:sz w:val="24"/>
          <w:szCs w:val="24"/>
          <w:lang w:val="ru-RU"/>
        </w:rPr>
        <w:t xml:space="preserve">планира да ангажује додатне пописиваче нелегалних некретнина </w:t>
      </w:r>
      <w:r w:rsidR="006227B8">
        <w:rPr>
          <w:color w:val="000000"/>
          <w:sz w:val="24"/>
          <w:szCs w:val="24"/>
          <w:lang w:val="ru-RU"/>
        </w:rPr>
        <w:t xml:space="preserve">како би се тај вишедеценијски проблем успешно решио. </w:t>
      </w:r>
      <w:r w:rsidR="00833666">
        <w:rPr>
          <w:color w:val="000000"/>
          <w:sz w:val="24"/>
          <w:szCs w:val="24"/>
          <w:lang w:val="ru-RU"/>
        </w:rPr>
        <w:t xml:space="preserve">Нови јавни приходи су - </w:t>
      </w:r>
      <w:r w:rsidR="00833666" w:rsidRPr="00833666">
        <w:rPr>
          <w:color w:val="000000"/>
          <w:sz w:val="24"/>
          <w:szCs w:val="24"/>
          <w:lang w:val="ru-RU"/>
        </w:rPr>
        <w:t>Приходи остварени по основу пружања услуга боравка деце у предшколским установама у корист нивоа града</w:t>
      </w:r>
      <w:r w:rsidR="00833666">
        <w:rPr>
          <w:color w:val="000000"/>
          <w:sz w:val="24"/>
          <w:szCs w:val="24"/>
          <w:lang w:val="ru-RU"/>
        </w:rPr>
        <w:t xml:space="preserve"> у износу од 60.000.000 динара. На основу Закона </w:t>
      </w:r>
      <w:r w:rsidR="00DE05F5">
        <w:rPr>
          <w:color w:val="000000"/>
          <w:sz w:val="24"/>
          <w:szCs w:val="24"/>
          <w:lang w:val="ru-RU"/>
        </w:rPr>
        <w:t>о буџет</w:t>
      </w:r>
      <w:r w:rsidR="00833666">
        <w:rPr>
          <w:color w:val="000000"/>
          <w:sz w:val="24"/>
          <w:szCs w:val="24"/>
          <w:lang w:val="ru-RU"/>
        </w:rPr>
        <w:t xml:space="preserve">ском систему сопствени приходи буџетских корисника треба да постану општи приходи буџета када се за то створе технички услови. Крајем 2015. </w:t>
      </w:r>
      <w:r w:rsidR="00DE05F5">
        <w:rPr>
          <w:color w:val="000000"/>
          <w:sz w:val="24"/>
          <w:szCs w:val="24"/>
          <w:lang w:val="ru-RU"/>
        </w:rPr>
        <w:t>г</w:t>
      </w:r>
      <w:r w:rsidR="00833666">
        <w:rPr>
          <w:color w:val="000000"/>
          <w:sz w:val="24"/>
          <w:szCs w:val="24"/>
          <w:lang w:val="ru-RU"/>
        </w:rPr>
        <w:t xml:space="preserve">одине уведен је нови јавни приход изменом Правилника о условима и начину вођења рачуна јавних прихода, који у суштини представља накнаду за боравак деце у вртићима коју су до сада родитељи </w:t>
      </w:r>
      <w:r w:rsidR="00833666">
        <w:rPr>
          <w:color w:val="000000"/>
          <w:sz w:val="24"/>
          <w:szCs w:val="24"/>
          <w:lang w:val="ru-RU"/>
        </w:rPr>
        <w:lastRenderedPageBreak/>
        <w:t>плаћали директно Предшколској установи. Овом изменом Правилника створили су се технички услови да се ови приходи уплаћују директно у буџет Града а да се Предшколској установи на основу валидне рачуноводствене документације трансферишу ова наменска средства родитеља за учешће у економској цени боравка де</w:t>
      </w:r>
      <w:r w:rsidR="00DE05F5">
        <w:rPr>
          <w:color w:val="000000"/>
          <w:sz w:val="24"/>
          <w:szCs w:val="24"/>
          <w:lang w:val="ru-RU"/>
        </w:rPr>
        <w:t>це</w:t>
      </w:r>
      <w:r w:rsidR="00833666">
        <w:rPr>
          <w:color w:val="000000"/>
          <w:sz w:val="24"/>
          <w:szCs w:val="24"/>
          <w:lang w:val="ru-RU"/>
        </w:rPr>
        <w:t xml:space="preserve"> у вртићима. Ова средства су на приходној страни раније планирана у оквиру прихода и примања буџетских корисника из осталих извора</w:t>
      </w:r>
      <w:r w:rsidR="00DE05F5">
        <w:rPr>
          <w:color w:val="000000"/>
          <w:sz w:val="24"/>
          <w:szCs w:val="24"/>
          <w:lang w:val="ru-RU"/>
        </w:rPr>
        <w:t>.</w:t>
      </w:r>
    </w:p>
    <w:p w:rsidR="00833666" w:rsidRDefault="00833666" w:rsidP="00C73F88">
      <w:pPr>
        <w:ind w:firstLine="540"/>
        <w:jc w:val="both"/>
        <w:rPr>
          <w:b/>
          <w:color w:val="000000"/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/>
        </w:rPr>
        <w:t>Код примања од задуживањ</w:t>
      </w:r>
      <w:r w:rsidR="00DE05F5">
        <w:rPr>
          <w:color w:val="000000"/>
          <w:sz w:val="24"/>
          <w:szCs w:val="24"/>
          <w:lang w:val="ru-RU"/>
        </w:rPr>
        <w:t>а</w:t>
      </w:r>
      <w:r>
        <w:rPr>
          <w:color w:val="000000"/>
          <w:sz w:val="24"/>
          <w:szCs w:val="24"/>
          <w:lang w:val="ru-RU"/>
        </w:rPr>
        <w:t xml:space="preserve"> извршено је умањење за 220 милиона динара с обзиром да је у 2016. години извршен репрограм кредита у износу од 195 милиона динара за кредите из 2013 и 2014 године. Структура планираног износа</w:t>
      </w:r>
      <w:r w:rsidR="00E463CB">
        <w:rPr>
          <w:color w:val="000000"/>
          <w:sz w:val="24"/>
          <w:szCs w:val="24"/>
          <w:lang w:val="ru-RU"/>
        </w:rPr>
        <w:t xml:space="preserve"> је</w:t>
      </w:r>
      <w:r>
        <w:rPr>
          <w:color w:val="000000"/>
          <w:sz w:val="24"/>
          <w:szCs w:val="24"/>
          <w:lang w:val="ru-RU"/>
        </w:rPr>
        <w:t xml:space="preserve"> </w:t>
      </w:r>
      <w:r w:rsidR="00E463CB">
        <w:rPr>
          <w:rFonts w:cs="TimesNewRomanPSMT"/>
          <w:color w:val="000000"/>
          <w:sz w:val="24"/>
          <w:szCs w:val="24"/>
          <w:lang w:val="ru-RU"/>
        </w:rPr>
        <w:t>64</w:t>
      </w:r>
      <w:r w:rsidR="00E463CB" w:rsidRPr="007E7F17">
        <w:rPr>
          <w:rFonts w:cs="TimesNewRomanPSMT"/>
          <w:color w:val="000000"/>
          <w:sz w:val="24"/>
          <w:szCs w:val="24"/>
          <w:lang w:val="ru-RU"/>
        </w:rPr>
        <w:t>.</w:t>
      </w:r>
      <w:r w:rsidR="00E463CB">
        <w:rPr>
          <w:rFonts w:cs="TimesNewRomanPSMT"/>
          <w:color w:val="000000"/>
          <w:sz w:val="24"/>
          <w:szCs w:val="24"/>
          <w:lang w:val="ru-RU"/>
        </w:rPr>
        <w:t>000</w:t>
      </w:r>
      <w:r w:rsidR="00E463CB" w:rsidRPr="007E7F17">
        <w:rPr>
          <w:rFonts w:cs="TimesNewRomanPSMT"/>
          <w:color w:val="000000"/>
          <w:sz w:val="24"/>
          <w:szCs w:val="24"/>
          <w:lang w:val="ru-RU"/>
        </w:rPr>
        <w:t>.000 динара</w:t>
      </w:r>
      <w:r w:rsidR="00E463CB">
        <w:rPr>
          <w:rFonts w:cs="TimesNewRomanPSMT"/>
          <w:color w:val="000000"/>
          <w:sz w:val="24"/>
          <w:szCs w:val="24"/>
          <w:lang w:val="ru-RU"/>
        </w:rPr>
        <w:t xml:space="preserve"> неповучена средства</w:t>
      </w:r>
      <w:r w:rsidR="00E463CB" w:rsidRPr="007E7F17">
        <w:rPr>
          <w:rFonts w:cs="TimesNewRomanPSMT"/>
          <w:color w:val="000000"/>
          <w:sz w:val="24"/>
          <w:szCs w:val="24"/>
          <w:lang w:val="ru-RU"/>
        </w:rPr>
        <w:t xml:space="preserve"> кредит</w:t>
      </w:r>
      <w:r w:rsidR="00E463CB">
        <w:rPr>
          <w:rFonts w:cs="TimesNewRomanPSMT"/>
          <w:color w:val="000000"/>
          <w:sz w:val="24"/>
          <w:szCs w:val="24"/>
          <w:lang w:val="ru-RU"/>
        </w:rPr>
        <w:t>а</w:t>
      </w:r>
      <w:r w:rsidR="00E463CB" w:rsidRPr="007E7F17">
        <w:rPr>
          <w:rFonts w:cs="TimesNewRomanPSMT"/>
          <w:color w:val="000000"/>
          <w:sz w:val="24"/>
          <w:szCs w:val="24"/>
          <w:lang w:val="ru-RU"/>
        </w:rPr>
        <w:t xml:space="preserve"> из 201</w:t>
      </w:r>
      <w:r w:rsidR="00E463CB">
        <w:rPr>
          <w:rFonts w:cs="TimesNewRomanPSMT"/>
          <w:color w:val="000000"/>
          <w:sz w:val="24"/>
          <w:szCs w:val="24"/>
          <w:lang w:val="ru-RU"/>
        </w:rPr>
        <w:t>6</w:t>
      </w:r>
      <w:r w:rsidR="00E463CB" w:rsidRPr="007E7F17">
        <w:rPr>
          <w:rFonts w:cs="TimesNewRomanPSMT"/>
          <w:color w:val="000000"/>
          <w:sz w:val="24"/>
          <w:szCs w:val="24"/>
          <w:lang w:val="ru-RU"/>
        </w:rPr>
        <w:t>. године који се преноси у 201</w:t>
      </w:r>
      <w:r w:rsidR="00E463CB">
        <w:rPr>
          <w:rFonts w:cs="TimesNewRomanPSMT"/>
          <w:color w:val="000000"/>
          <w:sz w:val="24"/>
          <w:szCs w:val="24"/>
          <w:lang w:val="ru-RU"/>
        </w:rPr>
        <w:t>7. годину, 142.100.000 новог дугорочног кредита и 85.000.000 краткорочног кредита као осигурање измирења обавеза према ТУШ-у. Наведени износи кредита ће бити повлачени само у случају немогућности финанисрања расхода из редовних прихода, како не се не би угрозила ликвидност буџета.</w:t>
      </w:r>
    </w:p>
    <w:p w:rsidR="00C73F88" w:rsidRDefault="00C73F88" w:rsidP="00C73F88">
      <w:pPr>
        <w:ind w:firstLine="540"/>
        <w:jc w:val="both"/>
        <w:rPr>
          <w:b/>
          <w:color w:val="000000"/>
          <w:sz w:val="24"/>
          <w:szCs w:val="24"/>
          <w:lang w:val="ru-RU"/>
        </w:rPr>
      </w:pPr>
    </w:p>
    <w:p w:rsidR="006035BA" w:rsidRDefault="006035BA" w:rsidP="0013572A">
      <w:pPr>
        <w:ind w:left="720"/>
        <w:jc w:val="both"/>
        <w:rPr>
          <w:b/>
          <w:color w:val="000000"/>
          <w:sz w:val="24"/>
          <w:szCs w:val="24"/>
        </w:rPr>
      </w:pPr>
    </w:p>
    <w:p w:rsidR="00AD22F1" w:rsidRDefault="00AD22F1" w:rsidP="0013572A">
      <w:pPr>
        <w:ind w:left="720"/>
        <w:jc w:val="both"/>
        <w:rPr>
          <w:b/>
          <w:color w:val="000000"/>
          <w:sz w:val="24"/>
          <w:szCs w:val="24"/>
        </w:rPr>
      </w:pPr>
    </w:p>
    <w:p w:rsidR="00521E85" w:rsidRDefault="00521E85" w:rsidP="0013572A">
      <w:pPr>
        <w:ind w:left="720"/>
        <w:jc w:val="both"/>
        <w:rPr>
          <w:b/>
          <w:color w:val="000000"/>
          <w:sz w:val="24"/>
          <w:szCs w:val="24"/>
        </w:rPr>
      </w:pPr>
    </w:p>
    <w:p w:rsidR="006D0929" w:rsidRDefault="006D0929" w:rsidP="0013572A">
      <w:pPr>
        <w:ind w:left="720"/>
        <w:jc w:val="both"/>
        <w:rPr>
          <w:b/>
          <w:color w:val="000000"/>
          <w:sz w:val="24"/>
          <w:szCs w:val="24"/>
        </w:rPr>
      </w:pPr>
    </w:p>
    <w:p w:rsidR="006D0929" w:rsidRDefault="006D0929" w:rsidP="0013572A">
      <w:pPr>
        <w:ind w:left="720"/>
        <w:jc w:val="both"/>
        <w:rPr>
          <w:b/>
          <w:color w:val="000000"/>
          <w:sz w:val="24"/>
          <w:szCs w:val="24"/>
        </w:rPr>
      </w:pPr>
    </w:p>
    <w:p w:rsidR="006D0929" w:rsidRDefault="006D0929" w:rsidP="0013572A">
      <w:pPr>
        <w:ind w:left="720"/>
        <w:jc w:val="both"/>
        <w:rPr>
          <w:b/>
          <w:color w:val="000000"/>
          <w:sz w:val="24"/>
          <w:szCs w:val="24"/>
        </w:rPr>
      </w:pPr>
    </w:p>
    <w:p w:rsidR="006D0929" w:rsidRDefault="006D0929" w:rsidP="0013572A">
      <w:pPr>
        <w:ind w:left="720"/>
        <w:jc w:val="both"/>
        <w:rPr>
          <w:b/>
          <w:color w:val="000000"/>
          <w:sz w:val="24"/>
          <w:szCs w:val="24"/>
        </w:rPr>
      </w:pPr>
    </w:p>
    <w:p w:rsidR="006D0929" w:rsidRDefault="006D0929" w:rsidP="0013572A">
      <w:pPr>
        <w:ind w:left="720"/>
        <w:jc w:val="both"/>
        <w:rPr>
          <w:b/>
          <w:color w:val="000000"/>
          <w:sz w:val="24"/>
          <w:szCs w:val="24"/>
        </w:rPr>
      </w:pPr>
    </w:p>
    <w:p w:rsidR="006D0929" w:rsidRDefault="006D0929" w:rsidP="0013572A">
      <w:pPr>
        <w:ind w:left="720"/>
        <w:jc w:val="both"/>
        <w:rPr>
          <w:b/>
          <w:color w:val="000000"/>
          <w:sz w:val="24"/>
          <w:szCs w:val="24"/>
        </w:rPr>
      </w:pPr>
    </w:p>
    <w:p w:rsidR="006D0929" w:rsidRDefault="006D0929" w:rsidP="0013572A">
      <w:pPr>
        <w:ind w:left="720"/>
        <w:jc w:val="both"/>
        <w:rPr>
          <w:b/>
          <w:color w:val="000000"/>
          <w:sz w:val="24"/>
          <w:szCs w:val="24"/>
        </w:rPr>
      </w:pPr>
    </w:p>
    <w:p w:rsidR="006D0929" w:rsidRDefault="006D0929" w:rsidP="0013572A">
      <w:pPr>
        <w:ind w:left="720"/>
        <w:jc w:val="both"/>
        <w:rPr>
          <w:b/>
          <w:color w:val="000000"/>
          <w:sz w:val="24"/>
          <w:szCs w:val="24"/>
        </w:rPr>
      </w:pPr>
    </w:p>
    <w:p w:rsidR="006D0929" w:rsidRDefault="006D0929" w:rsidP="0013572A">
      <w:pPr>
        <w:ind w:left="720"/>
        <w:jc w:val="both"/>
        <w:rPr>
          <w:b/>
          <w:color w:val="000000"/>
          <w:sz w:val="24"/>
          <w:szCs w:val="24"/>
        </w:rPr>
      </w:pPr>
    </w:p>
    <w:p w:rsidR="006D0929" w:rsidRDefault="006D0929" w:rsidP="0013572A">
      <w:pPr>
        <w:ind w:left="720"/>
        <w:jc w:val="both"/>
        <w:rPr>
          <w:b/>
          <w:color w:val="000000"/>
          <w:sz w:val="24"/>
          <w:szCs w:val="24"/>
        </w:rPr>
      </w:pPr>
    </w:p>
    <w:p w:rsidR="006D0929" w:rsidRDefault="006D0929" w:rsidP="0013572A">
      <w:pPr>
        <w:ind w:left="720"/>
        <w:jc w:val="both"/>
        <w:rPr>
          <w:b/>
          <w:color w:val="000000"/>
          <w:sz w:val="24"/>
          <w:szCs w:val="24"/>
        </w:rPr>
      </w:pPr>
    </w:p>
    <w:p w:rsidR="006D0929" w:rsidRDefault="006D0929" w:rsidP="0013572A">
      <w:pPr>
        <w:ind w:left="720"/>
        <w:jc w:val="both"/>
        <w:rPr>
          <w:b/>
          <w:color w:val="000000"/>
          <w:sz w:val="24"/>
          <w:szCs w:val="24"/>
        </w:rPr>
      </w:pPr>
    </w:p>
    <w:p w:rsidR="006D0929" w:rsidRDefault="006D0929" w:rsidP="0013572A">
      <w:pPr>
        <w:ind w:left="720"/>
        <w:jc w:val="both"/>
        <w:rPr>
          <w:b/>
          <w:color w:val="000000"/>
          <w:sz w:val="24"/>
          <w:szCs w:val="24"/>
        </w:rPr>
      </w:pPr>
    </w:p>
    <w:p w:rsidR="006D0929" w:rsidRDefault="006D0929" w:rsidP="0013572A">
      <w:pPr>
        <w:ind w:left="720"/>
        <w:jc w:val="both"/>
        <w:rPr>
          <w:b/>
          <w:color w:val="000000"/>
          <w:sz w:val="24"/>
          <w:szCs w:val="24"/>
        </w:rPr>
      </w:pPr>
    </w:p>
    <w:p w:rsidR="006D0929" w:rsidRDefault="006D0929" w:rsidP="0013572A">
      <w:pPr>
        <w:ind w:left="720"/>
        <w:jc w:val="both"/>
        <w:rPr>
          <w:b/>
          <w:color w:val="000000"/>
          <w:sz w:val="24"/>
          <w:szCs w:val="24"/>
        </w:rPr>
      </w:pPr>
    </w:p>
    <w:p w:rsidR="006D0929" w:rsidRDefault="006D0929" w:rsidP="0013572A">
      <w:pPr>
        <w:ind w:left="720"/>
        <w:jc w:val="both"/>
        <w:rPr>
          <w:b/>
          <w:color w:val="000000"/>
          <w:sz w:val="24"/>
          <w:szCs w:val="24"/>
        </w:rPr>
      </w:pPr>
    </w:p>
    <w:p w:rsidR="006D0929" w:rsidRDefault="006D0929" w:rsidP="0013572A">
      <w:pPr>
        <w:ind w:left="720"/>
        <w:jc w:val="both"/>
        <w:rPr>
          <w:b/>
          <w:color w:val="000000"/>
          <w:sz w:val="24"/>
          <w:szCs w:val="24"/>
        </w:rPr>
      </w:pPr>
    </w:p>
    <w:p w:rsidR="006D0929" w:rsidRDefault="006D0929" w:rsidP="0013572A">
      <w:pPr>
        <w:ind w:left="720"/>
        <w:jc w:val="both"/>
        <w:rPr>
          <w:b/>
          <w:color w:val="000000"/>
          <w:sz w:val="24"/>
          <w:szCs w:val="24"/>
        </w:rPr>
      </w:pPr>
    </w:p>
    <w:p w:rsidR="006D0929" w:rsidRDefault="006D0929" w:rsidP="0013572A">
      <w:pPr>
        <w:ind w:left="720"/>
        <w:jc w:val="both"/>
        <w:rPr>
          <w:b/>
          <w:color w:val="000000"/>
          <w:sz w:val="24"/>
          <w:szCs w:val="24"/>
        </w:rPr>
      </w:pPr>
    </w:p>
    <w:p w:rsidR="006D0929" w:rsidRDefault="006D0929" w:rsidP="0013572A">
      <w:pPr>
        <w:ind w:left="720"/>
        <w:jc w:val="both"/>
        <w:rPr>
          <w:b/>
          <w:color w:val="000000"/>
          <w:sz w:val="24"/>
          <w:szCs w:val="24"/>
        </w:rPr>
      </w:pPr>
    </w:p>
    <w:p w:rsidR="006D0929" w:rsidRDefault="006D0929" w:rsidP="0013572A">
      <w:pPr>
        <w:ind w:left="720"/>
        <w:jc w:val="both"/>
        <w:rPr>
          <w:b/>
          <w:color w:val="000000"/>
          <w:sz w:val="24"/>
          <w:szCs w:val="24"/>
        </w:rPr>
      </w:pPr>
    </w:p>
    <w:p w:rsidR="006D0929" w:rsidRDefault="006D0929" w:rsidP="0013572A">
      <w:pPr>
        <w:ind w:left="720"/>
        <w:jc w:val="both"/>
        <w:rPr>
          <w:b/>
          <w:color w:val="000000"/>
          <w:sz w:val="24"/>
          <w:szCs w:val="24"/>
        </w:rPr>
      </w:pPr>
    </w:p>
    <w:p w:rsidR="006D0929" w:rsidRDefault="006D0929" w:rsidP="0013572A">
      <w:pPr>
        <w:ind w:left="720"/>
        <w:jc w:val="both"/>
        <w:rPr>
          <w:b/>
          <w:color w:val="000000"/>
          <w:sz w:val="24"/>
          <w:szCs w:val="24"/>
        </w:rPr>
      </w:pPr>
    </w:p>
    <w:p w:rsidR="00C108AF" w:rsidRDefault="00C108AF" w:rsidP="0013572A">
      <w:pPr>
        <w:ind w:left="720"/>
        <w:jc w:val="both"/>
        <w:rPr>
          <w:b/>
          <w:color w:val="000000"/>
          <w:sz w:val="24"/>
          <w:szCs w:val="24"/>
        </w:rPr>
      </w:pPr>
    </w:p>
    <w:p w:rsidR="00C108AF" w:rsidRDefault="00C108AF" w:rsidP="0013572A">
      <w:pPr>
        <w:ind w:left="720"/>
        <w:jc w:val="both"/>
        <w:rPr>
          <w:b/>
          <w:color w:val="000000"/>
          <w:sz w:val="24"/>
          <w:szCs w:val="24"/>
        </w:rPr>
      </w:pPr>
    </w:p>
    <w:p w:rsidR="00C108AF" w:rsidRDefault="00C108AF" w:rsidP="0013572A">
      <w:pPr>
        <w:ind w:left="720"/>
        <w:jc w:val="both"/>
        <w:rPr>
          <w:b/>
          <w:color w:val="000000"/>
          <w:sz w:val="24"/>
          <w:szCs w:val="24"/>
        </w:rPr>
      </w:pPr>
    </w:p>
    <w:p w:rsidR="00C108AF" w:rsidRDefault="00C108AF" w:rsidP="0013572A">
      <w:pPr>
        <w:ind w:left="720"/>
        <w:jc w:val="both"/>
        <w:rPr>
          <w:b/>
          <w:color w:val="000000"/>
          <w:sz w:val="24"/>
          <w:szCs w:val="24"/>
        </w:rPr>
      </w:pPr>
    </w:p>
    <w:p w:rsidR="00C108AF" w:rsidRDefault="00C108AF" w:rsidP="0013572A">
      <w:pPr>
        <w:ind w:left="720"/>
        <w:jc w:val="both"/>
        <w:rPr>
          <w:b/>
          <w:color w:val="000000"/>
          <w:sz w:val="24"/>
          <w:szCs w:val="24"/>
        </w:rPr>
      </w:pPr>
    </w:p>
    <w:p w:rsidR="00C108AF" w:rsidRDefault="00C108AF" w:rsidP="0013572A">
      <w:pPr>
        <w:ind w:left="720"/>
        <w:jc w:val="both"/>
        <w:rPr>
          <w:b/>
          <w:color w:val="000000"/>
          <w:sz w:val="24"/>
          <w:szCs w:val="24"/>
        </w:rPr>
      </w:pPr>
    </w:p>
    <w:p w:rsidR="00C108AF" w:rsidRDefault="00C108AF" w:rsidP="0013572A">
      <w:pPr>
        <w:ind w:left="720"/>
        <w:jc w:val="both"/>
        <w:rPr>
          <w:b/>
          <w:color w:val="000000"/>
          <w:sz w:val="24"/>
          <w:szCs w:val="24"/>
        </w:rPr>
      </w:pPr>
    </w:p>
    <w:p w:rsidR="00C108AF" w:rsidRDefault="00C108AF" w:rsidP="0013572A">
      <w:pPr>
        <w:ind w:left="720"/>
        <w:jc w:val="both"/>
        <w:rPr>
          <w:b/>
          <w:color w:val="000000"/>
          <w:sz w:val="24"/>
          <w:szCs w:val="24"/>
        </w:rPr>
      </w:pPr>
    </w:p>
    <w:p w:rsidR="00C108AF" w:rsidRDefault="00C108AF" w:rsidP="0013572A">
      <w:pPr>
        <w:ind w:left="720"/>
        <w:jc w:val="both"/>
        <w:rPr>
          <w:b/>
          <w:color w:val="000000"/>
          <w:sz w:val="24"/>
          <w:szCs w:val="24"/>
        </w:rPr>
      </w:pPr>
    </w:p>
    <w:p w:rsidR="006D0929" w:rsidRDefault="006D0929" w:rsidP="0013572A">
      <w:pPr>
        <w:ind w:left="720"/>
        <w:jc w:val="both"/>
        <w:rPr>
          <w:b/>
          <w:color w:val="000000"/>
          <w:sz w:val="24"/>
          <w:szCs w:val="24"/>
        </w:rPr>
      </w:pPr>
    </w:p>
    <w:p w:rsidR="00521E85" w:rsidRDefault="00521E85" w:rsidP="0013572A">
      <w:pPr>
        <w:ind w:left="720"/>
        <w:jc w:val="both"/>
        <w:rPr>
          <w:b/>
          <w:color w:val="000000"/>
          <w:sz w:val="24"/>
          <w:szCs w:val="24"/>
        </w:rPr>
      </w:pPr>
    </w:p>
    <w:p w:rsidR="006D0929" w:rsidRDefault="006D0929" w:rsidP="006D0929">
      <w:pPr>
        <w:pStyle w:val="BodyText"/>
        <w:jc w:val="center"/>
        <w:rPr>
          <w:b/>
          <w:color w:val="000000"/>
          <w:sz w:val="24"/>
          <w:szCs w:val="24"/>
        </w:rPr>
      </w:pPr>
      <w:r w:rsidRPr="007E7F17">
        <w:rPr>
          <w:b/>
          <w:color w:val="000000"/>
          <w:sz w:val="24"/>
          <w:szCs w:val="24"/>
        </w:rPr>
        <w:t>ИЗДАЦИ ПО ПРОГРАМСКОЈ КЛАСИФИКАЦИЈИ</w:t>
      </w:r>
    </w:p>
    <w:p w:rsidR="006D0929" w:rsidRDefault="006D0929" w:rsidP="006D0929">
      <w:pPr>
        <w:pStyle w:val="BodyText"/>
        <w:ind w:firstLine="540"/>
        <w:jc w:val="center"/>
        <w:rPr>
          <w:b/>
          <w:color w:val="000000"/>
          <w:sz w:val="24"/>
          <w:szCs w:val="24"/>
        </w:rPr>
      </w:pPr>
    </w:p>
    <w:p w:rsidR="006D0929" w:rsidRDefault="006D0929" w:rsidP="006D0929">
      <w:pPr>
        <w:pStyle w:val="BodyText"/>
        <w:ind w:firstLine="540"/>
        <w:rPr>
          <w:b/>
          <w:color w:val="000000"/>
          <w:sz w:val="24"/>
          <w:szCs w:val="24"/>
        </w:rPr>
      </w:pPr>
      <w:r w:rsidRPr="007E7F17">
        <w:rPr>
          <w:b/>
          <w:color w:val="000000"/>
          <w:sz w:val="24"/>
          <w:szCs w:val="24"/>
        </w:rPr>
        <w:t>Графикон структуре расхода и издатака по програмској класификацији:</w:t>
      </w:r>
    </w:p>
    <w:p w:rsidR="006D0929" w:rsidRDefault="006D0929" w:rsidP="006D0929">
      <w:pPr>
        <w:pStyle w:val="BodyText"/>
        <w:ind w:firstLine="540"/>
        <w:jc w:val="center"/>
        <w:rPr>
          <w:b/>
          <w:color w:val="000000"/>
          <w:sz w:val="24"/>
          <w:szCs w:val="24"/>
        </w:rPr>
      </w:pPr>
    </w:p>
    <w:p w:rsidR="006D0929" w:rsidRPr="00655A5A" w:rsidRDefault="006D0929" w:rsidP="006D0929">
      <w:pPr>
        <w:pStyle w:val="BodyText"/>
        <w:ind w:firstLine="540"/>
        <w:jc w:val="center"/>
        <w:rPr>
          <w:b/>
          <w:color w:val="000000"/>
          <w:sz w:val="24"/>
          <w:szCs w:val="24"/>
        </w:rPr>
      </w:pPr>
    </w:p>
    <w:p w:rsidR="006D0929" w:rsidRPr="007E7F17" w:rsidRDefault="006D0929" w:rsidP="006D0929">
      <w:pPr>
        <w:pStyle w:val="BodyText"/>
        <w:ind w:firstLine="540"/>
        <w:jc w:val="left"/>
        <w:rPr>
          <w:b/>
          <w:color w:val="000000"/>
          <w:sz w:val="24"/>
          <w:szCs w:val="24"/>
        </w:rPr>
      </w:pPr>
      <w:r>
        <w:rPr>
          <w:b/>
          <w:noProof/>
          <w:color w:val="000000"/>
          <w:sz w:val="24"/>
          <w:szCs w:val="24"/>
          <w:lang w:val="en-US" w:eastAsia="en-US"/>
        </w:rPr>
        <w:drawing>
          <wp:inline distT="0" distB="0" distL="0" distR="0">
            <wp:extent cx="5091563" cy="4279206"/>
            <wp:effectExtent l="19050" t="0" r="13837" b="7044"/>
            <wp:docPr id="5" name="Chart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6D0929" w:rsidRDefault="006D0929" w:rsidP="006D0929">
      <w:pPr>
        <w:pStyle w:val="BodyText"/>
        <w:rPr>
          <w:b/>
          <w:color w:val="000000"/>
          <w:sz w:val="24"/>
          <w:szCs w:val="24"/>
        </w:rPr>
      </w:pPr>
    </w:p>
    <w:p w:rsidR="006D0929" w:rsidRDefault="006D0929" w:rsidP="006D0929">
      <w:pPr>
        <w:pStyle w:val="BodyText"/>
        <w:ind w:firstLine="720"/>
        <w:rPr>
          <w:b/>
          <w:color w:val="000000"/>
          <w:sz w:val="24"/>
          <w:szCs w:val="24"/>
        </w:rPr>
      </w:pPr>
    </w:p>
    <w:p w:rsidR="006D0929" w:rsidRPr="007E7F17" w:rsidRDefault="006D0929" w:rsidP="006D0929">
      <w:pPr>
        <w:pStyle w:val="BodyText"/>
        <w:ind w:firstLine="720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Програм 1. Становање, урбанизам и просторно планирање</w:t>
      </w:r>
      <w:r w:rsidRPr="007E7F17">
        <w:rPr>
          <w:b/>
          <w:color w:val="000000"/>
          <w:sz w:val="24"/>
          <w:szCs w:val="24"/>
        </w:rPr>
        <w:t xml:space="preserve"> – </w:t>
      </w:r>
      <w:r w:rsidRPr="007E7F17">
        <w:rPr>
          <w:color w:val="000000"/>
          <w:sz w:val="24"/>
          <w:szCs w:val="24"/>
        </w:rPr>
        <w:t>Има учешће у структ</w:t>
      </w:r>
      <w:r>
        <w:rPr>
          <w:color w:val="000000"/>
          <w:sz w:val="24"/>
          <w:szCs w:val="24"/>
        </w:rPr>
        <w:t>ури буџета у укупном износу од 59.668</w:t>
      </w:r>
      <w:r w:rsidRPr="007E7F17">
        <w:rPr>
          <w:color w:val="000000"/>
          <w:sz w:val="24"/>
          <w:szCs w:val="24"/>
        </w:rPr>
        <w:t xml:space="preserve">.000, односно </w:t>
      </w:r>
      <w:r>
        <w:rPr>
          <w:color w:val="000000"/>
          <w:sz w:val="24"/>
          <w:szCs w:val="24"/>
        </w:rPr>
        <w:t>2,1</w:t>
      </w:r>
      <w:r w:rsidRPr="007E7F17">
        <w:rPr>
          <w:color w:val="000000"/>
          <w:sz w:val="24"/>
          <w:szCs w:val="24"/>
        </w:rPr>
        <w:t xml:space="preserve">% </w:t>
      </w:r>
      <w:r>
        <w:rPr>
          <w:color w:val="000000"/>
          <w:sz w:val="24"/>
          <w:szCs w:val="24"/>
        </w:rPr>
        <w:t xml:space="preserve">и  смањење од 199.657.000 динара у односу на извршење буџета за 2016. годину или 77%, односно смањење од 173.239.000 динара или 74% у односу на ребаланс буџета за 2017. годину. </w:t>
      </w:r>
      <w:r w:rsidRPr="007E7F17">
        <w:rPr>
          <w:color w:val="000000"/>
          <w:sz w:val="24"/>
          <w:szCs w:val="24"/>
        </w:rPr>
        <w:t xml:space="preserve">Највећи део овог програма односи се на </w:t>
      </w:r>
      <w:r>
        <w:rPr>
          <w:color w:val="000000"/>
          <w:sz w:val="24"/>
          <w:szCs w:val="24"/>
        </w:rPr>
        <w:t>израду пројектне документације за потребе Града,  геодетске услуге за инфраструктурне пројекте, прибављање дозвола које раде службе Градске управе, куповину земљишта и уређење фасада на објектима у власништву Града.</w:t>
      </w:r>
    </w:p>
    <w:p w:rsidR="006D0929" w:rsidRDefault="006D0929" w:rsidP="006D0929">
      <w:pPr>
        <w:pStyle w:val="BodyText"/>
        <w:ind w:firstLine="720"/>
        <w:rPr>
          <w:b/>
          <w:color w:val="000000"/>
          <w:sz w:val="24"/>
          <w:szCs w:val="24"/>
        </w:rPr>
      </w:pPr>
    </w:p>
    <w:p w:rsidR="006D0929" w:rsidRDefault="006D0929" w:rsidP="006D0929">
      <w:pPr>
        <w:pStyle w:val="BodyText"/>
        <w:ind w:firstLine="720"/>
        <w:rPr>
          <w:color w:val="000000"/>
          <w:sz w:val="24"/>
          <w:szCs w:val="24"/>
        </w:rPr>
      </w:pPr>
      <w:r w:rsidRPr="007E7F17">
        <w:rPr>
          <w:b/>
          <w:color w:val="000000"/>
          <w:sz w:val="24"/>
          <w:szCs w:val="24"/>
        </w:rPr>
        <w:t xml:space="preserve">Програм 2. Комунална делатност  - </w:t>
      </w:r>
      <w:r w:rsidRPr="007E7F17">
        <w:rPr>
          <w:color w:val="000000"/>
          <w:sz w:val="24"/>
          <w:szCs w:val="24"/>
        </w:rPr>
        <w:t>Има учешће у струк</w:t>
      </w:r>
      <w:r>
        <w:rPr>
          <w:color w:val="000000"/>
          <w:sz w:val="24"/>
          <w:szCs w:val="24"/>
        </w:rPr>
        <w:t>тури буџета у укупном износу 139.000.000 динара или 4,8% и повећање од 23.384</w:t>
      </w:r>
      <w:r w:rsidRPr="007E7F17">
        <w:rPr>
          <w:color w:val="000000"/>
          <w:sz w:val="24"/>
          <w:szCs w:val="24"/>
        </w:rPr>
        <w:t>.000 динара у односу на</w:t>
      </w:r>
      <w:r>
        <w:rPr>
          <w:color w:val="000000"/>
          <w:sz w:val="24"/>
          <w:szCs w:val="24"/>
        </w:rPr>
        <w:t xml:space="preserve"> извршење</w:t>
      </w:r>
      <w:r w:rsidRPr="007E7F17">
        <w:rPr>
          <w:color w:val="000000"/>
          <w:sz w:val="24"/>
          <w:szCs w:val="24"/>
        </w:rPr>
        <w:t xml:space="preserve"> буџет</w:t>
      </w:r>
      <w:r>
        <w:rPr>
          <w:color w:val="000000"/>
          <w:sz w:val="24"/>
          <w:szCs w:val="24"/>
        </w:rPr>
        <w:t>а за 2016</w:t>
      </w:r>
      <w:r w:rsidRPr="007E7F17">
        <w:rPr>
          <w:color w:val="000000"/>
          <w:sz w:val="24"/>
          <w:szCs w:val="24"/>
        </w:rPr>
        <w:t xml:space="preserve">. </w:t>
      </w:r>
      <w:r>
        <w:rPr>
          <w:color w:val="000000"/>
          <w:sz w:val="24"/>
          <w:szCs w:val="24"/>
        </w:rPr>
        <w:t>г</w:t>
      </w:r>
      <w:r w:rsidRPr="007E7F17">
        <w:rPr>
          <w:color w:val="000000"/>
          <w:sz w:val="24"/>
          <w:szCs w:val="24"/>
        </w:rPr>
        <w:t>одину</w:t>
      </w:r>
      <w:r>
        <w:rPr>
          <w:color w:val="000000"/>
          <w:sz w:val="24"/>
          <w:szCs w:val="24"/>
        </w:rPr>
        <w:t xml:space="preserve"> или процентуално 20%, односно повећање од 35.104.000 динара у односу на ребаланс буџета за 2017. годину. </w:t>
      </w:r>
      <w:r w:rsidRPr="007E7F17">
        <w:rPr>
          <w:color w:val="000000"/>
          <w:sz w:val="24"/>
          <w:szCs w:val="24"/>
        </w:rPr>
        <w:t>Средства у оквиру овог програма предвиђена су за изградњу водоводне и канализационе мреже на територији Града, трошкове функционисања и одржавања јавне  расвете у граду</w:t>
      </w:r>
      <w:r>
        <w:rPr>
          <w:color w:val="000000"/>
          <w:sz w:val="24"/>
          <w:szCs w:val="24"/>
        </w:rPr>
        <w:t>, одржавање чистоће на површинама јавне намене, зоохигијену, изградњу топловода за Сигурну кућу.</w:t>
      </w:r>
    </w:p>
    <w:p w:rsidR="006D0929" w:rsidRPr="007E7F17" w:rsidRDefault="006D0929" w:rsidP="006D0929">
      <w:pPr>
        <w:pStyle w:val="BodyText"/>
        <w:ind w:firstLine="720"/>
        <w:rPr>
          <w:color w:val="000000"/>
          <w:sz w:val="24"/>
          <w:szCs w:val="24"/>
        </w:rPr>
      </w:pPr>
    </w:p>
    <w:p w:rsidR="006D0929" w:rsidRDefault="006D0929" w:rsidP="006D0929">
      <w:pPr>
        <w:pStyle w:val="BodyText"/>
        <w:ind w:firstLine="720"/>
        <w:rPr>
          <w:color w:val="000000"/>
          <w:sz w:val="24"/>
          <w:szCs w:val="24"/>
        </w:rPr>
      </w:pPr>
      <w:r w:rsidRPr="007E7F17">
        <w:rPr>
          <w:b/>
          <w:color w:val="000000"/>
          <w:sz w:val="24"/>
          <w:szCs w:val="24"/>
        </w:rPr>
        <w:lastRenderedPageBreak/>
        <w:t xml:space="preserve">Програм 3. Локални економски развој – </w:t>
      </w:r>
      <w:r w:rsidRPr="007E7F17">
        <w:rPr>
          <w:color w:val="000000"/>
          <w:sz w:val="24"/>
          <w:szCs w:val="24"/>
        </w:rPr>
        <w:t>Има учешће у струк</w:t>
      </w:r>
      <w:r>
        <w:rPr>
          <w:color w:val="000000"/>
          <w:sz w:val="24"/>
          <w:szCs w:val="24"/>
        </w:rPr>
        <w:t>тури буџета у укупном износу 12.000</w:t>
      </w:r>
      <w:r w:rsidRPr="007E7F17">
        <w:rPr>
          <w:color w:val="000000"/>
          <w:sz w:val="24"/>
          <w:szCs w:val="24"/>
        </w:rPr>
        <w:t xml:space="preserve">.000 или </w:t>
      </w:r>
      <w:r>
        <w:rPr>
          <w:color w:val="000000"/>
          <w:sz w:val="24"/>
          <w:szCs w:val="24"/>
        </w:rPr>
        <w:t>0,4</w:t>
      </w:r>
      <w:r w:rsidRPr="007E7F17">
        <w:rPr>
          <w:color w:val="000000"/>
          <w:sz w:val="24"/>
          <w:szCs w:val="24"/>
        </w:rPr>
        <w:t>%</w:t>
      </w:r>
      <w:r>
        <w:rPr>
          <w:color w:val="000000"/>
          <w:sz w:val="24"/>
          <w:szCs w:val="24"/>
        </w:rPr>
        <w:t xml:space="preserve"> и смањење од 64.491.000 динара у односу на извршење буџета за 2016. годину, односно смањење од 45.511.000 динара у односу на ребаланс буџета за 2017. годину. У току 2017. године исплаћена су преостала дуговања по основу реализоване стручне праксе у 2016. години. Средства за стручну праксу која ће бити реализована у 2018. години  Националној служби за запошљавање  уплаћена су такође у 2017. години, тако да додатна средства у 2018. години нису потребна. </w:t>
      </w:r>
    </w:p>
    <w:p w:rsidR="006D0929" w:rsidRDefault="006D0929" w:rsidP="006D0929">
      <w:pPr>
        <w:pStyle w:val="BodyText"/>
        <w:ind w:firstLine="7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Средсвима која су предвиђена овим Програмом финансираће се унапређивање привредног и инвестиционог амбијента (Слободна зона), мере активне политике запошљавања и подстицаји за развој предузетништва.</w:t>
      </w:r>
    </w:p>
    <w:p w:rsidR="006D0929" w:rsidRPr="007E7F17" w:rsidRDefault="006D0929" w:rsidP="006D0929">
      <w:pPr>
        <w:pStyle w:val="BodyText"/>
        <w:ind w:firstLine="720"/>
        <w:rPr>
          <w:color w:val="000000"/>
          <w:sz w:val="24"/>
          <w:szCs w:val="24"/>
        </w:rPr>
      </w:pPr>
    </w:p>
    <w:p w:rsidR="006D0929" w:rsidRDefault="006D0929" w:rsidP="006D0929">
      <w:pPr>
        <w:pStyle w:val="BodyText"/>
        <w:ind w:firstLine="720"/>
        <w:rPr>
          <w:color w:val="000000"/>
          <w:sz w:val="24"/>
          <w:szCs w:val="24"/>
        </w:rPr>
      </w:pPr>
      <w:r w:rsidRPr="007E7F17">
        <w:rPr>
          <w:b/>
          <w:color w:val="000000"/>
          <w:sz w:val="24"/>
          <w:szCs w:val="24"/>
        </w:rPr>
        <w:t xml:space="preserve">Програм 4. Развој туризма – </w:t>
      </w:r>
      <w:r w:rsidRPr="007E7F17">
        <w:rPr>
          <w:color w:val="000000"/>
          <w:sz w:val="24"/>
          <w:szCs w:val="24"/>
        </w:rPr>
        <w:t>Има учешће у ст</w:t>
      </w:r>
      <w:r>
        <w:rPr>
          <w:color w:val="000000"/>
          <w:sz w:val="24"/>
          <w:szCs w:val="24"/>
        </w:rPr>
        <w:t>руктури буџета 1.7%, односно 49.565</w:t>
      </w:r>
      <w:r w:rsidRPr="007E7F17">
        <w:rPr>
          <w:color w:val="000000"/>
          <w:sz w:val="24"/>
          <w:szCs w:val="24"/>
        </w:rPr>
        <w:t>.000 динара и</w:t>
      </w:r>
      <w:r>
        <w:rPr>
          <w:color w:val="000000"/>
          <w:sz w:val="24"/>
          <w:szCs w:val="24"/>
        </w:rPr>
        <w:t xml:space="preserve"> представља  смањење од 2.004</w:t>
      </w:r>
      <w:r w:rsidRPr="007E7F17">
        <w:rPr>
          <w:color w:val="000000"/>
          <w:sz w:val="24"/>
          <w:szCs w:val="24"/>
        </w:rPr>
        <w:t>.000 динара у односу на</w:t>
      </w:r>
      <w:r>
        <w:rPr>
          <w:color w:val="000000"/>
          <w:sz w:val="24"/>
          <w:szCs w:val="24"/>
        </w:rPr>
        <w:t xml:space="preserve"> извршење</w:t>
      </w:r>
      <w:r w:rsidRPr="007E7F17">
        <w:rPr>
          <w:color w:val="000000"/>
          <w:sz w:val="24"/>
          <w:szCs w:val="24"/>
        </w:rPr>
        <w:t xml:space="preserve"> буџет</w:t>
      </w:r>
      <w:r>
        <w:rPr>
          <w:color w:val="000000"/>
          <w:sz w:val="24"/>
          <w:szCs w:val="24"/>
        </w:rPr>
        <w:t>а за 2016. годину или процентуално 4%, односно смањење од 17.908.000 динара или процентуално 27% у односу на ребаланс буџета за 2017. годину.</w:t>
      </w:r>
    </w:p>
    <w:p w:rsidR="006D0929" w:rsidRDefault="006D0929" w:rsidP="006D0929">
      <w:pPr>
        <w:pStyle w:val="BodyText"/>
        <w:ind w:firstLine="720"/>
        <w:rPr>
          <w:color w:val="000000"/>
          <w:sz w:val="24"/>
          <w:szCs w:val="24"/>
        </w:rPr>
      </w:pPr>
    </w:p>
    <w:p w:rsidR="006D0929" w:rsidRDefault="006D0929" w:rsidP="006D0929">
      <w:pPr>
        <w:pStyle w:val="BodyText"/>
        <w:ind w:firstLine="7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Средствима која су предвиђена овим програмом финансираће се функционисање Туристичке организације  и планинарског дома на Бесној кобили, као и реализација манифестација „Дани Врања и Дани Врања у Београду“ и „Гитаријада 2018.“.</w:t>
      </w:r>
    </w:p>
    <w:p w:rsidR="006D0929" w:rsidRPr="007E7F17" w:rsidRDefault="006D0929" w:rsidP="006D0929">
      <w:pPr>
        <w:pStyle w:val="BodyText"/>
        <w:ind w:firstLine="720"/>
        <w:rPr>
          <w:b/>
          <w:color w:val="000000"/>
          <w:sz w:val="24"/>
          <w:szCs w:val="24"/>
        </w:rPr>
      </w:pPr>
    </w:p>
    <w:p w:rsidR="006D0929" w:rsidRDefault="006D0929" w:rsidP="006D0929">
      <w:pPr>
        <w:pStyle w:val="BodyText"/>
        <w:ind w:firstLine="720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Програм 5. Пољопривреда и рурални развој</w:t>
      </w:r>
      <w:r w:rsidRPr="007E7F17">
        <w:rPr>
          <w:b/>
          <w:color w:val="000000"/>
          <w:sz w:val="24"/>
          <w:szCs w:val="24"/>
        </w:rPr>
        <w:t xml:space="preserve"> –</w:t>
      </w:r>
      <w:r w:rsidRPr="007E7F17">
        <w:rPr>
          <w:color w:val="000000"/>
          <w:sz w:val="24"/>
          <w:szCs w:val="24"/>
        </w:rPr>
        <w:t xml:space="preserve"> и</w:t>
      </w:r>
      <w:r>
        <w:rPr>
          <w:color w:val="000000"/>
          <w:sz w:val="24"/>
          <w:szCs w:val="24"/>
        </w:rPr>
        <w:t>ма учешће у структури буџета 0,8%, односно 24.000.000 динара и повећање од 5.207</w:t>
      </w:r>
      <w:r w:rsidRPr="007E7F17">
        <w:rPr>
          <w:color w:val="000000"/>
          <w:sz w:val="24"/>
          <w:szCs w:val="24"/>
        </w:rPr>
        <w:t xml:space="preserve">.000 динара у односу на </w:t>
      </w:r>
      <w:r>
        <w:rPr>
          <w:color w:val="000000"/>
          <w:sz w:val="24"/>
          <w:szCs w:val="24"/>
        </w:rPr>
        <w:t xml:space="preserve"> извршење </w:t>
      </w:r>
      <w:r w:rsidRPr="007E7F17">
        <w:rPr>
          <w:color w:val="000000"/>
          <w:sz w:val="24"/>
          <w:szCs w:val="24"/>
        </w:rPr>
        <w:t>буџет</w:t>
      </w:r>
      <w:r>
        <w:rPr>
          <w:color w:val="000000"/>
          <w:sz w:val="24"/>
          <w:szCs w:val="24"/>
        </w:rPr>
        <w:t xml:space="preserve">а за 2016. годину или процентуално 28%, односно смањење од 11.000.000 динара у односу на ребаланс за 2017. годину или 31%. </w:t>
      </w:r>
      <w:r w:rsidRPr="007E7F17">
        <w:rPr>
          <w:color w:val="000000"/>
          <w:sz w:val="24"/>
          <w:szCs w:val="24"/>
        </w:rPr>
        <w:t xml:space="preserve">Средствима која су предвиђена овим Програмом финансираће се едукација пољопривредних произвођача, вештачко осемењавање, набавка опреме и материјала за пољопривредну производњу, набавку стоке и садница које ће се делити на основу конкурса које расписује Град.  </w:t>
      </w:r>
      <w:r w:rsidRPr="007E7F17">
        <w:rPr>
          <w:b/>
          <w:color w:val="000000"/>
          <w:sz w:val="24"/>
          <w:szCs w:val="24"/>
        </w:rPr>
        <w:t xml:space="preserve"> </w:t>
      </w:r>
    </w:p>
    <w:p w:rsidR="006D0929" w:rsidRPr="007E7F17" w:rsidRDefault="006D0929" w:rsidP="006D0929">
      <w:pPr>
        <w:pStyle w:val="BodyText"/>
        <w:ind w:firstLine="720"/>
        <w:rPr>
          <w:b/>
          <w:color w:val="000000"/>
          <w:sz w:val="24"/>
          <w:szCs w:val="24"/>
        </w:rPr>
      </w:pPr>
    </w:p>
    <w:p w:rsidR="006D0929" w:rsidRDefault="006D0929" w:rsidP="006D0929">
      <w:pPr>
        <w:ind w:firstLine="720"/>
        <w:jc w:val="both"/>
        <w:rPr>
          <w:color w:val="000000"/>
          <w:sz w:val="24"/>
          <w:szCs w:val="24"/>
          <w:lang w:val="sr-Cyrl-CS"/>
        </w:rPr>
      </w:pPr>
      <w:proofErr w:type="gramStart"/>
      <w:r w:rsidRPr="007E7F17">
        <w:rPr>
          <w:b/>
          <w:color w:val="000000"/>
          <w:sz w:val="24"/>
          <w:szCs w:val="24"/>
        </w:rPr>
        <w:t>Програм 6.</w:t>
      </w:r>
      <w:proofErr w:type="gramEnd"/>
      <w:r w:rsidRPr="007E7F17">
        <w:rPr>
          <w:b/>
          <w:color w:val="000000"/>
          <w:sz w:val="24"/>
          <w:szCs w:val="24"/>
        </w:rPr>
        <w:t xml:space="preserve"> Заштита животне средине – </w:t>
      </w:r>
      <w:r>
        <w:rPr>
          <w:color w:val="000000"/>
          <w:sz w:val="24"/>
          <w:szCs w:val="24"/>
        </w:rPr>
        <w:t xml:space="preserve">има учешће у структури буџета </w:t>
      </w:r>
      <w:r>
        <w:rPr>
          <w:color w:val="000000"/>
          <w:sz w:val="24"/>
          <w:szCs w:val="24"/>
          <w:lang w:val="sr-Cyrl-CS"/>
        </w:rPr>
        <w:t>0</w:t>
      </w:r>
      <w:proofErr w:type="gramStart"/>
      <w:r>
        <w:rPr>
          <w:color w:val="000000"/>
          <w:sz w:val="24"/>
          <w:szCs w:val="24"/>
          <w:lang w:val="sr-Cyrl-CS"/>
        </w:rPr>
        <w:t>,9</w:t>
      </w:r>
      <w:proofErr w:type="gramEnd"/>
      <w:r w:rsidRPr="007E7F17">
        <w:rPr>
          <w:color w:val="000000"/>
          <w:sz w:val="24"/>
          <w:szCs w:val="24"/>
        </w:rPr>
        <w:t>%</w:t>
      </w:r>
      <w:r>
        <w:rPr>
          <w:color w:val="000000"/>
          <w:sz w:val="24"/>
          <w:szCs w:val="24"/>
          <w:lang w:val="sr-Cyrl-CS"/>
        </w:rPr>
        <w:t>, односно 25.7</w:t>
      </w:r>
      <w:r w:rsidRPr="007E7F17">
        <w:rPr>
          <w:color w:val="000000"/>
          <w:sz w:val="24"/>
          <w:szCs w:val="24"/>
          <w:lang w:val="sr-Cyrl-CS"/>
        </w:rPr>
        <w:t>00.000 динара</w:t>
      </w:r>
      <w:r w:rsidRPr="007E7F17">
        <w:rPr>
          <w:color w:val="000000"/>
          <w:sz w:val="24"/>
          <w:szCs w:val="24"/>
        </w:rPr>
        <w:t xml:space="preserve"> и </w:t>
      </w:r>
      <w:r>
        <w:rPr>
          <w:color w:val="000000"/>
          <w:sz w:val="24"/>
          <w:szCs w:val="24"/>
          <w:lang w:val="sr-Cyrl-CS"/>
        </w:rPr>
        <w:t>повећање</w:t>
      </w:r>
      <w:r w:rsidRPr="007E7F17">
        <w:rPr>
          <w:color w:val="000000"/>
          <w:sz w:val="24"/>
          <w:szCs w:val="24"/>
        </w:rPr>
        <w:t xml:space="preserve"> за </w:t>
      </w:r>
      <w:r>
        <w:rPr>
          <w:color w:val="000000"/>
          <w:sz w:val="24"/>
          <w:szCs w:val="24"/>
          <w:lang w:val="sr-Cyrl-CS"/>
        </w:rPr>
        <w:t>18.647</w:t>
      </w:r>
      <w:r w:rsidRPr="007E7F17">
        <w:rPr>
          <w:color w:val="000000"/>
          <w:sz w:val="24"/>
          <w:szCs w:val="24"/>
          <w:lang w:val="sr-Cyrl-CS"/>
        </w:rPr>
        <w:t>.000</w:t>
      </w:r>
      <w:r w:rsidRPr="007E7F17">
        <w:rPr>
          <w:color w:val="000000"/>
          <w:sz w:val="24"/>
          <w:szCs w:val="24"/>
        </w:rPr>
        <w:t xml:space="preserve"> динара</w:t>
      </w:r>
      <w:r w:rsidRPr="007E7F17">
        <w:rPr>
          <w:color w:val="000000"/>
          <w:sz w:val="24"/>
          <w:szCs w:val="24"/>
          <w:lang w:val="sr-Cyrl-CS"/>
        </w:rPr>
        <w:t xml:space="preserve"> у односу на</w:t>
      </w:r>
      <w:r>
        <w:rPr>
          <w:color w:val="000000"/>
          <w:sz w:val="24"/>
          <w:szCs w:val="24"/>
          <w:lang w:val="sr-Cyrl-CS"/>
        </w:rPr>
        <w:t xml:space="preserve"> извршење</w:t>
      </w:r>
      <w:r w:rsidRPr="007E7F17">
        <w:rPr>
          <w:color w:val="000000"/>
          <w:sz w:val="24"/>
          <w:szCs w:val="24"/>
          <w:lang w:val="sr-Cyrl-CS"/>
        </w:rPr>
        <w:t xml:space="preserve"> буџет</w:t>
      </w:r>
      <w:r>
        <w:rPr>
          <w:color w:val="000000"/>
          <w:sz w:val="24"/>
          <w:szCs w:val="24"/>
          <w:lang w:val="sr-Cyrl-CS"/>
        </w:rPr>
        <w:t>а за 2016</w:t>
      </w:r>
      <w:r w:rsidRPr="007E7F17">
        <w:rPr>
          <w:color w:val="000000"/>
          <w:sz w:val="24"/>
          <w:szCs w:val="24"/>
          <w:lang w:val="sr-Cyrl-CS"/>
        </w:rPr>
        <w:t xml:space="preserve">. </w:t>
      </w:r>
      <w:r>
        <w:rPr>
          <w:color w:val="000000"/>
          <w:sz w:val="24"/>
          <w:szCs w:val="24"/>
          <w:lang w:val="sr-Cyrl-CS"/>
        </w:rPr>
        <w:t>г</w:t>
      </w:r>
      <w:r w:rsidRPr="007E7F17">
        <w:rPr>
          <w:color w:val="000000"/>
          <w:sz w:val="24"/>
          <w:szCs w:val="24"/>
          <w:lang w:val="sr-Cyrl-CS"/>
        </w:rPr>
        <w:t>одину</w:t>
      </w:r>
      <w:r>
        <w:rPr>
          <w:color w:val="000000"/>
          <w:sz w:val="24"/>
          <w:szCs w:val="24"/>
          <w:lang w:val="sr-Cyrl-CS"/>
        </w:rPr>
        <w:t xml:space="preserve">, односно смањење за 10.470.000 динара у односу на ребаланс буџета за 2017. годину. </w:t>
      </w:r>
      <w:r w:rsidRPr="007E7F17">
        <w:rPr>
          <w:color w:val="000000"/>
          <w:sz w:val="24"/>
          <w:szCs w:val="24"/>
          <w:lang w:val="sr-Cyrl-CS"/>
        </w:rPr>
        <w:t>Средства у оквиру овог Програма предвиђена су</w:t>
      </w:r>
      <w:r>
        <w:rPr>
          <w:color w:val="000000"/>
          <w:sz w:val="24"/>
          <w:szCs w:val="24"/>
          <w:lang w:val="sr-Cyrl-CS"/>
        </w:rPr>
        <w:t xml:space="preserve"> за </w:t>
      </w:r>
      <w:r w:rsidRPr="007E7F17">
        <w:rPr>
          <w:color w:val="000000"/>
          <w:sz w:val="24"/>
          <w:szCs w:val="24"/>
        </w:rPr>
        <w:t>на</w:t>
      </w:r>
      <w:r>
        <w:rPr>
          <w:color w:val="000000"/>
          <w:sz w:val="24"/>
          <w:szCs w:val="24"/>
        </w:rPr>
        <w:t>бавк</w:t>
      </w:r>
      <w:r>
        <w:rPr>
          <w:color w:val="000000"/>
          <w:sz w:val="24"/>
          <w:szCs w:val="24"/>
          <w:lang w:val="sr-Cyrl-CS"/>
        </w:rPr>
        <w:t>у</w:t>
      </w:r>
      <w:r>
        <w:rPr>
          <w:color w:val="000000"/>
          <w:sz w:val="24"/>
          <w:szCs w:val="24"/>
        </w:rPr>
        <w:t xml:space="preserve"> контејнера и </w:t>
      </w:r>
      <w:r>
        <w:rPr>
          <w:color w:val="000000"/>
          <w:sz w:val="24"/>
          <w:szCs w:val="24"/>
          <w:lang w:val="sr-Cyrl-CS"/>
        </w:rPr>
        <w:t>додатне опреме за разврставње отпада</w:t>
      </w:r>
      <w:r w:rsidRPr="007E7F17">
        <w:rPr>
          <w:color w:val="000000"/>
          <w:sz w:val="24"/>
          <w:szCs w:val="24"/>
          <w:lang w:val="sr-Cyrl-CS"/>
        </w:rPr>
        <w:t>; одржавање депоније шута; уређивање дивљих депонија и сметлишта и уклањање зеленог растиња; финансирање едукација, промоција здравог начина живота и стицања одговорних навика за одрживо животно окружење, учешће на сајмовима, израда стратешких докумената и акционих планова; конкурсно финансирање активности цивилног сектора из области заштите животне средине; контрола квалитета ваздуха, алергополена у ваздуху и праћење буке; набавка садница које ће бити засађене на територији Града Врања; изградња канализационе мреже у угроженим подручјима Града</w:t>
      </w:r>
      <w:r>
        <w:rPr>
          <w:color w:val="000000"/>
          <w:sz w:val="24"/>
          <w:szCs w:val="24"/>
          <w:lang w:val="sr-Cyrl-CS"/>
        </w:rPr>
        <w:t xml:space="preserve">,  Кинетирање речног корита градске реке. </w:t>
      </w:r>
    </w:p>
    <w:p w:rsidR="006D0929" w:rsidRPr="007E7F17" w:rsidRDefault="006D0929" w:rsidP="006D0929">
      <w:pPr>
        <w:ind w:firstLine="720"/>
        <w:jc w:val="both"/>
        <w:rPr>
          <w:color w:val="000000"/>
        </w:rPr>
      </w:pPr>
    </w:p>
    <w:p w:rsidR="006D0929" w:rsidRDefault="006D0929" w:rsidP="006D0929">
      <w:pPr>
        <w:pStyle w:val="BodyText"/>
        <w:ind w:firstLine="720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Програм 7. Организација саобраћаја и саобраћајна инфраструктура</w:t>
      </w:r>
      <w:r w:rsidRPr="007E7F17">
        <w:rPr>
          <w:b/>
          <w:color w:val="000000"/>
          <w:sz w:val="24"/>
          <w:szCs w:val="24"/>
        </w:rPr>
        <w:t xml:space="preserve"> – </w:t>
      </w:r>
      <w:r>
        <w:rPr>
          <w:color w:val="000000"/>
          <w:sz w:val="24"/>
          <w:szCs w:val="24"/>
        </w:rPr>
        <w:t>има учешће у структури буџета 12,9%, односно 370.000</w:t>
      </w:r>
      <w:r w:rsidRPr="007E7F17">
        <w:rPr>
          <w:color w:val="000000"/>
          <w:sz w:val="24"/>
          <w:szCs w:val="24"/>
        </w:rPr>
        <w:t>.000 динара</w:t>
      </w:r>
      <w:r>
        <w:rPr>
          <w:color w:val="000000"/>
          <w:sz w:val="24"/>
          <w:szCs w:val="24"/>
        </w:rPr>
        <w:t xml:space="preserve">  и увећање за 159.297</w:t>
      </w:r>
      <w:r w:rsidRPr="007E7F17">
        <w:rPr>
          <w:color w:val="000000"/>
          <w:sz w:val="24"/>
          <w:szCs w:val="24"/>
        </w:rPr>
        <w:t>.000 динара у односу на</w:t>
      </w:r>
      <w:r>
        <w:rPr>
          <w:color w:val="000000"/>
          <w:sz w:val="24"/>
          <w:szCs w:val="24"/>
        </w:rPr>
        <w:t xml:space="preserve"> извршење буџета за 2016. годину, односно увећање за 133.740.000 динара у односу на ребаланс буџета за 2017. годину.</w:t>
      </w:r>
      <w:r w:rsidRPr="007E7F17">
        <w:rPr>
          <w:color w:val="000000"/>
          <w:sz w:val="24"/>
          <w:szCs w:val="24"/>
        </w:rPr>
        <w:t xml:space="preserve">  </w:t>
      </w:r>
    </w:p>
    <w:p w:rsidR="006D0929" w:rsidRPr="007E7F17" w:rsidRDefault="006D0929" w:rsidP="006D0929">
      <w:pPr>
        <w:pStyle w:val="BodyText"/>
        <w:ind w:firstLine="720"/>
        <w:rPr>
          <w:color w:val="000000"/>
          <w:sz w:val="24"/>
          <w:szCs w:val="24"/>
        </w:rPr>
      </w:pPr>
    </w:p>
    <w:p w:rsidR="006D0929" w:rsidRDefault="006D0929" w:rsidP="006D0929">
      <w:pPr>
        <w:pStyle w:val="BodyText"/>
        <w:ind w:firstLine="7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У оквиру овог програма планирано је финансирање промотивних активности и едукације из Програма безбедности саобраћаја, текуће поправке и одржавање путева, реконструкција улица Радничка и Боре Станковића, реконструкција пута Ћуковац – Дулан, </w:t>
      </w:r>
      <w:r>
        <w:rPr>
          <w:color w:val="000000"/>
          <w:sz w:val="24"/>
          <w:szCs w:val="24"/>
        </w:rPr>
        <w:lastRenderedPageBreak/>
        <w:t>дуговања за Рехабилитацију и реконструкцију 49 км путева у сеоским месним заједницама, рехабилитација пута Крива Феја – Љубата – Бресница, Изградња кружног тока у индустријској зони Бунушевац, Изградња обилазнице до Слободне зоне.</w:t>
      </w:r>
    </w:p>
    <w:p w:rsidR="006D0929" w:rsidRPr="007E7F17" w:rsidRDefault="006D0929" w:rsidP="006D0929">
      <w:pPr>
        <w:pStyle w:val="BodyText"/>
        <w:ind w:firstLine="720"/>
        <w:rPr>
          <w:color w:val="000000"/>
          <w:sz w:val="24"/>
          <w:szCs w:val="24"/>
        </w:rPr>
      </w:pPr>
    </w:p>
    <w:p w:rsidR="006D0929" w:rsidRDefault="006D0929" w:rsidP="006D0929">
      <w:pPr>
        <w:pStyle w:val="BodyText"/>
        <w:ind w:firstLine="720"/>
        <w:rPr>
          <w:color w:val="000000"/>
          <w:sz w:val="24"/>
          <w:szCs w:val="24"/>
        </w:rPr>
      </w:pPr>
      <w:r w:rsidRPr="007E7F17">
        <w:rPr>
          <w:b/>
          <w:color w:val="000000"/>
          <w:sz w:val="24"/>
          <w:szCs w:val="24"/>
        </w:rPr>
        <w:t>Програм 8. Предшколско</w:t>
      </w:r>
      <w:r>
        <w:rPr>
          <w:b/>
          <w:color w:val="000000"/>
          <w:sz w:val="24"/>
          <w:szCs w:val="24"/>
        </w:rPr>
        <w:t xml:space="preserve"> васпитање и образовање </w:t>
      </w:r>
      <w:r w:rsidRPr="007E7F17">
        <w:rPr>
          <w:b/>
          <w:color w:val="000000"/>
          <w:sz w:val="24"/>
          <w:szCs w:val="24"/>
        </w:rPr>
        <w:t xml:space="preserve">– </w:t>
      </w:r>
      <w:r w:rsidRPr="007E7F17">
        <w:rPr>
          <w:color w:val="000000"/>
          <w:sz w:val="24"/>
          <w:szCs w:val="24"/>
        </w:rPr>
        <w:t xml:space="preserve">има учешће у </w:t>
      </w:r>
      <w:r>
        <w:rPr>
          <w:color w:val="000000"/>
          <w:sz w:val="24"/>
          <w:szCs w:val="24"/>
        </w:rPr>
        <w:t>структури буџета 15,2%, односно 436.450.000 динара и повећање од 126.713.000 динара у односу на извршење буџета за 2016. годину</w:t>
      </w:r>
      <w:r w:rsidRPr="007E7F17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, односно повећање од 87.280.000 динара  у односу на ребаланс буџета за 2017. годину. </w:t>
      </w:r>
      <w:r w:rsidRPr="007E7F17">
        <w:rPr>
          <w:color w:val="000000"/>
          <w:sz w:val="24"/>
          <w:szCs w:val="24"/>
        </w:rPr>
        <w:t>Средства су предвиђена за финансирање трошкова функционисања Пр</w:t>
      </w:r>
      <w:r>
        <w:rPr>
          <w:color w:val="000000"/>
          <w:sz w:val="24"/>
          <w:szCs w:val="24"/>
        </w:rPr>
        <w:t>едшколске уставнове „Наше дете“ и пројекта „Изградња дечијег вртића у насељу Рашка“.</w:t>
      </w:r>
    </w:p>
    <w:p w:rsidR="006D0929" w:rsidRPr="007E7F17" w:rsidRDefault="006D0929" w:rsidP="006D0929">
      <w:pPr>
        <w:pStyle w:val="BodyText"/>
        <w:rPr>
          <w:color w:val="000000"/>
          <w:sz w:val="24"/>
          <w:szCs w:val="24"/>
        </w:rPr>
      </w:pPr>
    </w:p>
    <w:p w:rsidR="006D0929" w:rsidRDefault="006D0929" w:rsidP="006D0929">
      <w:pPr>
        <w:pStyle w:val="BodyText"/>
        <w:ind w:firstLine="720"/>
        <w:rPr>
          <w:color w:val="000000"/>
          <w:sz w:val="24"/>
          <w:szCs w:val="24"/>
        </w:rPr>
      </w:pPr>
      <w:r w:rsidRPr="007E7F17">
        <w:rPr>
          <w:b/>
          <w:color w:val="000000"/>
          <w:sz w:val="24"/>
          <w:szCs w:val="24"/>
        </w:rPr>
        <w:t>Програм 9. Основно образовање</w:t>
      </w:r>
      <w:r>
        <w:rPr>
          <w:b/>
          <w:color w:val="000000"/>
          <w:sz w:val="24"/>
          <w:szCs w:val="24"/>
        </w:rPr>
        <w:t xml:space="preserve"> и васпитање</w:t>
      </w:r>
      <w:r w:rsidRPr="007E7F17">
        <w:rPr>
          <w:b/>
          <w:color w:val="000000"/>
          <w:sz w:val="24"/>
          <w:szCs w:val="24"/>
        </w:rPr>
        <w:t xml:space="preserve"> – </w:t>
      </w:r>
      <w:r w:rsidRPr="007E7F17">
        <w:rPr>
          <w:color w:val="000000"/>
          <w:sz w:val="24"/>
          <w:szCs w:val="24"/>
        </w:rPr>
        <w:t xml:space="preserve">има учешће у структури буџета </w:t>
      </w:r>
      <w:r>
        <w:rPr>
          <w:color w:val="000000"/>
          <w:sz w:val="24"/>
          <w:szCs w:val="24"/>
        </w:rPr>
        <w:t xml:space="preserve"> 4,1 %, односно 116.700.000 динара и увећање од 12.957</w:t>
      </w:r>
      <w:r w:rsidRPr="007E7F17">
        <w:rPr>
          <w:color w:val="000000"/>
          <w:sz w:val="24"/>
          <w:szCs w:val="24"/>
        </w:rPr>
        <w:t>.000 динара у односу на</w:t>
      </w:r>
      <w:r>
        <w:rPr>
          <w:color w:val="000000"/>
          <w:sz w:val="24"/>
          <w:szCs w:val="24"/>
        </w:rPr>
        <w:t xml:space="preserve"> извршење</w:t>
      </w:r>
      <w:r w:rsidRPr="007E7F17">
        <w:rPr>
          <w:color w:val="000000"/>
          <w:sz w:val="24"/>
          <w:szCs w:val="24"/>
        </w:rPr>
        <w:t xml:space="preserve"> буџет</w:t>
      </w:r>
      <w:r>
        <w:rPr>
          <w:color w:val="000000"/>
          <w:sz w:val="24"/>
          <w:szCs w:val="24"/>
        </w:rPr>
        <w:t>а из 2016. године или процентуално 12%.</w:t>
      </w:r>
      <w:r w:rsidRPr="007E7F17">
        <w:rPr>
          <w:color w:val="000000"/>
          <w:sz w:val="24"/>
          <w:szCs w:val="24"/>
        </w:rPr>
        <w:t xml:space="preserve"> У складу са Законом о основама система образовања и васпитања на апропријацијама предвиђеним овом одлуком финансирају се трошкови функционисања одржавања основних школа и део расхода за запослене који се односе на исплату јубиларних награда и социјалних помоћи. </w:t>
      </w:r>
    </w:p>
    <w:p w:rsidR="006D0929" w:rsidRPr="007E7F17" w:rsidRDefault="006D0929" w:rsidP="006D0929">
      <w:pPr>
        <w:pStyle w:val="BodyText"/>
        <w:ind w:firstLine="720"/>
        <w:rPr>
          <w:b/>
          <w:color w:val="000000"/>
          <w:sz w:val="24"/>
          <w:szCs w:val="24"/>
        </w:rPr>
      </w:pPr>
    </w:p>
    <w:p w:rsidR="006D0929" w:rsidRDefault="006D0929" w:rsidP="006D0929">
      <w:pPr>
        <w:pStyle w:val="BodyText"/>
        <w:ind w:firstLine="720"/>
        <w:rPr>
          <w:color w:val="000000"/>
          <w:sz w:val="24"/>
          <w:szCs w:val="24"/>
        </w:rPr>
      </w:pPr>
      <w:r w:rsidRPr="007E7F17">
        <w:rPr>
          <w:b/>
          <w:color w:val="000000"/>
          <w:sz w:val="24"/>
          <w:szCs w:val="24"/>
        </w:rPr>
        <w:t xml:space="preserve">Програм 10. Средње образовање </w:t>
      </w:r>
      <w:r>
        <w:rPr>
          <w:b/>
          <w:color w:val="000000"/>
          <w:sz w:val="24"/>
          <w:szCs w:val="24"/>
        </w:rPr>
        <w:t xml:space="preserve"> и васпитање</w:t>
      </w:r>
      <w:r w:rsidRPr="007E7F17">
        <w:rPr>
          <w:b/>
          <w:color w:val="000000"/>
          <w:sz w:val="24"/>
          <w:szCs w:val="24"/>
        </w:rPr>
        <w:t xml:space="preserve">– </w:t>
      </w:r>
      <w:r>
        <w:rPr>
          <w:color w:val="000000"/>
          <w:sz w:val="24"/>
          <w:szCs w:val="24"/>
        </w:rPr>
        <w:t>има учешће у структури буџета 2,7%, односно 78.700</w:t>
      </w:r>
      <w:r w:rsidRPr="007E7F17">
        <w:rPr>
          <w:color w:val="000000"/>
          <w:sz w:val="24"/>
          <w:szCs w:val="24"/>
        </w:rPr>
        <w:t>.000 дин</w:t>
      </w:r>
      <w:r>
        <w:rPr>
          <w:color w:val="000000"/>
          <w:sz w:val="24"/>
          <w:szCs w:val="24"/>
        </w:rPr>
        <w:t>ара и увећање у износу од 13.675</w:t>
      </w:r>
      <w:r w:rsidRPr="007E7F17">
        <w:rPr>
          <w:color w:val="000000"/>
          <w:sz w:val="24"/>
          <w:szCs w:val="24"/>
        </w:rPr>
        <w:t xml:space="preserve">.000 динара </w:t>
      </w:r>
      <w:r>
        <w:rPr>
          <w:color w:val="000000"/>
          <w:sz w:val="24"/>
          <w:szCs w:val="24"/>
        </w:rPr>
        <w:t xml:space="preserve">у односу на извршење буџета из 2016. године или процентуално 21%. Програмом су предвиђена средства за функционисање и одржавање средњих школа. </w:t>
      </w:r>
    </w:p>
    <w:p w:rsidR="006D0929" w:rsidRPr="007E7F17" w:rsidRDefault="006D0929" w:rsidP="006D0929">
      <w:pPr>
        <w:pStyle w:val="BodyText"/>
        <w:ind w:firstLine="720"/>
        <w:rPr>
          <w:b/>
          <w:color w:val="000000"/>
          <w:sz w:val="24"/>
          <w:szCs w:val="24"/>
        </w:rPr>
      </w:pPr>
    </w:p>
    <w:p w:rsidR="006D0929" w:rsidRDefault="006D0929" w:rsidP="006D0929">
      <w:pPr>
        <w:pStyle w:val="BodyText"/>
        <w:ind w:firstLine="720"/>
        <w:rPr>
          <w:color w:val="000000"/>
          <w:sz w:val="24"/>
          <w:szCs w:val="24"/>
        </w:rPr>
      </w:pPr>
      <w:r w:rsidRPr="007E7F17">
        <w:rPr>
          <w:b/>
          <w:color w:val="000000"/>
          <w:sz w:val="24"/>
          <w:szCs w:val="24"/>
        </w:rPr>
        <w:t>Програм 11. Социјална</w:t>
      </w:r>
      <w:r>
        <w:rPr>
          <w:b/>
          <w:color w:val="000000"/>
          <w:sz w:val="24"/>
          <w:szCs w:val="24"/>
        </w:rPr>
        <w:t xml:space="preserve"> и дечија</w:t>
      </w:r>
      <w:r w:rsidRPr="007E7F17">
        <w:rPr>
          <w:b/>
          <w:color w:val="000000"/>
          <w:sz w:val="24"/>
          <w:szCs w:val="24"/>
        </w:rPr>
        <w:t xml:space="preserve"> заштита</w:t>
      </w:r>
      <w:r w:rsidRPr="007E7F17">
        <w:rPr>
          <w:color w:val="000000"/>
          <w:sz w:val="24"/>
          <w:szCs w:val="24"/>
        </w:rPr>
        <w:t xml:space="preserve"> – и</w:t>
      </w:r>
      <w:r>
        <w:rPr>
          <w:color w:val="000000"/>
          <w:sz w:val="24"/>
          <w:szCs w:val="24"/>
        </w:rPr>
        <w:t>ма учешће у структури буџета 5,1%, односно 145.822.000 динара и повећање  од 10.246</w:t>
      </w:r>
      <w:r w:rsidRPr="007E7F17">
        <w:rPr>
          <w:color w:val="000000"/>
          <w:sz w:val="24"/>
          <w:szCs w:val="24"/>
        </w:rPr>
        <w:t xml:space="preserve">.000 динара у односу на </w:t>
      </w:r>
      <w:r>
        <w:rPr>
          <w:color w:val="000000"/>
          <w:sz w:val="24"/>
          <w:szCs w:val="24"/>
        </w:rPr>
        <w:t xml:space="preserve"> извршење </w:t>
      </w:r>
      <w:r w:rsidRPr="007E7F17">
        <w:rPr>
          <w:color w:val="000000"/>
          <w:sz w:val="24"/>
          <w:szCs w:val="24"/>
        </w:rPr>
        <w:t>буџет</w:t>
      </w:r>
      <w:r>
        <w:rPr>
          <w:color w:val="000000"/>
          <w:sz w:val="24"/>
          <w:szCs w:val="24"/>
        </w:rPr>
        <w:t xml:space="preserve">а за 2016. годину или процентуално 8%, односно смањење за 5.439.000 динара у односу на ребаланс буџета за 2017. годину или процентуално 4%.  Средства за </w:t>
      </w:r>
      <w:r w:rsidRPr="007E7F17">
        <w:rPr>
          <w:color w:val="000000"/>
          <w:sz w:val="24"/>
          <w:szCs w:val="24"/>
        </w:rPr>
        <w:t xml:space="preserve"> Програм</w:t>
      </w:r>
      <w:r>
        <w:rPr>
          <w:color w:val="000000"/>
          <w:sz w:val="24"/>
          <w:szCs w:val="24"/>
        </w:rPr>
        <w:t xml:space="preserve"> 11. </w:t>
      </w:r>
      <w:r w:rsidRPr="007E7F17">
        <w:rPr>
          <w:color w:val="000000"/>
          <w:sz w:val="24"/>
          <w:szCs w:val="24"/>
        </w:rPr>
        <w:t xml:space="preserve"> су предвиђена кроз Програмску а</w:t>
      </w:r>
      <w:r>
        <w:rPr>
          <w:color w:val="000000"/>
          <w:sz w:val="24"/>
          <w:szCs w:val="24"/>
        </w:rPr>
        <w:t>ктивност: 0901-0001 – Једнократне помоћи и други облици помоћи  у износу од 55.000</w:t>
      </w:r>
      <w:r w:rsidRPr="007E7F17">
        <w:rPr>
          <w:color w:val="000000"/>
          <w:sz w:val="24"/>
          <w:szCs w:val="24"/>
        </w:rPr>
        <w:t xml:space="preserve">.000 динара, 0901-0002: </w:t>
      </w:r>
      <w:r>
        <w:rPr>
          <w:color w:val="000000"/>
          <w:sz w:val="24"/>
          <w:szCs w:val="24"/>
        </w:rPr>
        <w:t>Породични и домски смештај, прихватилиште и друге врсте смештаја у износу од 37.622</w:t>
      </w:r>
      <w:r w:rsidRPr="007E7F17">
        <w:rPr>
          <w:color w:val="000000"/>
          <w:sz w:val="24"/>
          <w:szCs w:val="24"/>
        </w:rPr>
        <w:t xml:space="preserve">.000 динара, Програмску </w:t>
      </w:r>
      <w:r>
        <w:rPr>
          <w:color w:val="000000"/>
          <w:sz w:val="24"/>
          <w:szCs w:val="24"/>
        </w:rPr>
        <w:t>активност - 0901-0003: Дневне услуге у заједници  у износу од 2</w:t>
      </w:r>
      <w:r w:rsidRPr="007E7F17">
        <w:rPr>
          <w:color w:val="000000"/>
          <w:sz w:val="24"/>
          <w:szCs w:val="24"/>
        </w:rPr>
        <w:t>.500.000</w:t>
      </w:r>
      <w:r>
        <w:rPr>
          <w:color w:val="000000"/>
          <w:sz w:val="24"/>
          <w:szCs w:val="24"/>
        </w:rPr>
        <w:t xml:space="preserve"> динара</w:t>
      </w:r>
      <w:r w:rsidRPr="007E7F17">
        <w:rPr>
          <w:color w:val="000000"/>
          <w:sz w:val="24"/>
          <w:szCs w:val="24"/>
        </w:rPr>
        <w:t>, Програмску активност – 090</w:t>
      </w:r>
      <w:r>
        <w:rPr>
          <w:color w:val="000000"/>
          <w:sz w:val="24"/>
          <w:szCs w:val="24"/>
        </w:rPr>
        <w:t>1-0005: Подршка реализацији програма Црвеног крста у износу од 6.0</w:t>
      </w:r>
      <w:r w:rsidRPr="007E7F17">
        <w:rPr>
          <w:color w:val="000000"/>
          <w:sz w:val="24"/>
          <w:szCs w:val="24"/>
        </w:rPr>
        <w:t>00.000</w:t>
      </w:r>
      <w:r>
        <w:rPr>
          <w:color w:val="000000"/>
          <w:sz w:val="24"/>
          <w:szCs w:val="24"/>
        </w:rPr>
        <w:t xml:space="preserve"> динара</w:t>
      </w:r>
      <w:r w:rsidRPr="007E7F17">
        <w:rPr>
          <w:color w:val="000000"/>
          <w:sz w:val="24"/>
          <w:szCs w:val="24"/>
        </w:rPr>
        <w:t>,</w:t>
      </w:r>
      <w:r>
        <w:rPr>
          <w:color w:val="000000"/>
          <w:sz w:val="24"/>
          <w:szCs w:val="24"/>
        </w:rPr>
        <w:t xml:space="preserve"> Програмска активност 0901-0006: Подршка деци и породицама са децом у износу од 15.500.000 динара, Програмска активност – 0901-0007: Подршка старим лицима и/или особама са инвалидитетом у износу од 4.200.000 динара, Програмска активност 0901-0008: Подршка особама са инвалидитетом у износу од 7.300.000 динара, као и три</w:t>
      </w:r>
      <w:r w:rsidRPr="007E7F17">
        <w:rPr>
          <w:color w:val="000000"/>
          <w:sz w:val="24"/>
          <w:szCs w:val="24"/>
        </w:rPr>
        <w:t xml:space="preserve"> Пројекта: Пројекат 0901-П1: </w:t>
      </w:r>
      <w:r>
        <w:rPr>
          <w:color w:val="000000"/>
          <w:sz w:val="24"/>
          <w:szCs w:val="24"/>
        </w:rPr>
        <w:t xml:space="preserve"> Економско оснаживање  са фокусом на Ромкиње </w:t>
      </w:r>
      <w:r w:rsidRPr="007E7F17">
        <w:rPr>
          <w:color w:val="000000"/>
          <w:sz w:val="24"/>
          <w:szCs w:val="24"/>
        </w:rPr>
        <w:t>у износу од 1</w:t>
      </w:r>
      <w:r>
        <w:rPr>
          <w:color w:val="000000"/>
          <w:sz w:val="24"/>
          <w:szCs w:val="24"/>
        </w:rPr>
        <w:t>.700.000 динара,</w:t>
      </w:r>
      <w:r w:rsidRPr="007E7F17">
        <w:rPr>
          <w:color w:val="000000"/>
          <w:sz w:val="24"/>
          <w:szCs w:val="24"/>
        </w:rPr>
        <w:t xml:space="preserve"> Пројекат: 0901-П2 –</w:t>
      </w:r>
      <w:r>
        <w:rPr>
          <w:color w:val="000000"/>
          <w:sz w:val="24"/>
          <w:szCs w:val="24"/>
        </w:rPr>
        <w:t xml:space="preserve"> Прихватилиште, дневни боравак, сигурна кућа, лични пратиоци и помоћ у кући  у износу од 13.0</w:t>
      </w:r>
      <w:r w:rsidRPr="007E7F17">
        <w:rPr>
          <w:color w:val="000000"/>
          <w:sz w:val="24"/>
          <w:szCs w:val="24"/>
        </w:rPr>
        <w:t>00.000</w:t>
      </w:r>
      <w:r>
        <w:rPr>
          <w:color w:val="000000"/>
          <w:sz w:val="24"/>
          <w:szCs w:val="24"/>
        </w:rPr>
        <w:t xml:space="preserve"> динара и пројекат 0901-П3: Уградња система заштите од пожара у Центру за развој локалних услуга социјалне заштите у износу од 3.000.000 динара. </w:t>
      </w:r>
    </w:p>
    <w:p w:rsidR="006D0929" w:rsidRPr="007E7F17" w:rsidRDefault="006D0929" w:rsidP="006D0929">
      <w:pPr>
        <w:pStyle w:val="BodyText"/>
        <w:ind w:firstLine="720"/>
        <w:rPr>
          <w:color w:val="000000"/>
          <w:sz w:val="24"/>
          <w:szCs w:val="24"/>
        </w:rPr>
      </w:pPr>
    </w:p>
    <w:p w:rsidR="006D0929" w:rsidRDefault="006D0929" w:rsidP="006D0929">
      <w:pPr>
        <w:pStyle w:val="BodyText"/>
        <w:ind w:firstLine="720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Програм 12. З</w:t>
      </w:r>
      <w:r w:rsidRPr="007E7F17">
        <w:rPr>
          <w:b/>
          <w:color w:val="000000"/>
          <w:sz w:val="24"/>
          <w:szCs w:val="24"/>
        </w:rPr>
        <w:t xml:space="preserve">дравствена заштита – </w:t>
      </w:r>
      <w:r w:rsidRPr="007E7F17">
        <w:rPr>
          <w:color w:val="000000"/>
          <w:sz w:val="24"/>
          <w:szCs w:val="24"/>
        </w:rPr>
        <w:t>има учешће у структури буџета</w:t>
      </w:r>
      <w:r w:rsidRPr="007E7F17">
        <w:rPr>
          <w:b/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2,1 %, односно 60.000</w:t>
      </w:r>
      <w:r w:rsidRPr="007E7F17">
        <w:rPr>
          <w:color w:val="000000"/>
          <w:sz w:val="24"/>
          <w:szCs w:val="24"/>
        </w:rPr>
        <w:t>.000 динара и повећање</w:t>
      </w:r>
      <w:r>
        <w:rPr>
          <w:color w:val="000000"/>
          <w:sz w:val="24"/>
          <w:szCs w:val="24"/>
        </w:rPr>
        <w:t xml:space="preserve"> од 46.360</w:t>
      </w:r>
      <w:r w:rsidRPr="007E7F17">
        <w:rPr>
          <w:color w:val="000000"/>
          <w:sz w:val="24"/>
          <w:szCs w:val="24"/>
        </w:rPr>
        <w:t>.000 динара у односу на</w:t>
      </w:r>
      <w:r>
        <w:rPr>
          <w:color w:val="000000"/>
          <w:sz w:val="24"/>
          <w:szCs w:val="24"/>
        </w:rPr>
        <w:t xml:space="preserve"> извршење</w:t>
      </w:r>
      <w:r w:rsidRPr="007E7F17">
        <w:rPr>
          <w:color w:val="000000"/>
          <w:sz w:val="24"/>
          <w:szCs w:val="24"/>
        </w:rPr>
        <w:t xml:space="preserve"> буџет</w:t>
      </w:r>
      <w:r>
        <w:rPr>
          <w:color w:val="000000"/>
          <w:sz w:val="24"/>
          <w:szCs w:val="24"/>
        </w:rPr>
        <w:t xml:space="preserve">а за 2016. годину, односно повећање од 19.965.000 динара у односу на ребаланс буџета за 2017. годину. </w:t>
      </w:r>
      <w:r w:rsidRPr="007E7F17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Програмом су предвиђена средства за функционисање установа примарне здравствене заштите (Апотека) у укупном износу од 35.000.000 динара,  пројектно финансирање лекара у руралним срединама у укупном износу од 12.000.000 динара, </w:t>
      </w:r>
      <w:r w:rsidRPr="007E7F17">
        <w:rPr>
          <w:color w:val="000000"/>
          <w:sz w:val="24"/>
          <w:szCs w:val="24"/>
        </w:rPr>
        <w:t>утврђивање смрти грађана ван здравствене установе</w:t>
      </w:r>
      <w:r>
        <w:rPr>
          <w:color w:val="000000"/>
          <w:sz w:val="24"/>
          <w:szCs w:val="24"/>
        </w:rPr>
        <w:t xml:space="preserve"> – мртвозорство у износу од 2.500.000 динара</w:t>
      </w:r>
      <w:r w:rsidRPr="007E7F17">
        <w:rPr>
          <w:color w:val="000000"/>
          <w:sz w:val="24"/>
          <w:szCs w:val="24"/>
        </w:rPr>
        <w:t>,</w:t>
      </w:r>
      <w:r>
        <w:rPr>
          <w:color w:val="000000"/>
          <w:sz w:val="24"/>
          <w:szCs w:val="24"/>
        </w:rPr>
        <w:t xml:space="preserve"> услуге јавног здравства  - </w:t>
      </w:r>
      <w:r>
        <w:rPr>
          <w:color w:val="000000"/>
          <w:sz w:val="24"/>
          <w:szCs w:val="24"/>
        </w:rPr>
        <w:lastRenderedPageBreak/>
        <w:t xml:space="preserve">мерење  радиоактивности намирница и воде за пиће у укупном износу од 500.000 динара, </w:t>
      </w:r>
      <w:r w:rsidRPr="007E7F17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суфинансирање изградње хирушког блока у укупном износу од 10.000.000 динара.</w:t>
      </w:r>
    </w:p>
    <w:p w:rsidR="006D0929" w:rsidRPr="007E7F17" w:rsidRDefault="006D0929" w:rsidP="006D0929">
      <w:pPr>
        <w:pStyle w:val="BodyText"/>
        <w:ind w:firstLine="720"/>
        <w:rPr>
          <w:b/>
          <w:color w:val="000000"/>
          <w:sz w:val="24"/>
          <w:szCs w:val="24"/>
        </w:rPr>
      </w:pPr>
    </w:p>
    <w:p w:rsidR="006D0929" w:rsidRDefault="006D0929" w:rsidP="006D0929">
      <w:pPr>
        <w:pStyle w:val="BodyText"/>
        <w:ind w:firstLine="720"/>
        <w:rPr>
          <w:color w:val="000000"/>
          <w:sz w:val="24"/>
          <w:szCs w:val="24"/>
        </w:rPr>
      </w:pPr>
      <w:r w:rsidRPr="007E7F17">
        <w:rPr>
          <w:b/>
          <w:color w:val="000000"/>
          <w:sz w:val="24"/>
          <w:szCs w:val="24"/>
        </w:rPr>
        <w:t>Програм 13. Развој културе</w:t>
      </w:r>
      <w:r>
        <w:rPr>
          <w:b/>
          <w:color w:val="000000"/>
          <w:sz w:val="24"/>
          <w:szCs w:val="24"/>
        </w:rPr>
        <w:t xml:space="preserve"> и информисања</w:t>
      </w:r>
      <w:r w:rsidRPr="007E7F17">
        <w:rPr>
          <w:b/>
          <w:color w:val="000000"/>
          <w:sz w:val="24"/>
          <w:szCs w:val="24"/>
        </w:rPr>
        <w:t xml:space="preserve"> – </w:t>
      </w:r>
      <w:r w:rsidRPr="007E7F17">
        <w:rPr>
          <w:color w:val="000000"/>
          <w:sz w:val="24"/>
          <w:szCs w:val="24"/>
        </w:rPr>
        <w:t>и</w:t>
      </w:r>
      <w:r>
        <w:rPr>
          <w:color w:val="000000"/>
          <w:sz w:val="24"/>
          <w:szCs w:val="24"/>
        </w:rPr>
        <w:t>ма учешће у структури буџета 7,3%, односно 208.876</w:t>
      </w:r>
      <w:r w:rsidRPr="007E7F17">
        <w:rPr>
          <w:color w:val="000000"/>
          <w:sz w:val="24"/>
          <w:szCs w:val="24"/>
        </w:rPr>
        <w:t>.00</w:t>
      </w:r>
      <w:r>
        <w:rPr>
          <w:color w:val="000000"/>
          <w:sz w:val="24"/>
          <w:szCs w:val="24"/>
        </w:rPr>
        <w:t>0 динара и повећање од 15.809</w:t>
      </w:r>
      <w:r w:rsidRPr="007E7F17">
        <w:rPr>
          <w:color w:val="000000"/>
          <w:sz w:val="24"/>
          <w:szCs w:val="24"/>
        </w:rPr>
        <w:t>.000 динара у односу на</w:t>
      </w:r>
      <w:r>
        <w:rPr>
          <w:color w:val="000000"/>
          <w:sz w:val="24"/>
          <w:szCs w:val="24"/>
        </w:rPr>
        <w:t xml:space="preserve"> извршење</w:t>
      </w:r>
      <w:r w:rsidRPr="007E7F17">
        <w:rPr>
          <w:color w:val="000000"/>
          <w:sz w:val="24"/>
          <w:szCs w:val="24"/>
        </w:rPr>
        <w:t xml:space="preserve"> буџет</w:t>
      </w:r>
      <w:r>
        <w:rPr>
          <w:color w:val="000000"/>
          <w:sz w:val="24"/>
          <w:szCs w:val="24"/>
        </w:rPr>
        <w:t>а за 2016</w:t>
      </w:r>
      <w:r w:rsidRPr="007E7F17">
        <w:rPr>
          <w:color w:val="000000"/>
          <w:sz w:val="24"/>
          <w:szCs w:val="24"/>
        </w:rPr>
        <w:t xml:space="preserve">. </w:t>
      </w:r>
      <w:r>
        <w:rPr>
          <w:color w:val="000000"/>
          <w:sz w:val="24"/>
          <w:szCs w:val="24"/>
        </w:rPr>
        <w:t>г</w:t>
      </w:r>
      <w:r w:rsidRPr="007E7F17">
        <w:rPr>
          <w:color w:val="000000"/>
          <w:sz w:val="24"/>
          <w:szCs w:val="24"/>
        </w:rPr>
        <w:t>одину</w:t>
      </w:r>
      <w:r>
        <w:rPr>
          <w:color w:val="000000"/>
          <w:sz w:val="24"/>
          <w:szCs w:val="24"/>
        </w:rPr>
        <w:t xml:space="preserve"> или процентуално 8%</w:t>
      </w:r>
      <w:r w:rsidRPr="007E7F17">
        <w:rPr>
          <w:color w:val="000000"/>
          <w:sz w:val="24"/>
          <w:szCs w:val="24"/>
        </w:rPr>
        <w:t>,</w:t>
      </w:r>
      <w:r>
        <w:rPr>
          <w:color w:val="000000"/>
          <w:sz w:val="24"/>
          <w:szCs w:val="24"/>
        </w:rPr>
        <w:t xml:space="preserve"> односно смањење од 4.045.000 динара у односу на ребаланс буџета из 2017. године или процентуално 2%.“. Програмом су предвиђена средства за функционисање локалних установа културе у износу од 136.956.000 динара, јачање културне продукције и уметничког стваралаштва у износу од 21.635.000 динара, остваривање и унапређивање јавног интереса у области јавног информисања у износу од 17.000.000 динара, суфинансирање пројекта „Санациони и конзерваторско – рестаураторски радови на згради Пашиног конака – Селамлук и згради Музеј куће Борисава Станковића“ у укупном  износу од 9.200.000 динара, изградња и опремање зграде Позоришта у износу од 20.000.000 динара, пројекат Народне библиотеке „ Књига чува људе“ у износу од 450.000 динара, пројекат „Борини позоришни дани“ у укупном износу од 2.135.000 динара, пројекат ЈУ Историјски архив: Техничка заштита архивске грађе  - „ Покретни механички архивски систем“ у износу од 500.000 динара, манифестација Школе анимираног филма „Златни пуж 2018. године“ у износу од 1.000.000 динара.</w:t>
      </w:r>
    </w:p>
    <w:p w:rsidR="006D0929" w:rsidRPr="007E7F17" w:rsidRDefault="006D0929" w:rsidP="006D0929">
      <w:pPr>
        <w:pStyle w:val="BodyText"/>
        <w:ind w:firstLine="720"/>
        <w:rPr>
          <w:color w:val="000000"/>
          <w:sz w:val="24"/>
          <w:szCs w:val="24"/>
        </w:rPr>
      </w:pPr>
    </w:p>
    <w:p w:rsidR="006D0929" w:rsidRDefault="006D0929" w:rsidP="006D0929">
      <w:pPr>
        <w:pStyle w:val="BodyText"/>
        <w:ind w:firstLine="720"/>
        <w:rPr>
          <w:color w:val="000000"/>
          <w:sz w:val="24"/>
          <w:szCs w:val="24"/>
        </w:rPr>
      </w:pPr>
      <w:r w:rsidRPr="007E7F17">
        <w:rPr>
          <w:b/>
          <w:color w:val="000000"/>
          <w:sz w:val="24"/>
          <w:szCs w:val="24"/>
        </w:rPr>
        <w:t xml:space="preserve">Програм 14. Развој спорта и омладине – </w:t>
      </w:r>
      <w:r w:rsidRPr="007E7F17">
        <w:rPr>
          <w:color w:val="000000"/>
          <w:sz w:val="24"/>
          <w:szCs w:val="24"/>
        </w:rPr>
        <w:t>им</w:t>
      </w:r>
      <w:r>
        <w:rPr>
          <w:color w:val="000000"/>
          <w:sz w:val="24"/>
          <w:szCs w:val="24"/>
        </w:rPr>
        <w:t>а учешће у структури буџета 6,6%, односно 189.920.000 динара и повећање од 60.251</w:t>
      </w:r>
      <w:r w:rsidRPr="007E7F17">
        <w:rPr>
          <w:color w:val="000000"/>
          <w:sz w:val="24"/>
          <w:szCs w:val="24"/>
        </w:rPr>
        <w:t>.000 динара у односу на</w:t>
      </w:r>
      <w:r>
        <w:rPr>
          <w:color w:val="000000"/>
          <w:sz w:val="24"/>
          <w:szCs w:val="24"/>
        </w:rPr>
        <w:t xml:space="preserve"> извршење</w:t>
      </w:r>
      <w:r w:rsidRPr="007E7F17">
        <w:rPr>
          <w:color w:val="000000"/>
          <w:sz w:val="24"/>
          <w:szCs w:val="24"/>
        </w:rPr>
        <w:t xml:space="preserve"> буџет</w:t>
      </w:r>
      <w:r>
        <w:rPr>
          <w:color w:val="000000"/>
          <w:sz w:val="24"/>
          <w:szCs w:val="24"/>
        </w:rPr>
        <w:t>а за 2016. годину, односно повећање од 55.107.000 динара у односу на ребаланс буџета за 2017. годину. Програмом су предвиђена средства за подршку локалним спортским организацијама, удружењима и савезима, организација спортских манифестација, уређивање дечијих игралишта, спровођење омладинске политике( Канцеларија за младе), увођење младих у научно – истраживачке процесе (функционисање Регионалног центра за таленте), реконструкцију Градског стадиона, функционисање Спортске хале.</w:t>
      </w:r>
    </w:p>
    <w:p w:rsidR="006D0929" w:rsidRPr="007E7F17" w:rsidRDefault="006D0929" w:rsidP="006D0929">
      <w:pPr>
        <w:pStyle w:val="BodyText"/>
        <w:ind w:firstLine="720"/>
        <w:rPr>
          <w:color w:val="000000"/>
          <w:sz w:val="24"/>
          <w:szCs w:val="24"/>
        </w:rPr>
      </w:pPr>
    </w:p>
    <w:p w:rsidR="006D0929" w:rsidRDefault="006D0929" w:rsidP="006D0929">
      <w:pPr>
        <w:pStyle w:val="BodyText"/>
        <w:ind w:firstLine="720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Програм 15. Опште услуге локалне самоуправе</w:t>
      </w:r>
      <w:r w:rsidRPr="007E7F17">
        <w:rPr>
          <w:b/>
          <w:color w:val="000000"/>
          <w:sz w:val="24"/>
          <w:szCs w:val="24"/>
        </w:rPr>
        <w:t xml:space="preserve"> – </w:t>
      </w:r>
      <w:r>
        <w:rPr>
          <w:color w:val="000000"/>
          <w:sz w:val="24"/>
          <w:szCs w:val="24"/>
        </w:rPr>
        <w:t>има учешће у структури буџета 32,1%, односно у укупном износу 918.937.000 динара и смањење од 54.680</w:t>
      </w:r>
      <w:r w:rsidRPr="007E7F17">
        <w:rPr>
          <w:color w:val="000000"/>
          <w:sz w:val="24"/>
          <w:szCs w:val="24"/>
        </w:rPr>
        <w:t xml:space="preserve">.000 динара у односу на </w:t>
      </w:r>
      <w:r>
        <w:rPr>
          <w:color w:val="000000"/>
          <w:sz w:val="24"/>
          <w:szCs w:val="24"/>
        </w:rPr>
        <w:t xml:space="preserve">извршење </w:t>
      </w:r>
      <w:r w:rsidRPr="007E7F17">
        <w:rPr>
          <w:color w:val="000000"/>
          <w:sz w:val="24"/>
          <w:szCs w:val="24"/>
        </w:rPr>
        <w:t>буџет</w:t>
      </w:r>
      <w:r>
        <w:rPr>
          <w:color w:val="000000"/>
          <w:sz w:val="24"/>
          <w:szCs w:val="24"/>
        </w:rPr>
        <w:t>а за 2016. годину, односно повећање од 41.976.000 динара у односу на ребаланс буџета за 2017. годину.</w:t>
      </w:r>
    </w:p>
    <w:p w:rsidR="006D0929" w:rsidRPr="007E7F17" w:rsidRDefault="006D0929" w:rsidP="006D0929">
      <w:pPr>
        <w:pStyle w:val="BodyText"/>
        <w:ind w:firstLine="720"/>
        <w:rPr>
          <w:color w:val="000000"/>
          <w:sz w:val="24"/>
          <w:szCs w:val="24"/>
        </w:rPr>
      </w:pPr>
    </w:p>
    <w:p w:rsidR="006D0929" w:rsidRPr="007E7F17" w:rsidRDefault="006D0929" w:rsidP="006D0929">
      <w:pPr>
        <w:pStyle w:val="BodyText"/>
        <w:ind w:firstLine="720"/>
        <w:rPr>
          <w:color w:val="000000"/>
          <w:sz w:val="24"/>
          <w:szCs w:val="24"/>
        </w:rPr>
      </w:pPr>
      <w:r w:rsidRPr="007E7F17">
        <w:rPr>
          <w:color w:val="000000"/>
          <w:sz w:val="24"/>
          <w:szCs w:val="24"/>
        </w:rPr>
        <w:t>За Програмску активност 0602-0001: Функционисање локалне самоуправе и градских општина</w:t>
      </w:r>
      <w:r>
        <w:rPr>
          <w:color w:val="000000"/>
          <w:sz w:val="24"/>
          <w:szCs w:val="24"/>
        </w:rPr>
        <w:t xml:space="preserve"> – предвиђена су средства од 553.307</w:t>
      </w:r>
      <w:r w:rsidRPr="007E7F17">
        <w:rPr>
          <w:color w:val="000000"/>
          <w:sz w:val="24"/>
          <w:szCs w:val="24"/>
        </w:rPr>
        <w:t>.000 динара.</w:t>
      </w:r>
    </w:p>
    <w:p w:rsidR="006D0929" w:rsidRPr="007E7F17" w:rsidRDefault="006D0929" w:rsidP="006D0929">
      <w:pPr>
        <w:pStyle w:val="BodyText"/>
        <w:ind w:firstLine="720"/>
        <w:rPr>
          <w:color w:val="000000"/>
          <w:sz w:val="24"/>
          <w:szCs w:val="24"/>
        </w:rPr>
      </w:pPr>
      <w:r w:rsidRPr="007E7F17">
        <w:rPr>
          <w:color w:val="000000"/>
          <w:sz w:val="24"/>
          <w:szCs w:val="24"/>
        </w:rPr>
        <w:t xml:space="preserve">За Програмску активност 0602-0002: </w:t>
      </w:r>
      <w:r>
        <w:rPr>
          <w:color w:val="000000"/>
          <w:sz w:val="24"/>
          <w:szCs w:val="24"/>
        </w:rPr>
        <w:t>Функционисање месних заједница</w:t>
      </w:r>
      <w:r w:rsidRPr="007E7F17">
        <w:rPr>
          <w:color w:val="000000"/>
          <w:sz w:val="24"/>
          <w:szCs w:val="24"/>
        </w:rPr>
        <w:t xml:space="preserve"> – предвиђена су с</w:t>
      </w:r>
      <w:r>
        <w:rPr>
          <w:color w:val="000000"/>
          <w:sz w:val="24"/>
          <w:szCs w:val="24"/>
        </w:rPr>
        <w:t>редства од 10.750</w:t>
      </w:r>
      <w:r w:rsidRPr="007E7F17">
        <w:rPr>
          <w:color w:val="000000"/>
          <w:sz w:val="24"/>
          <w:szCs w:val="24"/>
        </w:rPr>
        <w:t>.000 динара.</w:t>
      </w:r>
    </w:p>
    <w:p w:rsidR="006D0929" w:rsidRPr="007E7F17" w:rsidRDefault="006D0929" w:rsidP="006D0929">
      <w:pPr>
        <w:pStyle w:val="BodyText"/>
        <w:ind w:firstLine="720"/>
        <w:rPr>
          <w:color w:val="000000"/>
          <w:sz w:val="24"/>
          <w:szCs w:val="24"/>
        </w:rPr>
      </w:pPr>
      <w:r w:rsidRPr="007E7F17">
        <w:rPr>
          <w:color w:val="000000"/>
          <w:sz w:val="24"/>
          <w:szCs w:val="24"/>
        </w:rPr>
        <w:t>За П</w:t>
      </w:r>
      <w:r>
        <w:rPr>
          <w:color w:val="000000"/>
          <w:sz w:val="24"/>
          <w:szCs w:val="24"/>
        </w:rPr>
        <w:t>рограмску активност 0602-0003: Серевисирање јавног</w:t>
      </w:r>
      <w:r w:rsidRPr="007E7F17">
        <w:rPr>
          <w:color w:val="000000"/>
          <w:sz w:val="24"/>
          <w:szCs w:val="24"/>
        </w:rPr>
        <w:t xml:space="preserve"> дуг</w:t>
      </w:r>
      <w:r>
        <w:rPr>
          <w:color w:val="000000"/>
          <w:sz w:val="24"/>
          <w:szCs w:val="24"/>
        </w:rPr>
        <w:t>а – предвиђена су средства од 232.8</w:t>
      </w:r>
      <w:r w:rsidRPr="007E7F17">
        <w:rPr>
          <w:color w:val="000000"/>
          <w:sz w:val="24"/>
          <w:szCs w:val="24"/>
        </w:rPr>
        <w:t>00.000 динара.</w:t>
      </w:r>
    </w:p>
    <w:p w:rsidR="006D0929" w:rsidRPr="007E7F17" w:rsidRDefault="006D0929" w:rsidP="006D0929">
      <w:pPr>
        <w:pStyle w:val="BodyText"/>
        <w:ind w:firstLine="720"/>
        <w:rPr>
          <w:color w:val="000000"/>
          <w:sz w:val="24"/>
          <w:szCs w:val="24"/>
        </w:rPr>
      </w:pPr>
      <w:r w:rsidRPr="007E7F17">
        <w:rPr>
          <w:color w:val="000000"/>
          <w:sz w:val="24"/>
          <w:szCs w:val="24"/>
        </w:rPr>
        <w:t>За Програмску активност 0602-0004: Општинско</w:t>
      </w:r>
      <w:r>
        <w:rPr>
          <w:color w:val="000000"/>
          <w:sz w:val="24"/>
          <w:szCs w:val="24"/>
        </w:rPr>
        <w:t xml:space="preserve">/градско </w:t>
      </w:r>
      <w:r w:rsidRPr="007E7F17">
        <w:rPr>
          <w:color w:val="000000"/>
          <w:sz w:val="24"/>
          <w:szCs w:val="24"/>
        </w:rPr>
        <w:t xml:space="preserve"> правобранилаштво – </w:t>
      </w:r>
      <w:r>
        <w:rPr>
          <w:color w:val="000000"/>
          <w:sz w:val="24"/>
          <w:szCs w:val="24"/>
        </w:rPr>
        <w:t>предвиђена су средства од 12.810.000 динара.</w:t>
      </w:r>
    </w:p>
    <w:p w:rsidR="006D0929" w:rsidRPr="007E7F17" w:rsidRDefault="006D0929" w:rsidP="006D0929">
      <w:pPr>
        <w:pStyle w:val="BodyText"/>
        <w:ind w:firstLine="720"/>
        <w:rPr>
          <w:color w:val="000000"/>
          <w:sz w:val="24"/>
          <w:szCs w:val="24"/>
        </w:rPr>
      </w:pPr>
      <w:r w:rsidRPr="007E7F17">
        <w:rPr>
          <w:color w:val="000000"/>
          <w:sz w:val="24"/>
          <w:szCs w:val="24"/>
        </w:rPr>
        <w:t>За Програмску активн</w:t>
      </w:r>
      <w:r>
        <w:rPr>
          <w:color w:val="000000"/>
          <w:sz w:val="24"/>
          <w:szCs w:val="24"/>
        </w:rPr>
        <w:t>ост 0602-0005: Омбудсман</w:t>
      </w:r>
      <w:r w:rsidRPr="007E7F17">
        <w:rPr>
          <w:color w:val="000000"/>
          <w:sz w:val="24"/>
          <w:szCs w:val="24"/>
        </w:rPr>
        <w:t xml:space="preserve"> –</w:t>
      </w:r>
      <w:r>
        <w:rPr>
          <w:color w:val="000000"/>
          <w:sz w:val="24"/>
          <w:szCs w:val="24"/>
        </w:rPr>
        <w:t xml:space="preserve"> предвиђена су средства од 1.770</w:t>
      </w:r>
      <w:r w:rsidRPr="007E7F17">
        <w:rPr>
          <w:color w:val="000000"/>
          <w:sz w:val="24"/>
          <w:szCs w:val="24"/>
        </w:rPr>
        <w:t>.000 динара.</w:t>
      </w:r>
    </w:p>
    <w:p w:rsidR="006D0929" w:rsidRDefault="006D0929" w:rsidP="006D0929">
      <w:pPr>
        <w:pStyle w:val="BodyText"/>
        <w:ind w:firstLine="720"/>
        <w:rPr>
          <w:color w:val="000000"/>
          <w:sz w:val="24"/>
          <w:szCs w:val="24"/>
        </w:rPr>
      </w:pPr>
      <w:r w:rsidRPr="007E7F17">
        <w:rPr>
          <w:color w:val="000000"/>
          <w:sz w:val="24"/>
          <w:szCs w:val="24"/>
        </w:rPr>
        <w:t xml:space="preserve">За Програмску активност </w:t>
      </w:r>
      <w:r>
        <w:rPr>
          <w:color w:val="000000"/>
          <w:sz w:val="24"/>
          <w:szCs w:val="24"/>
        </w:rPr>
        <w:t>0602-0007: Функционисање националних савета националних мањина – предвиђена су средства од 50</w:t>
      </w:r>
      <w:r w:rsidRPr="007E7F17">
        <w:rPr>
          <w:color w:val="000000"/>
          <w:sz w:val="24"/>
          <w:szCs w:val="24"/>
        </w:rPr>
        <w:t>0.000 динара.</w:t>
      </w:r>
    </w:p>
    <w:p w:rsidR="006D0929" w:rsidRDefault="006D0929" w:rsidP="006D0929">
      <w:pPr>
        <w:pStyle w:val="BodyText"/>
        <w:ind w:firstLine="7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За Програмску активност 0602-0009: Текућа буџетска резерва – предвиђена су средства од 25.000.000 динара.</w:t>
      </w:r>
    </w:p>
    <w:p w:rsidR="006D0929" w:rsidRDefault="006D0929" w:rsidP="006D0929">
      <w:pPr>
        <w:pStyle w:val="BodyText"/>
        <w:ind w:firstLine="7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За Програмску активност 0602-0010: Стална буџетска резерва – предвиђена су средства од 5.000.000 динара.</w:t>
      </w:r>
    </w:p>
    <w:p w:rsidR="006D0929" w:rsidRPr="007E7F17" w:rsidRDefault="006D0929" w:rsidP="006D0929">
      <w:pPr>
        <w:pStyle w:val="BodyText"/>
        <w:ind w:firstLine="7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За Програмску активност 0602-0014: Управљање у ванредним ситуацијама – предвиђена су средства од 5.000.000 динара.</w:t>
      </w:r>
    </w:p>
    <w:p w:rsidR="006D0929" w:rsidRDefault="006D0929" w:rsidP="006D0929">
      <w:pPr>
        <w:pStyle w:val="BodyText"/>
        <w:ind w:firstLine="720"/>
        <w:rPr>
          <w:color w:val="000000"/>
          <w:sz w:val="24"/>
          <w:szCs w:val="24"/>
        </w:rPr>
      </w:pPr>
      <w:r w:rsidRPr="007E7F17">
        <w:rPr>
          <w:color w:val="000000"/>
          <w:sz w:val="24"/>
          <w:szCs w:val="24"/>
        </w:rPr>
        <w:t xml:space="preserve">За Пројекат 0602-П1: </w:t>
      </w:r>
      <w:r>
        <w:rPr>
          <w:color w:val="000000"/>
          <w:sz w:val="24"/>
          <w:szCs w:val="24"/>
        </w:rPr>
        <w:t>Изградња Дома културе у Месној заједници Дубница – предвиђена су средства од 15.000.000 динара.</w:t>
      </w:r>
    </w:p>
    <w:p w:rsidR="006D0929" w:rsidRPr="007E7F17" w:rsidRDefault="006D0929" w:rsidP="006D0929">
      <w:pPr>
        <w:pStyle w:val="BodyText"/>
        <w:ind w:firstLine="7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За Пројекат 0602-П2:  </w:t>
      </w:r>
      <w:r w:rsidRPr="009A4096">
        <w:rPr>
          <w:color w:val="000000"/>
          <w:sz w:val="24"/>
          <w:szCs w:val="24"/>
        </w:rPr>
        <w:t xml:space="preserve">Трошкови ликвидације јавног предузећа ЈП Дирекција за развој и изградњу града, ЈП "Скијалиште Бесна Кобила" и преузимање неизмирених обавеза ЈП "Управа Бање" након 1. децембра 2016. </w:t>
      </w:r>
      <w:r>
        <w:rPr>
          <w:color w:val="000000"/>
          <w:sz w:val="24"/>
          <w:szCs w:val="24"/>
        </w:rPr>
        <w:t>г</w:t>
      </w:r>
      <w:r w:rsidRPr="009A4096">
        <w:rPr>
          <w:color w:val="000000"/>
          <w:sz w:val="24"/>
          <w:szCs w:val="24"/>
        </w:rPr>
        <w:t>одине</w:t>
      </w:r>
      <w:r>
        <w:rPr>
          <w:color w:val="000000"/>
          <w:sz w:val="24"/>
          <w:szCs w:val="24"/>
        </w:rPr>
        <w:t xml:space="preserve"> – предвиђена су средства од 55.000.000 динара.</w:t>
      </w:r>
    </w:p>
    <w:p w:rsidR="006D0929" w:rsidRDefault="006D0929" w:rsidP="006D0929">
      <w:pPr>
        <w:jc w:val="both"/>
        <w:rPr>
          <w:sz w:val="24"/>
          <w:szCs w:val="24"/>
          <w:lang w:val="sr-Cyrl-CS"/>
        </w:rPr>
      </w:pPr>
      <w:r>
        <w:rPr>
          <w:lang w:val="sr-Cyrl-CS"/>
        </w:rPr>
        <w:t xml:space="preserve">      </w:t>
      </w:r>
      <w:r>
        <w:rPr>
          <w:lang w:val="sr-Cyrl-CS"/>
        </w:rPr>
        <w:tab/>
      </w:r>
      <w:r w:rsidRPr="004C03DD">
        <w:rPr>
          <w:sz w:val="24"/>
          <w:szCs w:val="24"/>
          <w:lang w:val="sr-Cyrl-CS"/>
        </w:rPr>
        <w:t xml:space="preserve">За Пројекат 0602-П3: </w:t>
      </w:r>
      <w:r>
        <w:rPr>
          <w:sz w:val="24"/>
          <w:szCs w:val="24"/>
          <w:lang w:val="sr-Cyrl-CS"/>
        </w:rPr>
        <w:t>Прослава Дана града – предвиђена су средства од 2.000.000 динара</w:t>
      </w:r>
    </w:p>
    <w:p w:rsidR="006D0929" w:rsidRDefault="006D0929" w:rsidP="006D0929">
      <w:pPr>
        <w:jc w:val="both"/>
        <w:rPr>
          <w:sz w:val="24"/>
          <w:szCs w:val="24"/>
          <w:lang w:val="sr-Cyrl-CS"/>
        </w:rPr>
      </w:pPr>
      <w:r>
        <w:rPr>
          <w:sz w:val="24"/>
          <w:szCs w:val="24"/>
          <w:lang w:val="sr-Cyrl-CS"/>
        </w:rPr>
        <w:t>.</w:t>
      </w:r>
    </w:p>
    <w:p w:rsidR="006D0929" w:rsidRDefault="006D0929" w:rsidP="006D0929">
      <w:pPr>
        <w:jc w:val="both"/>
        <w:rPr>
          <w:sz w:val="24"/>
          <w:szCs w:val="24"/>
          <w:lang w:val="sr-Cyrl-CS"/>
        </w:rPr>
      </w:pPr>
      <w:r w:rsidRPr="00B61075">
        <w:rPr>
          <w:b/>
          <w:sz w:val="24"/>
          <w:szCs w:val="24"/>
          <w:lang w:val="sr-Cyrl-CS"/>
        </w:rPr>
        <w:t>Програм 16. Политички систем локалне самоуправе</w:t>
      </w:r>
      <w:r>
        <w:rPr>
          <w:b/>
          <w:sz w:val="24"/>
          <w:szCs w:val="24"/>
          <w:lang w:val="sr-Cyrl-CS"/>
        </w:rPr>
        <w:t xml:space="preserve"> – </w:t>
      </w:r>
      <w:r>
        <w:rPr>
          <w:sz w:val="24"/>
          <w:szCs w:val="24"/>
          <w:lang w:val="sr-Cyrl-CS"/>
        </w:rPr>
        <w:t>има учешће у структури буџета 1,1%, односно у укупном износу од 30.653.000 динара. Програмом су предвиђена средства за функционисање Скупштине и функционисање извршних органа града.</w:t>
      </w:r>
    </w:p>
    <w:p w:rsidR="000746D7" w:rsidRDefault="000746D7" w:rsidP="006D0929">
      <w:pPr>
        <w:jc w:val="both"/>
        <w:rPr>
          <w:sz w:val="24"/>
          <w:szCs w:val="24"/>
          <w:lang w:val="sr-Cyrl-CS"/>
        </w:rPr>
      </w:pPr>
    </w:p>
    <w:p w:rsidR="000746D7" w:rsidRDefault="000746D7" w:rsidP="006D0929">
      <w:pPr>
        <w:jc w:val="both"/>
        <w:rPr>
          <w:sz w:val="24"/>
          <w:szCs w:val="24"/>
          <w:lang w:val="sr-Cyrl-CS"/>
        </w:rPr>
      </w:pPr>
    </w:p>
    <w:p w:rsidR="000746D7" w:rsidRDefault="000746D7" w:rsidP="006D0929">
      <w:pPr>
        <w:jc w:val="both"/>
        <w:rPr>
          <w:sz w:val="24"/>
          <w:szCs w:val="24"/>
          <w:lang w:val="sr-Cyrl-CS"/>
        </w:rPr>
      </w:pPr>
    </w:p>
    <w:p w:rsidR="000746D7" w:rsidRDefault="000746D7" w:rsidP="006D0929">
      <w:pPr>
        <w:jc w:val="both"/>
        <w:rPr>
          <w:sz w:val="24"/>
          <w:szCs w:val="24"/>
          <w:lang w:val="sr-Cyrl-CS"/>
        </w:rPr>
      </w:pPr>
    </w:p>
    <w:p w:rsidR="000746D7" w:rsidRDefault="000746D7" w:rsidP="006D0929">
      <w:pPr>
        <w:jc w:val="both"/>
        <w:rPr>
          <w:sz w:val="24"/>
          <w:szCs w:val="24"/>
          <w:lang w:val="sr-Cyrl-CS"/>
        </w:rPr>
      </w:pPr>
    </w:p>
    <w:p w:rsidR="000746D7" w:rsidRDefault="000746D7" w:rsidP="006D0929">
      <w:pPr>
        <w:jc w:val="both"/>
        <w:rPr>
          <w:sz w:val="24"/>
          <w:szCs w:val="24"/>
          <w:lang w:val="sr-Cyrl-CS"/>
        </w:rPr>
      </w:pPr>
    </w:p>
    <w:p w:rsidR="000746D7" w:rsidRDefault="000746D7" w:rsidP="006D0929">
      <w:pPr>
        <w:jc w:val="both"/>
        <w:rPr>
          <w:sz w:val="24"/>
          <w:szCs w:val="24"/>
          <w:lang w:val="sr-Cyrl-CS"/>
        </w:rPr>
      </w:pPr>
    </w:p>
    <w:p w:rsidR="000746D7" w:rsidRDefault="000746D7" w:rsidP="006D0929">
      <w:pPr>
        <w:jc w:val="both"/>
        <w:rPr>
          <w:sz w:val="24"/>
          <w:szCs w:val="24"/>
          <w:lang w:val="sr-Cyrl-CS"/>
        </w:rPr>
      </w:pPr>
    </w:p>
    <w:p w:rsidR="000746D7" w:rsidRDefault="000746D7" w:rsidP="006D0929">
      <w:pPr>
        <w:jc w:val="both"/>
        <w:rPr>
          <w:sz w:val="24"/>
          <w:szCs w:val="24"/>
          <w:lang w:val="sr-Cyrl-CS"/>
        </w:rPr>
      </w:pPr>
    </w:p>
    <w:p w:rsidR="000746D7" w:rsidRDefault="000746D7" w:rsidP="006D0929">
      <w:pPr>
        <w:jc w:val="both"/>
        <w:rPr>
          <w:sz w:val="24"/>
          <w:szCs w:val="24"/>
          <w:lang w:val="sr-Cyrl-CS"/>
        </w:rPr>
      </w:pPr>
    </w:p>
    <w:p w:rsidR="000746D7" w:rsidRDefault="000746D7" w:rsidP="006D0929">
      <w:pPr>
        <w:jc w:val="both"/>
        <w:rPr>
          <w:sz w:val="24"/>
          <w:szCs w:val="24"/>
          <w:lang w:val="sr-Cyrl-CS"/>
        </w:rPr>
      </w:pPr>
    </w:p>
    <w:p w:rsidR="000746D7" w:rsidRDefault="000746D7" w:rsidP="006D0929">
      <w:pPr>
        <w:jc w:val="both"/>
        <w:rPr>
          <w:sz w:val="24"/>
          <w:szCs w:val="24"/>
          <w:lang w:val="sr-Cyrl-CS"/>
        </w:rPr>
      </w:pPr>
    </w:p>
    <w:p w:rsidR="000746D7" w:rsidRDefault="000746D7" w:rsidP="006D0929">
      <w:pPr>
        <w:jc w:val="both"/>
        <w:rPr>
          <w:sz w:val="24"/>
          <w:szCs w:val="24"/>
          <w:lang w:val="sr-Cyrl-CS"/>
        </w:rPr>
      </w:pPr>
    </w:p>
    <w:p w:rsidR="000746D7" w:rsidRDefault="000746D7" w:rsidP="006D0929">
      <w:pPr>
        <w:jc w:val="both"/>
        <w:rPr>
          <w:sz w:val="24"/>
          <w:szCs w:val="24"/>
          <w:lang w:val="sr-Cyrl-CS"/>
        </w:rPr>
      </w:pPr>
    </w:p>
    <w:p w:rsidR="000746D7" w:rsidRDefault="000746D7" w:rsidP="006D0929">
      <w:pPr>
        <w:jc w:val="both"/>
        <w:rPr>
          <w:sz w:val="24"/>
          <w:szCs w:val="24"/>
          <w:lang w:val="sr-Cyrl-CS"/>
        </w:rPr>
      </w:pPr>
    </w:p>
    <w:p w:rsidR="000746D7" w:rsidRDefault="000746D7" w:rsidP="006D0929">
      <w:pPr>
        <w:jc w:val="both"/>
        <w:rPr>
          <w:sz w:val="24"/>
          <w:szCs w:val="24"/>
          <w:lang w:val="sr-Cyrl-CS"/>
        </w:rPr>
      </w:pPr>
    </w:p>
    <w:p w:rsidR="000746D7" w:rsidRDefault="000746D7" w:rsidP="006D0929">
      <w:pPr>
        <w:jc w:val="both"/>
        <w:rPr>
          <w:sz w:val="24"/>
          <w:szCs w:val="24"/>
          <w:lang w:val="sr-Cyrl-CS"/>
        </w:rPr>
      </w:pPr>
    </w:p>
    <w:p w:rsidR="000746D7" w:rsidRDefault="000746D7" w:rsidP="006D0929">
      <w:pPr>
        <w:jc w:val="both"/>
        <w:rPr>
          <w:sz w:val="24"/>
          <w:szCs w:val="24"/>
          <w:lang w:val="sr-Cyrl-CS"/>
        </w:rPr>
      </w:pPr>
    </w:p>
    <w:p w:rsidR="000746D7" w:rsidRDefault="000746D7" w:rsidP="006D0929">
      <w:pPr>
        <w:jc w:val="both"/>
        <w:rPr>
          <w:sz w:val="24"/>
          <w:szCs w:val="24"/>
          <w:lang w:val="sr-Cyrl-CS"/>
        </w:rPr>
      </w:pPr>
    </w:p>
    <w:p w:rsidR="000746D7" w:rsidRDefault="000746D7" w:rsidP="006D0929">
      <w:pPr>
        <w:jc w:val="both"/>
        <w:rPr>
          <w:sz w:val="24"/>
          <w:szCs w:val="24"/>
          <w:lang w:val="sr-Cyrl-CS"/>
        </w:rPr>
      </w:pPr>
    </w:p>
    <w:p w:rsidR="000746D7" w:rsidRDefault="000746D7" w:rsidP="006D0929">
      <w:pPr>
        <w:jc w:val="both"/>
        <w:rPr>
          <w:sz w:val="24"/>
          <w:szCs w:val="24"/>
          <w:lang w:val="sr-Cyrl-CS"/>
        </w:rPr>
      </w:pPr>
    </w:p>
    <w:p w:rsidR="000746D7" w:rsidRDefault="000746D7" w:rsidP="006D0929">
      <w:pPr>
        <w:jc w:val="both"/>
        <w:rPr>
          <w:sz w:val="24"/>
          <w:szCs w:val="24"/>
          <w:lang w:val="sr-Cyrl-CS"/>
        </w:rPr>
      </w:pPr>
    </w:p>
    <w:p w:rsidR="000746D7" w:rsidRDefault="000746D7" w:rsidP="006D0929">
      <w:pPr>
        <w:jc w:val="both"/>
        <w:rPr>
          <w:sz w:val="24"/>
          <w:szCs w:val="24"/>
          <w:lang w:val="sr-Cyrl-CS"/>
        </w:rPr>
      </w:pPr>
    </w:p>
    <w:p w:rsidR="000746D7" w:rsidRDefault="000746D7" w:rsidP="006D0929">
      <w:pPr>
        <w:jc w:val="both"/>
        <w:rPr>
          <w:sz w:val="24"/>
          <w:szCs w:val="24"/>
          <w:lang w:val="sr-Cyrl-CS"/>
        </w:rPr>
      </w:pPr>
    </w:p>
    <w:p w:rsidR="000746D7" w:rsidRDefault="000746D7" w:rsidP="006D0929">
      <w:pPr>
        <w:jc w:val="both"/>
        <w:rPr>
          <w:sz w:val="24"/>
          <w:szCs w:val="24"/>
          <w:lang w:val="sr-Cyrl-CS"/>
        </w:rPr>
      </w:pPr>
    </w:p>
    <w:p w:rsidR="000746D7" w:rsidRDefault="000746D7" w:rsidP="006D0929">
      <w:pPr>
        <w:jc w:val="both"/>
        <w:rPr>
          <w:sz w:val="24"/>
          <w:szCs w:val="24"/>
          <w:lang w:val="sr-Cyrl-CS"/>
        </w:rPr>
      </w:pPr>
    </w:p>
    <w:p w:rsidR="000746D7" w:rsidRDefault="000746D7" w:rsidP="006D0929">
      <w:pPr>
        <w:jc w:val="both"/>
        <w:rPr>
          <w:sz w:val="24"/>
          <w:szCs w:val="24"/>
          <w:lang w:val="sr-Cyrl-CS"/>
        </w:rPr>
      </w:pPr>
    </w:p>
    <w:p w:rsidR="000746D7" w:rsidRDefault="000746D7" w:rsidP="006D0929">
      <w:pPr>
        <w:jc w:val="both"/>
        <w:rPr>
          <w:sz w:val="24"/>
          <w:szCs w:val="24"/>
          <w:lang w:val="sr-Cyrl-CS"/>
        </w:rPr>
      </w:pPr>
    </w:p>
    <w:p w:rsidR="000746D7" w:rsidRDefault="000746D7" w:rsidP="006D0929">
      <w:pPr>
        <w:jc w:val="both"/>
        <w:rPr>
          <w:sz w:val="24"/>
          <w:szCs w:val="24"/>
          <w:lang w:val="sr-Cyrl-CS"/>
        </w:rPr>
      </w:pPr>
    </w:p>
    <w:p w:rsidR="000746D7" w:rsidRDefault="000746D7" w:rsidP="006D0929">
      <w:pPr>
        <w:jc w:val="both"/>
        <w:rPr>
          <w:sz w:val="24"/>
          <w:szCs w:val="24"/>
          <w:lang w:val="sr-Cyrl-CS"/>
        </w:rPr>
        <w:sectPr w:rsidR="000746D7" w:rsidSect="006D0929">
          <w:pgSz w:w="12240" w:h="15840"/>
          <w:pgMar w:top="950" w:right="1008" w:bottom="950" w:left="1584" w:header="720" w:footer="720" w:gutter="0"/>
          <w:cols w:space="720"/>
          <w:titlePg/>
          <w:docGrid w:linePitch="360"/>
        </w:sectPr>
      </w:pPr>
    </w:p>
    <w:p w:rsidR="00521E85" w:rsidRDefault="00521E85" w:rsidP="0013572A">
      <w:pPr>
        <w:ind w:left="720"/>
        <w:jc w:val="both"/>
        <w:rPr>
          <w:b/>
          <w:color w:val="000000"/>
          <w:sz w:val="24"/>
          <w:szCs w:val="24"/>
        </w:rPr>
      </w:pPr>
    </w:p>
    <w:tbl>
      <w:tblPr>
        <w:tblW w:w="13980" w:type="dxa"/>
        <w:jc w:val="center"/>
        <w:tblLook w:val="04A0"/>
      </w:tblPr>
      <w:tblGrid>
        <w:gridCol w:w="4264"/>
        <w:gridCol w:w="1680"/>
        <w:gridCol w:w="1596"/>
        <w:gridCol w:w="1596"/>
        <w:gridCol w:w="1595"/>
        <w:gridCol w:w="797"/>
        <w:gridCol w:w="1620"/>
        <w:gridCol w:w="832"/>
      </w:tblGrid>
      <w:tr w:rsidR="000746D7" w:rsidRPr="000746D7" w:rsidTr="00F10F35">
        <w:trPr>
          <w:trHeight w:val="705"/>
          <w:tblHeader/>
          <w:jc w:val="center"/>
        </w:trPr>
        <w:tc>
          <w:tcPr>
            <w:tcW w:w="4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0746D7"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Назив </w:t>
            </w:r>
            <w:r w:rsidRPr="00F10F35">
              <w:rPr>
                <w:b/>
                <w:bCs/>
                <w:color w:val="000000"/>
                <w:sz w:val="24"/>
                <w:szCs w:val="24"/>
                <w:lang w:eastAsia="en-US"/>
              </w:rPr>
              <w:t>програма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0746D7">
              <w:rPr>
                <w:b/>
                <w:bCs/>
                <w:color w:val="000000"/>
                <w:sz w:val="24"/>
                <w:szCs w:val="24"/>
                <w:lang w:eastAsia="en-US"/>
              </w:rPr>
              <w:t>ЗАВРШНИ РАЧУН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0746D7">
              <w:rPr>
                <w:b/>
                <w:bCs/>
                <w:color w:val="000000"/>
                <w:sz w:val="24"/>
                <w:szCs w:val="24"/>
                <w:lang w:eastAsia="en-US"/>
              </w:rPr>
              <w:t>РЕБАЛАНС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0746D7">
              <w:rPr>
                <w:b/>
                <w:bCs/>
                <w:color w:val="000000"/>
                <w:sz w:val="24"/>
                <w:szCs w:val="24"/>
                <w:lang w:eastAsia="en-US"/>
              </w:rPr>
              <w:t>БУЏЕТ 2018</w:t>
            </w:r>
          </w:p>
        </w:tc>
        <w:tc>
          <w:tcPr>
            <w:tcW w:w="48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0746D7">
              <w:rPr>
                <w:b/>
                <w:bCs/>
                <w:color w:val="000000"/>
                <w:sz w:val="24"/>
                <w:szCs w:val="24"/>
                <w:lang w:eastAsia="en-US"/>
              </w:rPr>
              <w:t>РАЗЛИКА У ОДНОСУ НА БУЏЕТ</w:t>
            </w:r>
            <w:r w:rsidRPr="00F10F35"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 ЗА 2018.</w:t>
            </w:r>
          </w:p>
        </w:tc>
      </w:tr>
      <w:tr w:rsidR="000746D7" w:rsidRPr="000746D7" w:rsidTr="00F10F35">
        <w:trPr>
          <w:trHeight w:val="525"/>
          <w:tblHeader/>
          <w:jc w:val="center"/>
        </w:trPr>
        <w:tc>
          <w:tcPr>
            <w:tcW w:w="4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6D7" w:rsidRPr="000746D7" w:rsidRDefault="000746D7" w:rsidP="000746D7">
            <w:pPr>
              <w:suppressAutoHyphens w:val="0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0746D7">
              <w:rPr>
                <w:b/>
                <w:bCs/>
                <w:color w:val="000000"/>
                <w:sz w:val="24"/>
                <w:szCs w:val="24"/>
                <w:lang w:eastAsia="en-US"/>
              </w:rPr>
              <w:t>укупна јавна средства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0746D7">
              <w:rPr>
                <w:b/>
                <w:bCs/>
                <w:color w:val="000000"/>
                <w:sz w:val="24"/>
                <w:szCs w:val="24"/>
                <w:lang w:eastAsia="en-US"/>
              </w:rPr>
              <w:t>укупна јавна средства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0746D7">
              <w:rPr>
                <w:b/>
                <w:bCs/>
                <w:color w:val="000000"/>
                <w:sz w:val="24"/>
                <w:szCs w:val="24"/>
                <w:lang w:eastAsia="en-US"/>
              </w:rPr>
              <w:t>укупна јавна средства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0746D7">
              <w:rPr>
                <w:b/>
                <w:bCs/>
                <w:color w:val="000000"/>
                <w:sz w:val="24"/>
                <w:szCs w:val="24"/>
                <w:lang w:eastAsia="en-US"/>
              </w:rPr>
              <w:t>разлика завршни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0746D7">
              <w:rPr>
                <w:b/>
                <w:bCs/>
                <w:color w:val="000000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0746D7">
              <w:rPr>
                <w:b/>
                <w:bCs/>
                <w:color w:val="000000"/>
                <w:sz w:val="24"/>
                <w:szCs w:val="24"/>
                <w:lang w:eastAsia="en-US"/>
              </w:rPr>
              <w:t>разлика ребаланс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0746D7">
              <w:rPr>
                <w:b/>
                <w:bCs/>
                <w:color w:val="000000"/>
                <w:sz w:val="24"/>
                <w:szCs w:val="24"/>
                <w:lang w:eastAsia="en-US"/>
              </w:rPr>
              <w:t>%</w:t>
            </w:r>
          </w:p>
        </w:tc>
      </w:tr>
      <w:tr w:rsidR="000746D7" w:rsidRPr="000746D7" w:rsidTr="00F10F35">
        <w:trPr>
          <w:trHeight w:val="300"/>
          <w:tblHeader/>
          <w:jc w:val="center"/>
        </w:trPr>
        <w:tc>
          <w:tcPr>
            <w:tcW w:w="4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6D7" w:rsidRPr="000746D7" w:rsidRDefault="00F10F35" w:rsidP="000746D7">
            <w:pPr>
              <w:suppressAutoHyphens w:val="0"/>
              <w:jc w:val="center"/>
              <w:rPr>
                <w:i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i/>
                <w:iCs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6D7" w:rsidRPr="000746D7" w:rsidRDefault="00F10F35" w:rsidP="000746D7">
            <w:pPr>
              <w:suppressAutoHyphens w:val="0"/>
              <w:jc w:val="center"/>
              <w:rPr>
                <w:i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i/>
                <w:iCs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6D7" w:rsidRPr="000746D7" w:rsidRDefault="00F10F35" w:rsidP="000746D7">
            <w:pPr>
              <w:suppressAutoHyphens w:val="0"/>
              <w:jc w:val="center"/>
              <w:rPr>
                <w:i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i/>
                <w:iCs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6D7" w:rsidRPr="000746D7" w:rsidRDefault="00F10F35" w:rsidP="000746D7">
            <w:pPr>
              <w:suppressAutoHyphens w:val="0"/>
              <w:jc w:val="center"/>
              <w:rPr>
                <w:i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i/>
                <w:iCs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6D7" w:rsidRPr="000746D7" w:rsidRDefault="00F10F35" w:rsidP="000746D7">
            <w:pPr>
              <w:suppressAutoHyphens w:val="0"/>
              <w:jc w:val="center"/>
              <w:rPr>
                <w:i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i/>
                <w:iCs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6D7" w:rsidRPr="000746D7" w:rsidRDefault="00F10F35" w:rsidP="000746D7">
            <w:pPr>
              <w:suppressAutoHyphens w:val="0"/>
              <w:jc w:val="center"/>
              <w:rPr>
                <w:i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i/>
                <w:iCs/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6D7" w:rsidRPr="000746D7" w:rsidRDefault="00F10F35" w:rsidP="000746D7">
            <w:pPr>
              <w:suppressAutoHyphens w:val="0"/>
              <w:jc w:val="center"/>
              <w:rPr>
                <w:i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i/>
                <w:iCs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6D7" w:rsidRPr="000746D7" w:rsidRDefault="00F10F35" w:rsidP="000746D7">
            <w:pPr>
              <w:suppressAutoHyphens w:val="0"/>
              <w:jc w:val="center"/>
              <w:rPr>
                <w:i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i/>
                <w:iCs/>
                <w:color w:val="000000"/>
                <w:sz w:val="24"/>
                <w:szCs w:val="24"/>
                <w:lang w:eastAsia="en-US"/>
              </w:rPr>
              <w:t>8</w:t>
            </w:r>
          </w:p>
        </w:tc>
      </w:tr>
      <w:tr w:rsidR="000746D7" w:rsidRPr="00F10F35" w:rsidTr="00F10F35">
        <w:trPr>
          <w:trHeight w:val="570"/>
          <w:jc w:val="center"/>
        </w:trPr>
        <w:tc>
          <w:tcPr>
            <w:tcW w:w="4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6D7" w:rsidRPr="000746D7" w:rsidRDefault="000746D7" w:rsidP="000746D7">
            <w:pPr>
              <w:suppressAutoHyphens w:val="0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0746D7">
              <w:rPr>
                <w:bCs/>
                <w:color w:val="000000"/>
                <w:sz w:val="24"/>
                <w:szCs w:val="24"/>
                <w:lang w:eastAsia="en-US"/>
              </w:rPr>
              <w:t>Програм 1.  Становање, урбанизам и просторно планирање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0746D7">
              <w:rPr>
                <w:bCs/>
                <w:color w:val="000000"/>
                <w:sz w:val="24"/>
                <w:szCs w:val="24"/>
                <w:lang w:eastAsia="en-US"/>
              </w:rPr>
              <w:t>259,325,000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0746D7">
              <w:rPr>
                <w:bCs/>
                <w:color w:val="000000"/>
                <w:sz w:val="24"/>
                <w:szCs w:val="24"/>
                <w:lang w:eastAsia="en-US"/>
              </w:rPr>
              <w:t>232,907,000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0746D7">
              <w:rPr>
                <w:bCs/>
                <w:color w:val="000000"/>
                <w:sz w:val="24"/>
                <w:szCs w:val="24"/>
                <w:lang w:eastAsia="en-US"/>
              </w:rPr>
              <w:t>59,668,000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0746D7">
              <w:rPr>
                <w:bCs/>
                <w:color w:val="000000"/>
                <w:sz w:val="24"/>
                <w:szCs w:val="24"/>
                <w:lang w:eastAsia="en-US"/>
              </w:rPr>
              <w:t>-199,657,000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0746D7">
              <w:rPr>
                <w:bCs/>
                <w:color w:val="000000"/>
                <w:sz w:val="24"/>
                <w:szCs w:val="24"/>
                <w:lang w:eastAsia="en-US"/>
              </w:rPr>
              <w:t>-77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0746D7">
              <w:rPr>
                <w:bCs/>
                <w:color w:val="000000"/>
                <w:sz w:val="24"/>
                <w:szCs w:val="24"/>
                <w:lang w:eastAsia="en-US"/>
              </w:rPr>
              <w:t>-173,239,000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0746D7">
              <w:rPr>
                <w:bCs/>
                <w:color w:val="000000"/>
                <w:sz w:val="24"/>
                <w:szCs w:val="24"/>
                <w:lang w:eastAsia="en-US"/>
              </w:rPr>
              <w:t>-74</w:t>
            </w:r>
          </w:p>
        </w:tc>
      </w:tr>
      <w:tr w:rsidR="000746D7" w:rsidRPr="00F10F35" w:rsidTr="00F10F35">
        <w:trPr>
          <w:trHeight w:val="420"/>
          <w:jc w:val="center"/>
        </w:trPr>
        <w:tc>
          <w:tcPr>
            <w:tcW w:w="4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6D7" w:rsidRPr="000746D7" w:rsidRDefault="000746D7" w:rsidP="000746D7">
            <w:pPr>
              <w:suppressAutoHyphens w:val="0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0746D7">
              <w:rPr>
                <w:bCs/>
                <w:color w:val="000000"/>
                <w:sz w:val="24"/>
                <w:szCs w:val="24"/>
                <w:lang w:eastAsia="en-US"/>
              </w:rPr>
              <w:t>Програм 2.  Комунална делатност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0746D7">
              <w:rPr>
                <w:bCs/>
                <w:color w:val="000000"/>
                <w:sz w:val="24"/>
                <w:szCs w:val="24"/>
                <w:lang w:eastAsia="en-US"/>
              </w:rPr>
              <w:t>115,616,000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0746D7">
              <w:rPr>
                <w:bCs/>
                <w:color w:val="000000"/>
                <w:sz w:val="24"/>
                <w:szCs w:val="24"/>
                <w:lang w:eastAsia="en-US"/>
              </w:rPr>
              <w:t>103,896,000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0746D7">
              <w:rPr>
                <w:bCs/>
                <w:color w:val="000000"/>
                <w:sz w:val="24"/>
                <w:szCs w:val="24"/>
                <w:lang w:eastAsia="en-US"/>
              </w:rPr>
              <w:t>139,000,000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0746D7">
              <w:rPr>
                <w:bCs/>
                <w:color w:val="000000"/>
                <w:sz w:val="24"/>
                <w:szCs w:val="24"/>
                <w:lang w:eastAsia="en-US"/>
              </w:rPr>
              <w:t>23,384,000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0746D7">
              <w:rPr>
                <w:bCs/>
                <w:color w:val="000000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0746D7">
              <w:rPr>
                <w:bCs/>
                <w:color w:val="000000"/>
                <w:sz w:val="24"/>
                <w:szCs w:val="24"/>
                <w:lang w:eastAsia="en-US"/>
              </w:rPr>
              <w:t>35,104,000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0746D7">
              <w:rPr>
                <w:bCs/>
                <w:color w:val="000000"/>
                <w:sz w:val="24"/>
                <w:szCs w:val="24"/>
                <w:lang w:eastAsia="en-US"/>
              </w:rPr>
              <w:t>34</w:t>
            </w:r>
          </w:p>
        </w:tc>
      </w:tr>
      <w:tr w:rsidR="000746D7" w:rsidRPr="00F10F35" w:rsidTr="00F10F35">
        <w:trPr>
          <w:trHeight w:val="645"/>
          <w:jc w:val="center"/>
        </w:trPr>
        <w:tc>
          <w:tcPr>
            <w:tcW w:w="4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6D7" w:rsidRPr="000746D7" w:rsidRDefault="000746D7" w:rsidP="000746D7">
            <w:pPr>
              <w:suppressAutoHyphens w:val="0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0746D7">
              <w:rPr>
                <w:bCs/>
                <w:color w:val="000000"/>
                <w:sz w:val="24"/>
                <w:szCs w:val="24"/>
                <w:lang w:eastAsia="en-US"/>
              </w:rPr>
              <w:t>Програм 3.  Локални економски развој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0746D7">
              <w:rPr>
                <w:bCs/>
                <w:color w:val="000000"/>
                <w:sz w:val="24"/>
                <w:szCs w:val="24"/>
                <w:lang w:eastAsia="en-US"/>
              </w:rPr>
              <w:t>76,491,000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0746D7">
              <w:rPr>
                <w:bCs/>
                <w:color w:val="000000"/>
                <w:sz w:val="24"/>
                <w:szCs w:val="24"/>
                <w:lang w:eastAsia="en-US"/>
              </w:rPr>
              <w:t>57,511,000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0746D7">
              <w:rPr>
                <w:bCs/>
                <w:color w:val="000000"/>
                <w:sz w:val="24"/>
                <w:szCs w:val="24"/>
                <w:lang w:eastAsia="en-US"/>
              </w:rPr>
              <w:t>12,000,000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0746D7">
              <w:rPr>
                <w:bCs/>
                <w:color w:val="000000"/>
                <w:sz w:val="24"/>
                <w:szCs w:val="24"/>
                <w:lang w:eastAsia="en-US"/>
              </w:rPr>
              <w:t>-64,491,000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0746D7">
              <w:rPr>
                <w:bCs/>
                <w:color w:val="000000"/>
                <w:sz w:val="24"/>
                <w:szCs w:val="24"/>
                <w:lang w:eastAsia="en-US"/>
              </w:rPr>
              <w:t>-84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0746D7">
              <w:rPr>
                <w:bCs/>
                <w:color w:val="000000"/>
                <w:sz w:val="24"/>
                <w:szCs w:val="24"/>
                <w:lang w:eastAsia="en-US"/>
              </w:rPr>
              <w:t>-45,511,000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0746D7">
              <w:rPr>
                <w:bCs/>
                <w:color w:val="000000"/>
                <w:sz w:val="24"/>
                <w:szCs w:val="24"/>
                <w:lang w:eastAsia="en-US"/>
              </w:rPr>
              <w:t>-79</w:t>
            </w:r>
          </w:p>
        </w:tc>
      </w:tr>
      <w:tr w:rsidR="000746D7" w:rsidRPr="00F10F35" w:rsidTr="00F10F35">
        <w:trPr>
          <w:trHeight w:val="435"/>
          <w:jc w:val="center"/>
        </w:trPr>
        <w:tc>
          <w:tcPr>
            <w:tcW w:w="4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6D7" w:rsidRPr="000746D7" w:rsidRDefault="000746D7" w:rsidP="000746D7">
            <w:pPr>
              <w:suppressAutoHyphens w:val="0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0746D7">
              <w:rPr>
                <w:bCs/>
                <w:color w:val="000000"/>
                <w:sz w:val="24"/>
                <w:szCs w:val="24"/>
                <w:lang w:eastAsia="en-US"/>
              </w:rPr>
              <w:t>Програм 4.  Развој туризма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0746D7">
              <w:rPr>
                <w:bCs/>
                <w:color w:val="000000"/>
                <w:sz w:val="24"/>
                <w:szCs w:val="24"/>
                <w:lang w:eastAsia="en-US"/>
              </w:rPr>
              <w:t>51,569,000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0746D7">
              <w:rPr>
                <w:bCs/>
                <w:color w:val="000000"/>
                <w:sz w:val="24"/>
                <w:szCs w:val="24"/>
                <w:lang w:eastAsia="en-US"/>
              </w:rPr>
              <w:t>67,473,000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0746D7">
              <w:rPr>
                <w:bCs/>
                <w:color w:val="000000"/>
                <w:sz w:val="24"/>
                <w:szCs w:val="24"/>
                <w:lang w:eastAsia="en-US"/>
              </w:rPr>
              <w:t>49,565,000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0746D7">
              <w:rPr>
                <w:bCs/>
                <w:color w:val="000000"/>
                <w:sz w:val="24"/>
                <w:szCs w:val="24"/>
                <w:lang w:eastAsia="en-US"/>
              </w:rPr>
              <w:t>-2,004,000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0746D7">
              <w:rPr>
                <w:bCs/>
                <w:color w:val="000000"/>
                <w:sz w:val="24"/>
                <w:szCs w:val="24"/>
                <w:lang w:eastAsia="en-US"/>
              </w:rPr>
              <w:t>-4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0746D7">
              <w:rPr>
                <w:bCs/>
                <w:color w:val="000000"/>
                <w:sz w:val="24"/>
                <w:szCs w:val="24"/>
                <w:lang w:eastAsia="en-US"/>
              </w:rPr>
              <w:t>-17,908,000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0746D7">
              <w:rPr>
                <w:bCs/>
                <w:color w:val="000000"/>
                <w:sz w:val="24"/>
                <w:szCs w:val="24"/>
                <w:lang w:eastAsia="en-US"/>
              </w:rPr>
              <w:t>-27</w:t>
            </w:r>
          </w:p>
        </w:tc>
      </w:tr>
      <w:tr w:rsidR="000746D7" w:rsidRPr="00F10F35" w:rsidTr="00F10F35">
        <w:trPr>
          <w:trHeight w:val="615"/>
          <w:jc w:val="center"/>
        </w:trPr>
        <w:tc>
          <w:tcPr>
            <w:tcW w:w="4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6D7" w:rsidRPr="000746D7" w:rsidRDefault="000746D7" w:rsidP="000746D7">
            <w:pPr>
              <w:suppressAutoHyphens w:val="0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0746D7">
              <w:rPr>
                <w:bCs/>
                <w:color w:val="000000"/>
                <w:sz w:val="24"/>
                <w:szCs w:val="24"/>
                <w:lang w:eastAsia="en-US"/>
              </w:rPr>
              <w:t>Програм 5.  Пољопривреда и рурални развој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0746D7">
              <w:rPr>
                <w:bCs/>
                <w:color w:val="000000"/>
                <w:sz w:val="24"/>
                <w:szCs w:val="24"/>
                <w:lang w:eastAsia="en-US"/>
              </w:rPr>
              <w:t>18,793,000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0746D7">
              <w:rPr>
                <w:bCs/>
                <w:color w:val="000000"/>
                <w:sz w:val="24"/>
                <w:szCs w:val="24"/>
                <w:lang w:eastAsia="en-US"/>
              </w:rPr>
              <w:t>35,000,000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0746D7">
              <w:rPr>
                <w:bCs/>
                <w:color w:val="000000"/>
                <w:sz w:val="24"/>
                <w:szCs w:val="24"/>
                <w:lang w:eastAsia="en-US"/>
              </w:rPr>
              <w:t>24,000,000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0746D7">
              <w:rPr>
                <w:bCs/>
                <w:color w:val="000000"/>
                <w:sz w:val="24"/>
                <w:szCs w:val="24"/>
                <w:lang w:eastAsia="en-US"/>
              </w:rPr>
              <w:t>5,207,000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0746D7">
              <w:rPr>
                <w:bCs/>
                <w:color w:val="000000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0746D7">
              <w:rPr>
                <w:bCs/>
                <w:color w:val="000000"/>
                <w:sz w:val="24"/>
                <w:szCs w:val="24"/>
                <w:lang w:eastAsia="en-US"/>
              </w:rPr>
              <w:t>-11,000,000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0746D7">
              <w:rPr>
                <w:bCs/>
                <w:color w:val="000000"/>
                <w:sz w:val="24"/>
                <w:szCs w:val="24"/>
                <w:lang w:eastAsia="en-US"/>
              </w:rPr>
              <w:t>-31</w:t>
            </w:r>
          </w:p>
        </w:tc>
      </w:tr>
      <w:tr w:rsidR="000746D7" w:rsidRPr="00F10F35" w:rsidTr="00F10F35">
        <w:trPr>
          <w:trHeight w:val="570"/>
          <w:jc w:val="center"/>
        </w:trPr>
        <w:tc>
          <w:tcPr>
            <w:tcW w:w="4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6D7" w:rsidRPr="000746D7" w:rsidRDefault="000746D7" w:rsidP="000746D7">
            <w:pPr>
              <w:suppressAutoHyphens w:val="0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0746D7">
              <w:rPr>
                <w:bCs/>
                <w:color w:val="000000"/>
                <w:sz w:val="24"/>
                <w:szCs w:val="24"/>
                <w:lang w:eastAsia="en-US"/>
              </w:rPr>
              <w:t>Програм 6.  Заштита животне средине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0746D7">
              <w:rPr>
                <w:bCs/>
                <w:color w:val="000000"/>
                <w:sz w:val="24"/>
                <w:szCs w:val="24"/>
                <w:lang w:eastAsia="en-US"/>
              </w:rPr>
              <w:t>7,053,000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0746D7">
              <w:rPr>
                <w:bCs/>
                <w:color w:val="000000"/>
                <w:sz w:val="24"/>
                <w:szCs w:val="24"/>
                <w:lang w:eastAsia="en-US"/>
              </w:rPr>
              <w:t>36,170,000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0746D7">
              <w:rPr>
                <w:bCs/>
                <w:color w:val="000000"/>
                <w:sz w:val="24"/>
                <w:szCs w:val="24"/>
                <w:lang w:eastAsia="en-US"/>
              </w:rPr>
              <w:t>25,700,000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0746D7">
              <w:rPr>
                <w:bCs/>
                <w:color w:val="000000"/>
                <w:sz w:val="24"/>
                <w:szCs w:val="24"/>
                <w:lang w:eastAsia="en-US"/>
              </w:rPr>
              <w:t>18,647,000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0746D7">
              <w:rPr>
                <w:bCs/>
                <w:color w:val="000000"/>
                <w:sz w:val="24"/>
                <w:szCs w:val="24"/>
                <w:lang w:eastAsia="en-US"/>
              </w:rPr>
              <w:t>264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0746D7">
              <w:rPr>
                <w:bCs/>
                <w:color w:val="000000"/>
                <w:sz w:val="24"/>
                <w:szCs w:val="24"/>
                <w:lang w:eastAsia="en-US"/>
              </w:rPr>
              <w:t>-10,470,000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0746D7">
              <w:rPr>
                <w:bCs/>
                <w:color w:val="000000"/>
                <w:sz w:val="24"/>
                <w:szCs w:val="24"/>
                <w:lang w:eastAsia="en-US"/>
              </w:rPr>
              <w:t>-29</w:t>
            </w:r>
          </w:p>
        </w:tc>
      </w:tr>
      <w:tr w:rsidR="000746D7" w:rsidRPr="00F10F35" w:rsidTr="00F10F35">
        <w:trPr>
          <w:trHeight w:val="855"/>
          <w:jc w:val="center"/>
        </w:trPr>
        <w:tc>
          <w:tcPr>
            <w:tcW w:w="4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6D7" w:rsidRPr="000746D7" w:rsidRDefault="000746D7" w:rsidP="000746D7">
            <w:pPr>
              <w:suppressAutoHyphens w:val="0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0746D7">
              <w:rPr>
                <w:bCs/>
                <w:color w:val="000000"/>
                <w:sz w:val="24"/>
                <w:szCs w:val="24"/>
                <w:lang w:eastAsia="en-US"/>
              </w:rPr>
              <w:t>Програм 7.  Организација саобраћаја и саобраћајна инфраструктура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0746D7">
              <w:rPr>
                <w:bCs/>
                <w:color w:val="000000"/>
                <w:sz w:val="24"/>
                <w:szCs w:val="24"/>
                <w:lang w:eastAsia="en-US"/>
              </w:rPr>
              <w:t>210,703,000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0746D7">
              <w:rPr>
                <w:bCs/>
                <w:color w:val="000000"/>
                <w:sz w:val="24"/>
                <w:szCs w:val="24"/>
                <w:lang w:eastAsia="en-US"/>
              </w:rPr>
              <w:t>236,260,000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0746D7">
              <w:rPr>
                <w:bCs/>
                <w:color w:val="000000"/>
                <w:sz w:val="24"/>
                <w:szCs w:val="24"/>
                <w:lang w:eastAsia="en-US"/>
              </w:rPr>
              <w:t>370,000,000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0746D7">
              <w:rPr>
                <w:bCs/>
                <w:color w:val="000000"/>
                <w:sz w:val="24"/>
                <w:szCs w:val="24"/>
                <w:lang w:eastAsia="en-US"/>
              </w:rPr>
              <w:t>159,297,000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0746D7">
              <w:rPr>
                <w:bCs/>
                <w:color w:val="000000"/>
                <w:sz w:val="24"/>
                <w:szCs w:val="24"/>
                <w:lang w:eastAsia="en-US"/>
              </w:rPr>
              <w:t>76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0746D7">
              <w:rPr>
                <w:bCs/>
                <w:color w:val="000000"/>
                <w:sz w:val="24"/>
                <w:szCs w:val="24"/>
                <w:lang w:eastAsia="en-US"/>
              </w:rPr>
              <w:t>133,740,000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0746D7">
              <w:rPr>
                <w:bCs/>
                <w:color w:val="000000"/>
                <w:sz w:val="24"/>
                <w:szCs w:val="24"/>
                <w:lang w:eastAsia="en-US"/>
              </w:rPr>
              <w:t>57</w:t>
            </w:r>
          </w:p>
        </w:tc>
      </w:tr>
      <w:tr w:rsidR="000746D7" w:rsidRPr="00F10F35" w:rsidTr="00F10F35">
        <w:trPr>
          <w:trHeight w:val="645"/>
          <w:jc w:val="center"/>
        </w:trPr>
        <w:tc>
          <w:tcPr>
            <w:tcW w:w="4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6D7" w:rsidRPr="000746D7" w:rsidRDefault="000746D7" w:rsidP="000746D7">
            <w:pPr>
              <w:suppressAutoHyphens w:val="0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0746D7">
              <w:rPr>
                <w:bCs/>
                <w:color w:val="000000"/>
                <w:sz w:val="24"/>
                <w:szCs w:val="24"/>
                <w:lang w:eastAsia="en-US"/>
              </w:rPr>
              <w:t>Програм 8.  Предшколско васпитање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0746D7">
              <w:rPr>
                <w:bCs/>
                <w:color w:val="000000"/>
                <w:sz w:val="24"/>
                <w:szCs w:val="24"/>
                <w:lang w:eastAsia="en-US"/>
              </w:rPr>
              <w:t>309,737,000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0746D7">
              <w:rPr>
                <w:bCs/>
                <w:color w:val="000000"/>
                <w:sz w:val="24"/>
                <w:szCs w:val="24"/>
                <w:lang w:eastAsia="en-US"/>
              </w:rPr>
              <w:t>349,170,000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0746D7">
              <w:rPr>
                <w:bCs/>
                <w:color w:val="000000"/>
                <w:sz w:val="24"/>
                <w:szCs w:val="24"/>
                <w:lang w:eastAsia="en-US"/>
              </w:rPr>
              <w:t>436,450,000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0746D7">
              <w:rPr>
                <w:bCs/>
                <w:color w:val="000000"/>
                <w:sz w:val="24"/>
                <w:szCs w:val="24"/>
                <w:lang w:eastAsia="en-US"/>
              </w:rPr>
              <w:t>126,713,000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0746D7">
              <w:rPr>
                <w:bCs/>
                <w:color w:val="000000"/>
                <w:sz w:val="24"/>
                <w:szCs w:val="24"/>
                <w:lang w:eastAsia="en-US"/>
              </w:rPr>
              <w:t>41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0746D7">
              <w:rPr>
                <w:bCs/>
                <w:color w:val="000000"/>
                <w:sz w:val="24"/>
                <w:szCs w:val="24"/>
                <w:lang w:eastAsia="en-US"/>
              </w:rPr>
              <w:t>87,280,000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0746D7">
              <w:rPr>
                <w:bCs/>
                <w:color w:val="000000"/>
                <w:sz w:val="24"/>
                <w:szCs w:val="24"/>
                <w:lang w:eastAsia="en-US"/>
              </w:rPr>
              <w:t>25</w:t>
            </w:r>
          </w:p>
        </w:tc>
      </w:tr>
      <w:tr w:rsidR="000746D7" w:rsidRPr="00F10F35" w:rsidTr="00F10F35">
        <w:trPr>
          <w:trHeight w:val="630"/>
          <w:jc w:val="center"/>
        </w:trPr>
        <w:tc>
          <w:tcPr>
            <w:tcW w:w="4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6D7" w:rsidRPr="000746D7" w:rsidRDefault="000746D7" w:rsidP="000746D7">
            <w:pPr>
              <w:suppressAutoHyphens w:val="0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0746D7">
              <w:rPr>
                <w:bCs/>
                <w:color w:val="000000"/>
                <w:sz w:val="24"/>
                <w:szCs w:val="24"/>
                <w:lang w:eastAsia="en-US"/>
              </w:rPr>
              <w:t>Програм 9.  Основно образовање и васпитање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0746D7">
              <w:rPr>
                <w:bCs/>
                <w:color w:val="000000"/>
                <w:sz w:val="24"/>
                <w:szCs w:val="24"/>
                <w:lang w:eastAsia="en-US"/>
              </w:rPr>
              <w:t>103,743,000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0746D7">
              <w:rPr>
                <w:bCs/>
                <w:color w:val="000000"/>
                <w:sz w:val="24"/>
                <w:szCs w:val="24"/>
                <w:lang w:eastAsia="en-US"/>
              </w:rPr>
              <w:t>276,121,000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0746D7">
              <w:rPr>
                <w:bCs/>
                <w:color w:val="000000"/>
                <w:sz w:val="24"/>
                <w:szCs w:val="24"/>
                <w:lang w:eastAsia="en-US"/>
              </w:rPr>
              <w:t>116,700,000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0746D7">
              <w:rPr>
                <w:bCs/>
                <w:color w:val="000000"/>
                <w:sz w:val="24"/>
                <w:szCs w:val="24"/>
                <w:lang w:eastAsia="en-US"/>
              </w:rPr>
              <w:t>12,957,000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0746D7">
              <w:rPr>
                <w:bCs/>
                <w:color w:val="00000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0746D7">
              <w:rPr>
                <w:bCs/>
                <w:color w:val="000000"/>
                <w:sz w:val="24"/>
                <w:szCs w:val="24"/>
                <w:lang w:eastAsia="en-US"/>
              </w:rPr>
              <w:t>-159,421,000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0746D7">
              <w:rPr>
                <w:bCs/>
                <w:color w:val="000000"/>
                <w:sz w:val="24"/>
                <w:szCs w:val="24"/>
                <w:lang w:eastAsia="en-US"/>
              </w:rPr>
              <w:t>-58</w:t>
            </w:r>
          </w:p>
        </w:tc>
      </w:tr>
      <w:tr w:rsidR="000746D7" w:rsidRPr="00F10F35" w:rsidTr="00F10F35">
        <w:trPr>
          <w:trHeight w:val="450"/>
          <w:jc w:val="center"/>
        </w:trPr>
        <w:tc>
          <w:tcPr>
            <w:tcW w:w="4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6D7" w:rsidRPr="000746D7" w:rsidRDefault="000746D7" w:rsidP="000746D7">
            <w:pPr>
              <w:suppressAutoHyphens w:val="0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0746D7">
              <w:rPr>
                <w:bCs/>
                <w:color w:val="000000"/>
                <w:sz w:val="24"/>
                <w:szCs w:val="24"/>
                <w:lang w:eastAsia="en-US"/>
              </w:rPr>
              <w:t>Програм 10. Средње образовање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0746D7">
              <w:rPr>
                <w:bCs/>
                <w:color w:val="000000"/>
                <w:sz w:val="24"/>
                <w:szCs w:val="24"/>
                <w:lang w:eastAsia="en-US"/>
              </w:rPr>
              <w:t>65,025,000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0746D7">
              <w:rPr>
                <w:bCs/>
                <w:color w:val="000000"/>
                <w:sz w:val="24"/>
                <w:szCs w:val="24"/>
                <w:lang w:eastAsia="en-US"/>
              </w:rPr>
              <w:t>102,932,000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0746D7">
              <w:rPr>
                <w:bCs/>
                <w:color w:val="000000"/>
                <w:sz w:val="24"/>
                <w:szCs w:val="24"/>
                <w:lang w:eastAsia="en-US"/>
              </w:rPr>
              <w:t>78,700,000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0746D7">
              <w:rPr>
                <w:bCs/>
                <w:color w:val="000000"/>
                <w:sz w:val="24"/>
                <w:szCs w:val="24"/>
                <w:lang w:eastAsia="en-US"/>
              </w:rPr>
              <w:t>13,675,000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0746D7">
              <w:rPr>
                <w:bCs/>
                <w:color w:val="000000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0746D7">
              <w:rPr>
                <w:bCs/>
                <w:color w:val="000000"/>
                <w:sz w:val="24"/>
                <w:szCs w:val="24"/>
                <w:lang w:eastAsia="en-US"/>
              </w:rPr>
              <w:t>-24,232,000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0746D7">
              <w:rPr>
                <w:bCs/>
                <w:color w:val="000000"/>
                <w:sz w:val="24"/>
                <w:szCs w:val="24"/>
                <w:lang w:eastAsia="en-US"/>
              </w:rPr>
              <w:t>-24</w:t>
            </w:r>
          </w:p>
        </w:tc>
      </w:tr>
      <w:tr w:rsidR="000746D7" w:rsidRPr="00F10F35" w:rsidTr="00F10F35">
        <w:trPr>
          <w:trHeight w:val="510"/>
          <w:jc w:val="center"/>
        </w:trPr>
        <w:tc>
          <w:tcPr>
            <w:tcW w:w="4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6D7" w:rsidRPr="000746D7" w:rsidRDefault="000746D7" w:rsidP="000746D7">
            <w:pPr>
              <w:suppressAutoHyphens w:val="0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0746D7">
              <w:rPr>
                <w:bCs/>
                <w:color w:val="000000"/>
                <w:sz w:val="24"/>
                <w:szCs w:val="24"/>
                <w:lang w:eastAsia="en-US"/>
              </w:rPr>
              <w:t>Програм 11.  Социјална  и дечја заштита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0746D7">
              <w:rPr>
                <w:bCs/>
                <w:color w:val="000000"/>
                <w:sz w:val="24"/>
                <w:szCs w:val="24"/>
                <w:lang w:eastAsia="en-US"/>
              </w:rPr>
              <w:t>135,576,000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0746D7">
              <w:rPr>
                <w:bCs/>
                <w:color w:val="000000"/>
                <w:sz w:val="24"/>
                <w:szCs w:val="24"/>
                <w:lang w:eastAsia="en-US"/>
              </w:rPr>
              <w:t>151,261,000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0746D7">
              <w:rPr>
                <w:bCs/>
                <w:color w:val="000000"/>
                <w:sz w:val="24"/>
                <w:szCs w:val="24"/>
                <w:lang w:eastAsia="en-US"/>
              </w:rPr>
              <w:t>145,822,000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0746D7">
              <w:rPr>
                <w:bCs/>
                <w:color w:val="000000"/>
                <w:sz w:val="24"/>
                <w:szCs w:val="24"/>
                <w:lang w:eastAsia="en-US"/>
              </w:rPr>
              <w:t>10,246,000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0746D7">
              <w:rPr>
                <w:bCs/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0746D7">
              <w:rPr>
                <w:bCs/>
                <w:color w:val="000000"/>
                <w:sz w:val="24"/>
                <w:szCs w:val="24"/>
                <w:lang w:eastAsia="en-US"/>
              </w:rPr>
              <w:t>-5,439,000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0746D7">
              <w:rPr>
                <w:bCs/>
                <w:color w:val="000000"/>
                <w:sz w:val="24"/>
                <w:szCs w:val="24"/>
                <w:lang w:eastAsia="en-US"/>
              </w:rPr>
              <w:t>-4</w:t>
            </w:r>
          </w:p>
        </w:tc>
      </w:tr>
      <w:tr w:rsidR="000746D7" w:rsidRPr="00F10F35" w:rsidTr="00F10F35">
        <w:trPr>
          <w:trHeight w:val="300"/>
          <w:jc w:val="center"/>
        </w:trPr>
        <w:tc>
          <w:tcPr>
            <w:tcW w:w="4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6D7" w:rsidRPr="000746D7" w:rsidRDefault="000746D7" w:rsidP="000746D7">
            <w:pPr>
              <w:suppressAutoHyphens w:val="0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0746D7">
              <w:rPr>
                <w:bCs/>
                <w:color w:val="000000"/>
                <w:sz w:val="24"/>
                <w:szCs w:val="24"/>
                <w:lang w:eastAsia="en-US"/>
              </w:rPr>
              <w:t>Програм 12. Здравствена заштита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0746D7">
              <w:rPr>
                <w:bCs/>
                <w:color w:val="000000"/>
                <w:sz w:val="24"/>
                <w:szCs w:val="24"/>
                <w:lang w:eastAsia="en-US"/>
              </w:rPr>
              <w:t>13,640,000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0746D7">
              <w:rPr>
                <w:bCs/>
                <w:color w:val="000000"/>
                <w:sz w:val="24"/>
                <w:szCs w:val="24"/>
                <w:lang w:eastAsia="en-US"/>
              </w:rPr>
              <w:t>40,035,000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0746D7">
              <w:rPr>
                <w:bCs/>
                <w:color w:val="000000"/>
                <w:sz w:val="24"/>
                <w:szCs w:val="24"/>
                <w:lang w:eastAsia="en-US"/>
              </w:rPr>
              <w:t>60,000,000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0746D7">
              <w:rPr>
                <w:bCs/>
                <w:color w:val="000000"/>
                <w:sz w:val="24"/>
                <w:szCs w:val="24"/>
                <w:lang w:eastAsia="en-US"/>
              </w:rPr>
              <w:t>46,360,000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0746D7">
              <w:rPr>
                <w:bCs/>
                <w:color w:val="000000"/>
                <w:sz w:val="24"/>
                <w:szCs w:val="24"/>
                <w:lang w:eastAsia="en-US"/>
              </w:rPr>
              <w:t>340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0746D7">
              <w:rPr>
                <w:bCs/>
                <w:color w:val="000000"/>
                <w:sz w:val="24"/>
                <w:szCs w:val="24"/>
                <w:lang w:eastAsia="en-US"/>
              </w:rPr>
              <w:t>19,965,000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0746D7">
              <w:rPr>
                <w:bCs/>
                <w:color w:val="000000"/>
                <w:sz w:val="24"/>
                <w:szCs w:val="24"/>
                <w:lang w:eastAsia="en-US"/>
              </w:rPr>
              <w:t>50</w:t>
            </w:r>
          </w:p>
        </w:tc>
      </w:tr>
      <w:tr w:rsidR="000746D7" w:rsidRPr="00F10F35" w:rsidTr="00F10F35">
        <w:trPr>
          <w:trHeight w:val="300"/>
          <w:jc w:val="center"/>
        </w:trPr>
        <w:tc>
          <w:tcPr>
            <w:tcW w:w="4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6D7" w:rsidRPr="000746D7" w:rsidRDefault="000746D7" w:rsidP="000746D7">
            <w:pPr>
              <w:suppressAutoHyphens w:val="0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0746D7">
              <w:rPr>
                <w:bCs/>
                <w:color w:val="000000"/>
                <w:sz w:val="24"/>
                <w:szCs w:val="24"/>
                <w:lang w:eastAsia="en-US"/>
              </w:rPr>
              <w:t>Програм 13.  Развој културе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0746D7">
              <w:rPr>
                <w:bCs/>
                <w:color w:val="000000"/>
                <w:sz w:val="24"/>
                <w:szCs w:val="24"/>
                <w:lang w:eastAsia="en-US"/>
              </w:rPr>
              <w:t>193,067,000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0746D7">
              <w:rPr>
                <w:bCs/>
                <w:color w:val="000000"/>
                <w:sz w:val="24"/>
                <w:szCs w:val="24"/>
                <w:lang w:eastAsia="en-US"/>
              </w:rPr>
              <w:t>212,921,000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0746D7">
              <w:rPr>
                <w:bCs/>
                <w:color w:val="000000"/>
                <w:sz w:val="24"/>
                <w:szCs w:val="24"/>
                <w:lang w:eastAsia="en-US"/>
              </w:rPr>
              <w:t>208,876,000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0746D7">
              <w:rPr>
                <w:bCs/>
                <w:color w:val="000000"/>
                <w:sz w:val="24"/>
                <w:szCs w:val="24"/>
                <w:lang w:eastAsia="en-US"/>
              </w:rPr>
              <w:t>15,809,000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0746D7">
              <w:rPr>
                <w:bCs/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0746D7">
              <w:rPr>
                <w:bCs/>
                <w:color w:val="000000"/>
                <w:sz w:val="24"/>
                <w:szCs w:val="24"/>
                <w:lang w:eastAsia="en-US"/>
              </w:rPr>
              <w:t>-4,045,000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0746D7">
              <w:rPr>
                <w:bCs/>
                <w:color w:val="000000"/>
                <w:sz w:val="24"/>
                <w:szCs w:val="24"/>
                <w:lang w:eastAsia="en-US"/>
              </w:rPr>
              <w:t>-2</w:t>
            </w:r>
          </w:p>
        </w:tc>
      </w:tr>
      <w:tr w:rsidR="000746D7" w:rsidRPr="00F10F35" w:rsidTr="00F10F35">
        <w:trPr>
          <w:trHeight w:val="525"/>
          <w:jc w:val="center"/>
        </w:trPr>
        <w:tc>
          <w:tcPr>
            <w:tcW w:w="4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6D7" w:rsidRPr="000746D7" w:rsidRDefault="000746D7" w:rsidP="000746D7">
            <w:pPr>
              <w:suppressAutoHyphens w:val="0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0746D7">
              <w:rPr>
                <w:bCs/>
                <w:color w:val="000000"/>
                <w:sz w:val="24"/>
                <w:szCs w:val="24"/>
                <w:lang w:eastAsia="en-US"/>
              </w:rPr>
              <w:lastRenderedPageBreak/>
              <w:t>Програм 14.  Развој спорта и омладине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0746D7">
              <w:rPr>
                <w:bCs/>
                <w:color w:val="000000"/>
                <w:sz w:val="24"/>
                <w:szCs w:val="24"/>
                <w:lang w:eastAsia="en-US"/>
              </w:rPr>
              <w:t>129,669,000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0746D7">
              <w:rPr>
                <w:bCs/>
                <w:color w:val="000000"/>
                <w:sz w:val="24"/>
                <w:szCs w:val="24"/>
                <w:lang w:eastAsia="en-US"/>
              </w:rPr>
              <w:t>134,813,000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0746D7">
              <w:rPr>
                <w:bCs/>
                <w:color w:val="000000"/>
                <w:sz w:val="24"/>
                <w:szCs w:val="24"/>
                <w:lang w:eastAsia="en-US"/>
              </w:rPr>
              <w:t>189,920,000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0746D7">
              <w:rPr>
                <w:bCs/>
                <w:color w:val="000000"/>
                <w:sz w:val="24"/>
                <w:szCs w:val="24"/>
                <w:lang w:eastAsia="en-US"/>
              </w:rPr>
              <w:t>60,251,000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0746D7">
              <w:rPr>
                <w:bCs/>
                <w:color w:val="000000"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0746D7">
              <w:rPr>
                <w:bCs/>
                <w:color w:val="000000"/>
                <w:sz w:val="24"/>
                <w:szCs w:val="24"/>
                <w:lang w:eastAsia="en-US"/>
              </w:rPr>
              <w:t>55,107,000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0746D7">
              <w:rPr>
                <w:bCs/>
                <w:color w:val="000000"/>
                <w:sz w:val="24"/>
                <w:szCs w:val="24"/>
                <w:lang w:eastAsia="en-US"/>
              </w:rPr>
              <w:t>41</w:t>
            </w:r>
          </w:p>
        </w:tc>
      </w:tr>
      <w:tr w:rsidR="000746D7" w:rsidRPr="00F10F35" w:rsidTr="00F10F35">
        <w:trPr>
          <w:trHeight w:val="675"/>
          <w:jc w:val="center"/>
        </w:trPr>
        <w:tc>
          <w:tcPr>
            <w:tcW w:w="4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6D7" w:rsidRPr="000746D7" w:rsidRDefault="000746D7" w:rsidP="000746D7">
            <w:pPr>
              <w:suppressAutoHyphens w:val="0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0746D7">
              <w:rPr>
                <w:bCs/>
                <w:color w:val="000000"/>
                <w:sz w:val="24"/>
                <w:szCs w:val="24"/>
                <w:lang w:eastAsia="en-US"/>
              </w:rPr>
              <w:t>Програм 15.  Локална самоуправа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0746D7">
              <w:rPr>
                <w:bCs/>
                <w:color w:val="000000"/>
                <w:sz w:val="24"/>
                <w:szCs w:val="24"/>
                <w:lang w:eastAsia="en-US"/>
              </w:rPr>
              <w:t>973,617,000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0746D7">
              <w:rPr>
                <w:bCs/>
                <w:color w:val="000000"/>
                <w:sz w:val="24"/>
                <w:szCs w:val="24"/>
                <w:lang w:eastAsia="en-US"/>
              </w:rPr>
              <w:t>876,961,000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0746D7">
              <w:rPr>
                <w:bCs/>
                <w:color w:val="000000"/>
                <w:sz w:val="24"/>
                <w:szCs w:val="24"/>
                <w:lang w:eastAsia="en-US"/>
              </w:rPr>
              <w:t>918,937,000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0746D7">
              <w:rPr>
                <w:bCs/>
                <w:color w:val="000000"/>
                <w:sz w:val="24"/>
                <w:szCs w:val="24"/>
                <w:lang w:eastAsia="en-US"/>
              </w:rPr>
              <w:t>-54,680,000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0746D7">
              <w:rPr>
                <w:bCs/>
                <w:color w:val="000000"/>
                <w:sz w:val="24"/>
                <w:szCs w:val="24"/>
                <w:lang w:eastAsia="en-US"/>
              </w:rPr>
              <w:t>-6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0746D7">
              <w:rPr>
                <w:bCs/>
                <w:color w:val="000000"/>
                <w:sz w:val="24"/>
                <w:szCs w:val="24"/>
                <w:lang w:eastAsia="en-US"/>
              </w:rPr>
              <w:t>41,976,000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0746D7">
              <w:rPr>
                <w:bCs/>
                <w:color w:val="000000"/>
                <w:sz w:val="24"/>
                <w:szCs w:val="24"/>
                <w:lang w:eastAsia="en-US"/>
              </w:rPr>
              <w:t>5</w:t>
            </w:r>
          </w:p>
        </w:tc>
      </w:tr>
      <w:tr w:rsidR="000746D7" w:rsidRPr="00F10F35" w:rsidTr="00F10F35">
        <w:trPr>
          <w:trHeight w:val="675"/>
          <w:jc w:val="center"/>
        </w:trPr>
        <w:tc>
          <w:tcPr>
            <w:tcW w:w="4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6D7" w:rsidRPr="000746D7" w:rsidRDefault="000746D7" w:rsidP="000746D7">
            <w:pPr>
              <w:suppressAutoHyphens w:val="0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0746D7">
              <w:rPr>
                <w:bCs/>
                <w:color w:val="000000"/>
                <w:sz w:val="24"/>
                <w:szCs w:val="24"/>
                <w:lang w:eastAsia="en-US"/>
              </w:rPr>
              <w:t>Програм 16.  Политички систем локалне самоуправе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proofErr w:type="gramStart"/>
            <w:r w:rsidRPr="000746D7">
              <w:rPr>
                <w:bCs/>
                <w:color w:val="000000"/>
                <w:sz w:val="24"/>
                <w:szCs w:val="24"/>
                <w:lang w:eastAsia="en-US"/>
              </w:rPr>
              <w:t>уведен</w:t>
            </w:r>
            <w:proofErr w:type="gramEnd"/>
            <w:r w:rsidRPr="000746D7">
              <w:rPr>
                <w:bCs/>
                <w:color w:val="000000"/>
                <w:sz w:val="24"/>
                <w:szCs w:val="24"/>
                <w:lang w:eastAsia="en-US"/>
              </w:rPr>
              <w:t xml:space="preserve"> 2017.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0746D7">
              <w:rPr>
                <w:bCs/>
                <w:color w:val="000000"/>
                <w:sz w:val="24"/>
                <w:szCs w:val="24"/>
                <w:lang w:eastAsia="en-US"/>
              </w:rPr>
              <w:t>50,541,000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0746D7">
              <w:rPr>
                <w:bCs/>
                <w:color w:val="000000"/>
                <w:sz w:val="24"/>
                <w:szCs w:val="24"/>
                <w:lang w:eastAsia="en-US"/>
              </w:rPr>
              <w:t>30,653,000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0746D7">
              <w:rPr>
                <w:bCs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0746D7">
              <w:rPr>
                <w:bCs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0746D7">
              <w:rPr>
                <w:bCs/>
                <w:color w:val="000000"/>
                <w:sz w:val="24"/>
                <w:szCs w:val="24"/>
                <w:lang w:eastAsia="en-US"/>
              </w:rPr>
              <w:t>-19,888,000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0746D7">
              <w:rPr>
                <w:bCs/>
                <w:color w:val="000000"/>
                <w:sz w:val="24"/>
                <w:szCs w:val="24"/>
                <w:lang w:eastAsia="en-US"/>
              </w:rPr>
              <w:t>-39</w:t>
            </w:r>
          </w:p>
        </w:tc>
      </w:tr>
      <w:tr w:rsidR="000746D7" w:rsidRPr="000746D7" w:rsidTr="00F10F35">
        <w:trPr>
          <w:trHeight w:val="525"/>
          <w:jc w:val="center"/>
        </w:trPr>
        <w:tc>
          <w:tcPr>
            <w:tcW w:w="4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center"/>
            <w:hideMark/>
          </w:tcPr>
          <w:p w:rsidR="000746D7" w:rsidRPr="000746D7" w:rsidRDefault="000746D7" w:rsidP="000746D7">
            <w:pPr>
              <w:suppressAutoHyphens w:val="0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0746D7"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УКУПНИ ПРОГРАМСКИ ЈАВНИ РАСХОДИ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0746D7">
              <w:rPr>
                <w:b/>
                <w:bCs/>
                <w:color w:val="000000"/>
                <w:sz w:val="24"/>
                <w:szCs w:val="24"/>
                <w:lang w:eastAsia="en-US"/>
              </w:rPr>
              <w:t>2,663,624,000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0746D7">
              <w:rPr>
                <w:b/>
                <w:bCs/>
                <w:color w:val="000000"/>
                <w:sz w:val="24"/>
                <w:szCs w:val="24"/>
                <w:lang w:eastAsia="en-US"/>
              </w:rPr>
              <w:t>2,963,972,000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0746D7">
              <w:rPr>
                <w:b/>
                <w:bCs/>
                <w:color w:val="000000"/>
                <w:sz w:val="24"/>
                <w:szCs w:val="24"/>
                <w:lang w:eastAsia="en-US"/>
              </w:rPr>
              <w:t>2,865,991,000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0746D7">
              <w:rPr>
                <w:b/>
                <w:bCs/>
                <w:color w:val="000000"/>
                <w:sz w:val="24"/>
                <w:szCs w:val="24"/>
                <w:lang w:eastAsia="en-US"/>
              </w:rPr>
              <w:t>171,714,000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0746D7">
              <w:rPr>
                <w:b/>
                <w:bCs/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0746D7">
              <w:rPr>
                <w:b/>
                <w:bCs/>
                <w:color w:val="000000"/>
                <w:sz w:val="24"/>
                <w:szCs w:val="24"/>
                <w:lang w:eastAsia="en-US"/>
              </w:rPr>
              <w:t>-97,981,000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0746D7">
              <w:rPr>
                <w:b/>
                <w:bCs/>
                <w:color w:val="000000"/>
                <w:sz w:val="24"/>
                <w:szCs w:val="24"/>
                <w:lang w:eastAsia="en-US"/>
              </w:rPr>
              <w:t>-3</w:t>
            </w:r>
          </w:p>
        </w:tc>
      </w:tr>
    </w:tbl>
    <w:p w:rsidR="000746D7" w:rsidRDefault="000746D7" w:rsidP="000746D7">
      <w:pPr>
        <w:jc w:val="both"/>
        <w:rPr>
          <w:b/>
          <w:color w:val="000000"/>
          <w:sz w:val="24"/>
          <w:szCs w:val="24"/>
        </w:rPr>
      </w:pPr>
    </w:p>
    <w:p w:rsidR="000746D7" w:rsidRDefault="000746D7" w:rsidP="0013572A">
      <w:pPr>
        <w:ind w:left="720"/>
        <w:jc w:val="both"/>
        <w:rPr>
          <w:b/>
          <w:color w:val="000000"/>
          <w:sz w:val="24"/>
          <w:szCs w:val="24"/>
        </w:rPr>
      </w:pPr>
    </w:p>
    <w:p w:rsidR="000746D7" w:rsidRDefault="000746D7" w:rsidP="0013572A">
      <w:pPr>
        <w:ind w:left="720"/>
        <w:jc w:val="both"/>
        <w:rPr>
          <w:b/>
          <w:color w:val="000000"/>
          <w:sz w:val="24"/>
          <w:szCs w:val="24"/>
        </w:rPr>
      </w:pPr>
    </w:p>
    <w:p w:rsidR="00F10F35" w:rsidRDefault="00F10F35" w:rsidP="0013572A">
      <w:pPr>
        <w:ind w:left="720"/>
        <w:jc w:val="both"/>
        <w:rPr>
          <w:b/>
          <w:color w:val="000000"/>
          <w:sz w:val="24"/>
          <w:szCs w:val="24"/>
        </w:rPr>
        <w:sectPr w:rsidR="00F10F35" w:rsidSect="000746D7">
          <w:pgSz w:w="15840" w:h="12240" w:orient="landscape"/>
          <w:pgMar w:top="1008" w:right="950" w:bottom="1584" w:left="950" w:header="720" w:footer="720" w:gutter="0"/>
          <w:cols w:space="720"/>
          <w:titlePg/>
          <w:docGrid w:linePitch="360"/>
        </w:sectPr>
      </w:pPr>
    </w:p>
    <w:p w:rsidR="00521E85" w:rsidRDefault="00521E85" w:rsidP="00F10F35">
      <w:pPr>
        <w:ind w:left="720" w:firstLine="720"/>
        <w:rPr>
          <w:b/>
          <w:color w:val="000000"/>
          <w:sz w:val="24"/>
          <w:szCs w:val="24"/>
          <w:lang w:val="sr-Cyrl-CS"/>
        </w:rPr>
      </w:pPr>
      <w:r w:rsidRPr="007E7F17">
        <w:rPr>
          <w:b/>
          <w:color w:val="000000"/>
          <w:sz w:val="24"/>
          <w:szCs w:val="24"/>
          <w:lang w:val="sr-Cyrl-CS"/>
        </w:rPr>
        <w:lastRenderedPageBreak/>
        <w:t xml:space="preserve">ИЗДАЦИ ПО ЕКОНОМСКОЈ КЛАСИФИКАЦИЈИ </w:t>
      </w:r>
    </w:p>
    <w:p w:rsidR="00521E85" w:rsidRDefault="00521E85" w:rsidP="00521E85">
      <w:pPr>
        <w:ind w:firstLine="720"/>
        <w:rPr>
          <w:b/>
          <w:color w:val="000000"/>
          <w:sz w:val="24"/>
          <w:szCs w:val="24"/>
          <w:lang w:val="sr-Cyrl-CS"/>
        </w:rPr>
      </w:pPr>
    </w:p>
    <w:p w:rsidR="00521E85" w:rsidRPr="007E7F17" w:rsidRDefault="00521E85" w:rsidP="006D0929">
      <w:pPr>
        <w:rPr>
          <w:b/>
          <w:color w:val="000000"/>
          <w:sz w:val="24"/>
          <w:szCs w:val="24"/>
          <w:lang w:val="sr-Cyrl-CS"/>
        </w:rPr>
      </w:pPr>
      <w:r w:rsidRPr="007E7F17">
        <w:rPr>
          <w:b/>
          <w:color w:val="000000"/>
          <w:sz w:val="24"/>
          <w:szCs w:val="24"/>
          <w:lang w:val="sr-Cyrl-CS"/>
        </w:rPr>
        <w:t>Графикон структуре расхода и издатака по економској класификацији:</w:t>
      </w:r>
    </w:p>
    <w:p w:rsidR="00521E85" w:rsidRPr="007E7F17" w:rsidRDefault="00521E85" w:rsidP="00521E85">
      <w:pPr>
        <w:rPr>
          <w:b/>
          <w:color w:val="000000"/>
          <w:sz w:val="24"/>
          <w:szCs w:val="24"/>
          <w:lang w:val="sr-Cyrl-CS"/>
        </w:rPr>
      </w:pPr>
    </w:p>
    <w:p w:rsidR="00521E85" w:rsidRDefault="00521E85" w:rsidP="00521E85">
      <w:pPr>
        <w:rPr>
          <w:lang w:val="sr-Cyrl-CS"/>
        </w:rPr>
      </w:pPr>
    </w:p>
    <w:p w:rsidR="00521E85" w:rsidRPr="001C7B2D" w:rsidRDefault="00521E85" w:rsidP="006D0929">
      <w:pPr>
        <w:rPr>
          <w:lang w:val="sr-Cyrl-CS"/>
        </w:rPr>
      </w:pPr>
      <w:r>
        <w:rPr>
          <w:noProof/>
          <w:lang w:eastAsia="en-US"/>
        </w:rPr>
        <w:drawing>
          <wp:inline distT="0" distB="0" distL="0" distR="0">
            <wp:extent cx="5268258" cy="3811572"/>
            <wp:effectExtent l="19050" t="0" r="27642" b="0"/>
            <wp:docPr id="1" name="Chart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521E85" w:rsidRDefault="00521E85" w:rsidP="00521E85">
      <w:pPr>
        <w:ind w:firstLine="720"/>
        <w:jc w:val="both"/>
        <w:rPr>
          <w:b/>
          <w:color w:val="000000"/>
          <w:sz w:val="24"/>
          <w:szCs w:val="24"/>
          <w:lang w:val="ru-RU"/>
        </w:rPr>
      </w:pPr>
    </w:p>
    <w:p w:rsidR="00521E85" w:rsidRDefault="00521E85" w:rsidP="00521E85">
      <w:pPr>
        <w:ind w:firstLine="720"/>
        <w:jc w:val="both"/>
        <w:rPr>
          <w:color w:val="000000"/>
          <w:sz w:val="24"/>
          <w:szCs w:val="24"/>
          <w:lang w:val="ru-RU"/>
        </w:rPr>
      </w:pPr>
      <w:r w:rsidRPr="007E7F17">
        <w:rPr>
          <w:b/>
          <w:color w:val="000000"/>
          <w:sz w:val="24"/>
          <w:szCs w:val="24"/>
          <w:lang w:val="ru-RU"/>
        </w:rPr>
        <w:t xml:space="preserve">ТЕКУЋИ РАСХОДИ (400) </w:t>
      </w:r>
      <w:r w:rsidRPr="007E7F17">
        <w:rPr>
          <w:color w:val="000000"/>
          <w:sz w:val="24"/>
          <w:szCs w:val="24"/>
          <w:lang w:val="ru-RU"/>
        </w:rPr>
        <w:t>су</w:t>
      </w:r>
      <w:r>
        <w:rPr>
          <w:color w:val="000000"/>
          <w:sz w:val="24"/>
          <w:szCs w:val="24"/>
          <w:lang w:val="ru-RU"/>
        </w:rPr>
        <w:t xml:space="preserve"> планирани у укупном износу од </w:t>
      </w:r>
      <w:r>
        <w:rPr>
          <w:color w:val="000000"/>
          <w:sz w:val="24"/>
          <w:szCs w:val="24"/>
        </w:rPr>
        <w:t>2</w:t>
      </w:r>
      <w:r>
        <w:rPr>
          <w:color w:val="000000"/>
          <w:sz w:val="24"/>
          <w:szCs w:val="24"/>
          <w:lang w:val="ru-RU"/>
        </w:rPr>
        <w:t>.</w:t>
      </w:r>
      <w:r>
        <w:rPr>
          <w:color w:val="000000"/>
          <w:sz w:val="24"/>
          <w:szCs w:val="24"/>
        </w:rPr>
        <w:t>050</w:t>
      </w:r>
      <w:r>
        <w:rPr>
          <w:color w:val="000000"/>
          <w:sz w:val="24"/>
          <w:szCs w:val="24"/>
          <w:lang w:val="ru-RU"/>
        </w:rPr>
        <w:t>.</w:t>
      </w:r>
      <w:r>
        <w:rPr>
          <w:color w:val="000000"/>
          <w:sz w:val="24"/>
          <w:szCs w:val="24"/>
        </w:rPr>
        <w:t>410</w:t>
      </w:r>
      <w:r w:rsidRPr="007E7F17">
        <w:rPr>
          <w:color w:val="000000"/>
          <w:sz w:val="24"/>
          <w:szCs w:val="24"/>
          <w:lang w:val="ru-RU"/>
        </w:rPr>
        <w:t>.000 динара и имају укупно</w:t>
      </w:r>
      <w:r>
        <w:rPr>
          <w:color w:val="000000"/>
          <w:sz w:val="24"/>
          <w:szCs w:val="24"/>
          <w:lang w:val="ru-RU"/>
        </w:rPr>
        <w:t xml:space="preserve"> учешће у структури буџета од </w:t>
      </w:r>
      <w:r>
        <w:rPr>
          <w:color w:val="000000"/>
          <w:sz w:val="24"/>
          <w:szCs w:val="24"/>
        </w:rPr>
        <w:t>71,5</w:t>
      </w:r>
      <w:r>
        <w:rPr>
          <w:color w:val="000000"/>
          <w:sz w:val="24"/>
          <w:szCs w:val="24"/>
          <w:lang w:val="ru-RU"/>
        </w:rPr>
        <w:t>%. У односу на извршење за 201</w:t>
      </w:r>
      <w:r>
        <w:rPr>
          <w:color w:val="000000"/>
          <w:sz w:val="24"/>
          <w:szCs w:val="24"/>
        </w:rPr>
        <w:t>6</w:t>
      </w:r>
      <w:r w:rsidRPr="007E7F17">
        <w:rPr>
          <w:color w:val="000000"/>
          <w:sz w:val="24"/>
          <w:szCs w:val="24"/>
        </w:rPr>
        <w:t>.</w:t>
      </w:r>
      <w:r>
        <w:rPr>
          <w:color w:val="000000"/>
          <w:sz w:val="24"/>
          <w:szCs w:val="24"/>
          <w:lang w:val="ru-RU"/>
        </w:rPr>
        <w:t xml:space="preserve"> годину исти су </w:t>
      </w:r>
      <w:r>
        <w:rPr>
          <w:color w:val="000000"/>
          <w:sz w:val="24"/>
          <w:szCs w:val="24"/>
          <w:lang w:val="sr-Cyrl-CS"/>
        </w:rPr>
        <w:t xml:space="preserve">већи </w:t>
      </w:r>
      <w:r>
        <w:rPr>
          <w:color w:val="000000"/>
          <w:sz w:val="24"/>
          <w:szCs w:val="24"/>
          <w:lang w:val="ru-RU"/>
        </w:rPr>
        <w:t>за 257.673.000 динара или за 14</w:t>
      </w:r>
      <w:r w:rsidRPr="007E7F17">
        <w:rPr>
          <w:color w:val="000000"/>
          <w:sz w:val="24"/>
          <w:szCs w:val="24"/>
          <w:lang w:val="ru-RU"/>
        </w:rPr>
        <w:t>%</w:t>
      </w:r>
      <w:r>
        <w:rPr>
          <w:color w:val="000000"/>
          <w:sz w:val="24"/>
          <w:szCs w:val="24"/>
          <w:lang w:val="ru-RU"/>
        </w:rPr>
        <w:t>,</w:t>
      </w:r>
      <w:r w:rsidRPr="007E7F17">
        <w:rPr>
          <w:color w:val="000000"/>
          <w:sz w:val="24"/>
          <w:szCs w:val="24"/>
          <w:lang w:val="ru-RU"/>
        </w:rPr>
        <w:t xml:space="preserve"> а у односу на</w:t>
      </w:r>
      <w:r>
        <w:rPr>
          <w:color w:val="000000"/>
          <w:sz w:val="24"/>
          <w:szCs w:val="24"/>
          <w:lang w:val="ru-RU"/>
        </w:rPr>
        <w:t xml:space="preserve"> ребаланс</w:t>
      </w:r>
      <w:r w:rsidRPr="007E7F17">
        <w:rPr>
          <w:color w:val="000000"/>
          <w:sz w:val="24"/>
          <w:szCs w:val="24"/>
          <w:lang w:val="ru-RU"/>
        </w:rPr>
        <w:t xml:space="preserve"> буџет</w:t>
      </w:r>
      <w:r>
        <w:rPr>
          <w:color w:val="000000"/>
          <w:sz w:val="24"/>
          <w:szCs w:val="24"/>
          <w:lang w:val="ru-RU"/>
        </w:rPr>
        <w:t>а за 2017</w:t>
      </w:r>
      <w:r w:rsidRPr="007E7F17">
        <w:rPr>
          <w:color w:val="000000"/>
          <w:sz w:val="24"/>
          <w:szCs w:val="24"/>
        </w:rPr>
        <w:t>.</w:t>
      </w:r>
      <w:r>
        <w:rPr>
          <w:color w:val="000000"/>
          <w:sz w:val="24"/>
          <w:szCs w:val="24"/>
          <w:lang w:val="ru-RU"/>
        </w:rPr>
        <w:t xml:space="preserve"> годину мањи су за 163.822</w:t>
      </w:r>
      <w:r w:rsidRPr="007E7F17">
        <w:rPr>
          <w:color w:val="000000"/>
          <w:sz w:val="24"/>
          <w:szCs w:val="24"/>
          <w:lang w:val="ru-RU"/>
        </w:rPr>
        <w:t>.</w:t>
      </w:r>
      <w:r>
        <w:rPr>
          <w:color w:val="000000"/>
          <w:sz w:val="24"/>
          <w:szCs w:val="24"/>
          <w:lang w:val="ru-RU"/>
        </w:rPr>
        <w:t>000 динара, што  износи 7,4%.</w:t>
      </w:r>
      <w:r>
        <w:rPr>
          <w:color w:val="000000"/>
          <w:sz w:val="24"/>
          <w:szCs w:val="24"/>
          <w:lang w:val="ru-RU"/>
        </w:rPr>
        <w:tab/>
      </w:r>
      <w:r w:rsidRPr="007E7F17">
        <w:rPr>
          <w:color w:val="000000"/>
          <w:sz w:val="24"/>
          <w:szCs w:val="24"/>
          <w:lang w:val="ru-RU"/>
        </w:rPr>
        <w:t xml:space="preserve"> Конретни износи код група расхода су следећ</w:t>
      </w:r>
      <w:r w:rsidRPr="007E7F17">
        <w:rPr>
          <w:color w:val="000000"/>
          <w:sz w:val="24"/>
          <w:szCs w:val="24"/>
        </w:rPr>
        <w:t>и</w:t>
      </w:r>
      <w:r w:rsidRPr="007E7F17">
        <w:rPr>
          <w:color w:val="000000"/>
          <w:sz w:val="24"/>
          <w:szCs w:val="24"/>
          <w:lang w:val="ru-RU"/>
        </w:rPr>
        <w:t>:</w:t>
      </w:r>
    </w:p>
    <w:p w:rsidR="00521E85" w:rsidRPr="007E7F17" w:rsidRDefault="00521E85" w:rsidP="00521E85">
      <w:pPr>
        <w:ind w:firstLine="720"/>
        <w:jc w:val="both"/>
        <w:rPr>
          <w:color w:val="000000"/>
          <w:sz w:val="24"/>
          <w:szCs w:val="24"/>
          <w:lang w:val="ru-RU"/>
        </w:rPr>
      </w:pPr>
    </w:p>
    <w:p w:rsidR="00521E85" w:rsidRPr="007E7F17" w:rsidRDefault="00521E85" w:rsidP="00521E85">
      <w:pPr>
        <w:ind w:firstLine="720"/>
        <w:jc w:val="both"/>
        <w:rPr>
          <w:color w:val="000000"/>
          <w:sz w:val="24"/>
          <w:szCs w:val="24"/>
          <w:lang w:val="ru-RU"/>
        </w:rPr>
      </w:pPr>
      <w:r w:rsidRPr="007E7F17">
        <w:rPr>
          <w:b/>
          <w:color w:val="000000"/>
          <w:sz w:val="24"/>
          <w:szCs w:val="24"/>
          <w:lang w:val="ru-RU"/>
        </w:rPr>
        <w:t>Група 410 – Расходи за запослене</w:t>
      </w:r>
      <w:r w:rsidRPr="007E7F17">
        <w:rPr>
          <w:color w:val="000000"/>
          <w:sz w:val="24"/>
          <w:szCs w:val="24"/>
          <w:lang w:val="ru-RU"/>
        </w:rPr>
        <w:t xml:space="preserve"> – За ову групу расхо</w:t>
      </w:r>
      <w:r>
        <w:rPr>
          <w:color w:val="000000"/>
          <w:sz w:val="24"/>
          <w:szCs w:val="24"/>
          <w:lang w:val="ru-RU"/>
        </w:rPr>
        <w:t>да планирана средства износе 724.496</w:t>
      </w:r>
      <w:r w:rsidRPr="007E7F17">
        <w:rPr>
          <w:color w:val="000000"/>
          <w:sz w:val="24"/>
          <w:szCs w:val="24"/>
          <w:lang w:val="ru-RU"/>
        </w:rPr>
        <w:t xml:space="preserve">.000 динара и </w:t>
      </w:r>
      <w:r>
        <w:rPr>
          <w:color w:val="000000"/>
          <w:sz w:val="24"/>
          <w:szCs w:val="24"/>
          <w:lang w:val="ru-RU"/>
        </w:rPr>
        <w:t>учествују у укупном буџету са 25,3</w:t>
      </w:r>
      <w:r w:rsidRPr="007E7F17">
        <w:rPr>
          <w:color w:val="000000"/>
          <w:sz w:val="24"/>
          <w:szCs w:val="24"/>
          <w:lang w:val="ru-RU"/>
        </w:rPr>
        <w:t>%. У поређењу са извршењем за 20</w:t>
      </w:r>
      <w:r>
        <w:rPr>
          <w:color w:val="000000"/>
          <w:sz w:val="24"/>
          <w:szCs w:val="24"/>
          <w:lang w:val="ru-RU"/>
        </w:rPr>
        <w:t>16</w:t>
      </w:r>
      <w:r w:rsidRPr="007E7F17">
        <w:rPr>
          <w:color w:val="000000"/>
          <w:sz w:val="24"/>
          <w:szCs w:val="24"/>
          <w:lang w:val="ru-RU"/>
        </w:rPr>
        <w:t>.</w:t>
      </w:r>
      <w:r>
        <w:rPr>
          <w:color w:val="000000"/>
          <w:sz w:val="24"/>
          <w:szCs w:val="24"/>
          <w:lang w:val="ru-RU"/>
        </w:rPr>
        <w:t xml:space="preserve"> годину ови расходи су сада већи за 44.831.000</w:t>
      </w:r>
      <w:r w:rsidRPr="007E7F17">
        <w:rPr>
          <w:color w:val="000000"/>
          <w:sz w:val="24"/>
          <w:szCs w:val="24"/>
          <w:lang w:val="ru-RU"/>
        </w:rPr>
        <w:t xml:space="preserve"> динара</w:t>
      </w:r>
      <w:r>
        <w:rPr>
          <w:color w:val="000000"/>
          <w:sz w:val="24"/>
          <w:szCs w:val="24"/>
          <w:lang w:val="ru-RU"/>
        </w:rPr>
        <w:t xml:space="preserve"> или процентуално изражено за 7</w:t>
      </w:r>
      <w:r w:rsidRPr="007E7F17">
        <w:rPr>
          <w:color w:val="000000"/>
          <w:sz w:val="24"/>
          <w:szCs w:val="24"/>
          <w:lang w:val="ru-RU"/>
        </w:rPr>
        <w:t xml:space="preserve">% </w:t>
      </w:r>
      <w:r>
        <w:rPr>
          <w:color w:val="000000"/>
          <w:sz w:val="24"/>
          <w:szCs w:val="24"/>
          <w:lang w:val="ru-RU"/>
        </w:rPr>
        <w:t xml:space="preserve">, </w:t>
      </w:r>
      <w:r w:rsidRPr="007E7F17">
        <w:rPr>
          <w:color w:val="000000"/>
          <w:sz w:val="24"/>
          <w:szCs w:val="24"/>
          <w:lang w:val="ru-RU"/>
        </w:rPr>
        <w:t xml:space="preserve">а у односу на </w:t>
      </w:r>
      <w:r>
        <w:rPr>
          <w:color w:val="000000"/>
          <w:sz w:val="24"/>
          <w:szCs w:val="24"/>
          <w:lang w:val="ru-RU"/>
        </w:rPr>
        <w:t xml:space="preserve">ребаланс </w:t>
      </w:r>
      <w:r w:rsidRPr="007E7F17">
        <w:rPr>
          <w:color w:val="000000"/>
          <w:sz w:val="24"/>
          <w:szCs w:val="24"/>
          <w:lang w:val="ru-RU"/>
        </w:rPr>
        <w:t>буџет</w:t>
      </w:r>
      <w:r>
        <w:rPr>
          <w:color w:val="000000"/>
          <w:sz w:val="24"/>
          <w:szCs w:val="24"/>
          <w:lang w:val="ru-RU"/>
        </w:rPr>
        <w:t>а за 2017. годину већи су за 20.040.000 динара или за 2,84</w:t>
      </w:r>
      <w:r w:rsidRPr="007E7F17">
        <w:rPr>
          <w:color w:val="000000"/>
          <w:sz w:val="24"/>
          <w:szCs w:val="24"/>
          <w:lang w:val="ru-RU"/>
        </w:rPr>
        <w:t xml:space="preserve">%. </w:t>
      </w:r>
    </w:p>
    <w:p w:rsidR="00521E85" w:rsidRPr="007E7F17" w:rsidRDefault="00521E85" w:rsidP="00521E85">
      <w:pPr>
        <w:ind w:firstLine="720"/>
        <w:jc w:val="both"/>
        <w:rPr>
          <w:color w:val="000000"/>
          <w:sz w:val="24"/>
          <w:szCs w:val="24"/>
          <w:lang w:val="ru-RU"/>
        </w:rPr>
      </w:pPr>
      <w:r w:rsidRPr="007E7F17">
        <w:rPr>
          <w:b/>
          <w:color w:val="000000"/>
          <w:sz w:val="24"/>
          <w:szCs w:val="24"/>
          <w:lang w:val="ru-RU"/>
        </w:rPr>
        <w:t>Група 420 – Коришћење роба и услуга за запослене</w:t>
      </w:r>
      <w:r w:rsidRPr="007E7F17">
        <w:rPr>
          <w:color w:val="000000"/>
          <w:sz w:val="24"/>
          <w:szCs w:val="24"/>
          <w:lang w:val="ru-RU"/>
        </w:rPr>
        <w:t xml:space="preserve"> – За ову групу расхо</w:t>
      </w:r>
      <w:r>
        <w:rPr>
          <w:color w:val="000000"/>
          <w:sz w:val="24"/>
          <w:szCs w:val="24"/>
          <w:lang w:val="ru-RU"/>
        </w:rPr>
        <w:t>да планирана средства износе 631.991</w:t>
      </w:r>
      <w:r w:rsidRPr="007E7F17">
        <w:rPr>
          <w:color w:val="000000"/>
          <w:sz w:val="24"/>
          <w:szCs w:val="24"/>
          <w:lang w:val="ru-RU"/>
        </w:rPr>
        <w:t>.000 динара и учествују у ук</w:t>
      </w:r>
      <w:r>
        <w:rPr>
          <w:color w:val="000000"/>
          <w:sz w:val="24"/>
          <w:szCs w:val="24"/>
          <w:lang w:val="ru-RU"/>
        </w:rPr>
        <w:t>упном буџету са 22,1</w:t>
      </w:r>
      <w:r w:rsidRPr="007E7F17">
        <w:rPr>
          <w:color w:val="000000"/>
          <w:sz w:val="24"/>
          <w:szCs w:val="24"/>
          <w:lang w:val="ru-RU"/>
        </w:rPr>
        <w:t xml:space="preserve">%. </w:t>
      </w:r>
      <w:r>
        <w:rPr>
          <w:color w:val="000000"/>
          <w:sz w:val="24"/>
          <w:szCs w:val="24"/>
          <w:lang w:val="ru-RU"/>
        </w:rPr>
        <w:t xml:space="preserve">У поређењу са извршењем за 2016. годину ови расходи су сада већи за 164.122.000 динара или 35% . </w:t>
      </w:r>
      <w:r w:rsidRPr="007E7F17">
        <w:rPr>
          <w:color w:val="000000"/>
          <w:sz w:val="24"/>
          <w:szCs w:val="24"/>
          <w:lang w:val="ru-RU"/>
        </w:rPr>
        <w:t>У односу на</w:t>
      </w:r>
      <w:r>
        <w:rPr>
          <w:color w:val="000000"/>
          <w:sz w:val="24"/>
          <w:szCs w:val="24"/>
          <w:lang w:val="ru-RU"/>
        </w:rPr>
        <w:t xml:space="preserve"> ребаланс</w:t>
      </w:r>
      <w:r w:rsidRPr="007E7F17">
        <w:rPr>
          <w:color w:val="000000"/>
          <w:sz w:val="24"/>
          <w:szCs w:val="24"/>
          <w:lang w:val="ru-RU"/>
        </w:rPr>
        <w:t xml:space="preserve"> буџет</w:t>
      </w:r>
      <w:r>
        <w:rPr>
          <w:color w:val="000000"/>
          <w:sz w:val="24"/>
          <w:szCs w:val="24"/>
          <w:lang w:val="ru-RU"/>
        </w:rPr>
        <w:t>а за 2017. годину  већи су  за 43.146.000 динара или процентуално 7.33%.</w:t>
      </w:r>
    </w:p>
    <w:p w:rsidR="00521E85" w:rsidRDefault="00521E85" w:rsidP="00521E85">
      <w:pPr>
        <w:ind w:firstLine="720"/>
        <w:jc w:val="both"/>
        <w:rPr>
          <w:color w:val="000000"/>
          <w:sz w:val="24"/>
          <w:szCs w:val="24"/>
          <w:lang w:val="ru-RU"/>
        </w:rPr>
      </w:pPr>
      <w:r w:rsidRPr="007E7F17">
        <w:rPr>
          <w:b/>
          <w:color w:val="000000"/>
          <w:sz w:val="24"/>
          <w:szCs w:val="24"/>
          <w:lang w:val="ru-RU"/>
        </w:rPr>
        <w:t>Група 440 – Отплата камата</w:t>
      </w:r>
      <w:r w:rsidRPr="007E7F17">
        <w:rPr>
          <w:color w:val="000000"/>
          <w:sz w:val="24"/>
          <w:szCs w:val="24"/>
          <w:lang w:val="ru-RU"/>
        </w:rPr>
        <w:t xml:space="preserve"> – За ову групу расхода план</w:t>
      </w:r>
      <w:r>
        <w:rPr>
          <w:color w:val="000000"/>
          <w:sz w:val="24"/>
          <w:szCs w:val="24"/>
          <w:lang w:val="ru-RU"/>
        </w:rPr>
        <w:t>ирана су средства у износу од 20.10</w:t>
      </w:r>
      <w:r w:rsidRPr="007E7F17">
        <w:rPr>
          <w:color w:val="000000"/>
          <w:sz w:val="24"/>
          <w:szCs w:val="24"/>
          <w:lang w:val="ru-RU"/>
        </w:rPr>
        <w:t>0.000 динара и у</w:t>
      </w:r>
      <w:r>
        <w:rPr>
          <w:color w:val="000000"/>
          <w:sz w:val="24"/>
          <w:szCs w:val="24"/>
          <w:lang w:val="ru-RU"/>
        </w:rPr>
        <w:t>чествују у укупном буџету са 0,7</w:t>
      </w:r>
      <w:r w:rsidRPr="007E7F17">
        <w:rPr>
          <w:color w:val="000000"/>
          <w:sz w:val="24"/>
          <w:szCs w:val="24"/>
          <w:lang w:val="ru-RU"/>
        </w:rPr>
        <w:t>%.  У</w:t>
      </w:r>
      <w:r>
        <w:rPr>
          <w:color w:val="000000"/>
          <w:sz w:val="24"/>
          <w:szCs w:val="24"/>
          <w:lang w:val="ru-RU"/>
        </w:rPr>
        <w:t xml:space="preserve"> односу на извршење за 2016</w:t>
      </w:r>
      <w:r w:rsidRPr="007E7F17">
        <w:rPr>
          <w:color w:val="000000"/>
          <w:sz w:val="24"/>
          <w:szCs w:val="24"/>
          <w:lang w:val="ru-RU"/>
        </w:rPr>
        <w:t>.</w:t>
      </w:r>
      <w:r>
        <w:rPr>
          <w:color w:val="000000"/>
          <w:sz w:val="24"/>
          <w:szCs w:val="24"/>
          <w:lang w:val="ru-RU"/>
        </w:rPr>
        <w:t xml:space="preserve"> годину ови расходи су мањи за 63.000 динара,</w:t>
      </w:r>
      <w:r w:rsidRPr="007E7F17">
        <w:rPr>
          <w:color w:val="000000"/>
          <w:sz w:val="24"/>
          <w:szCs w:val="24"/>
          <w:lang w:val="ru-RU"/>
        </w:rPr>
        <w:t xml:space="preserve"> а у односу на </w:t>
      </w:r>
      <w:r>
        <w:rPr>
          <w:color w:val="000000"/>
          <w:sz w:val="24"/>
          <w:szCs w:val="24"/>
          <w:lang w:val="ru-RU"/>
        </w:rPr>
        <w:t>ребаланс буџет за 2017</w:t>
      </w:r>
      <w:r w:rsidRPr="007E7F17">
        <w:rPr>
          <w:color w:val="000000"/>
          <w:sz w:val="24"/>
          <w:szCs w:val="24"/>
          <w:lang w:val="ru-RU"/>
        </w:rPr>
        <w:t xml:space="preserve">. годину мањи су за </w:t>
      </w:r>
      <w:r>
        <w:rPr>
          <w:color w:val="000000"/>
          <w:sz w:val="24"/>
          <w:szCs w:val="24"/>
          <w:lang w:val="ru-RU"/>
        </w:rPr>
        <w:t>1.350.000 динара или за 6,29</w:t>
      </w:r>
      <w:r w:rsidRPr="007E7F17">
        <w:rPr>
          <w:color w:val="000000"/>
          <w:sz w:val="24"/>
          <w:szCs w:val="24"/>
          <w:lang w:val="ru-RU"/>
        </w:rPr>
        <w:t>%.</w:t>
      </w:r>
      <w:r w:rsidRPr="007E7F17">
        <w:rPr>
          <w:color w:val="000000"/>
          <w:sz w:val="24"/>
          <w:szCs w:val="24"/>
          <w:lang w:val="ru-RU"/>
        </w:rPr>
        <w:tab/>
      </w:r>
      <w:r w:rsidRPr="007E7F17">
        <w:rPr>
          <w:color w:val="000000"/>
          <w:sz w:val="24"/>
          <w:szCs w:val="24"/>
          <w:lang w:val="ru-RU"/>
        </w:rPr>
        <w:tab/>
      </w:r>
      <w:r w:rsidRPr="007E7F17">
        <w:rPr>
          <w:color w:val="000000"/>
          <w:sz w:val="24"/>
          <w:szCs w:val="24"/>
          <w:lang w:val="ru-RU"/>
        </w:rPr>
        <w:tab/>
      </w:r>
    </w:p>
    <w:p w:rsidR="00521E85" w:rsidRDefault="00521E85" w:rsidP="00521E85">
      <w:pPr>
        <w:ind w:firstLine="720"/>
        <w:jc w:val="both"/>
        <w:rPr>
          <w:color w:val="000000"/>
          <w:sz w:val="24"/>
          <w:szCs w:val="24"/>
          <w:lang w:val="ru-RU"/>
        </w:rPr>
      </w:pPr>
      <w:r w:rsidRPr="007E7F17">
        <w:rPr>
          <w:b/>
          <w:color w:val="000000"/>
          <w:sz w:val="24"/>
          <w:szCs w:val="24"/>
          <w:lang w:val="ru-RU"/>
        </w:rPr>
        <w:t>Група 450 – Субвенције</w:t>
      </w:r>
      <w:r w:rsidRPr="007E7F17">
        <w:rPr>
          <w:color w:val="000000"/>
          <w:sz w:val="24"/>
          <w:szCs w:val="24"/>
          <w:lang w:val="ru-RU"/>
        </w:rPr>
        <w:t xml:space="preserve"> – За ову групу расхода план</w:t>
      </w:r>
      <w:r>
        <w:rPr>
          <w:color w:val="000000"/>
          <w:sz w:val="24"/>
          <w:szCs w:val="24"/>
          <w:lang w:val="ru-RU"/>
        </w:rPr>
        <w:t>ирана су средства у износу од 67.500</w:t>
      </w:r>
      <w:r w:rsidRPr="007E7F17">
        <w:rPr>
          <w:color w:val="000000"/>
          <w:sz w:val="24"/>
          <w:szCs w:val="24"/>
          <w:lang w:val="ru-RU"/>
        </w:rPr>
        <w:t>.000 динара и</w:t>
      </w:r>
      <w:r>
        <w:rPr>
          <w:color w:val="000000"/>
          <w:sz w:val="24"/>
          <w:szCs w:val="24"/>
          <w:lang w:val="ru-RU"/>
        </w:rPr>
        <w:t xml:space="preserve"> учествују у укупном буџету са 2</w:t>
      </w:r>
      <w:r w:rsidRPr="007E7F17">
        <w:rPr>
          <w:color w:val="000000"/>
          <w:sz w:val="24"/>
          <w:szCs w:val="24"/>
          <w:lang w:val="ru-RU"/>
        </w:rPr>
        <w:t>,4%.</w:t>
      </w:r>
      <w:r>
        <w:rPr>
          <w:color w:val="000000"/>
          <w:sz w:val="24"/>
          <w:szCs w:val="24"/>
          <w:lang w:val="ru-RU"/>
        </w:rPr>
        <w:t xml:space="preserve"> У поређењу са извршењем за 2016</w:t>
      </w:r>
      <w:r w:rsidRPr="007E7F17">
        <w:rPr>
          <w:color w:val="000000"/>
          <w:sz w:val="24"/>
          <w:szCs w:val="24"/>
          <w:lang w:val="ru-RU"/>
        </w:rPr>
        <w:t xml:space="preserve">. </w:t>
      </w:r>
      <w:r w:rsidRPr="007E7F17">
        <w:rPr>
          <w:color w:val="000000"/>
          <w:sz w:val="24"/>
          <w:szCs w:val="24"/>
          <w:lang w:val="ru-RU"/>
        </w:rPr>
        <w:lastRenderedPageBreak/>
        <w:t>годин</w:t>
      </w:r>
      <w:r>
        <w:rPr>
          <w:color w:val="000000"/>
          <w:sz w:val="24"/>
          <w:szCs w:val="24"/>
          <w:lang w:val="ru-RU"/>
        </w:rPr>
        <w:t>у ова група расхода сада је већа за 40.045.000 динара или за 146%, а у односу на ребаланс буџета за 2017</w:t>
      </w:r>
      <w:r w:rsidRPr="007E7F17">
        <w:rPr>
          <w:color w:val="000000"/>
          <w:sz w:val="24"/>
          <w:szCs w:val="24"/>
          <w:lang w:val="ru-RU"/>
        </w:rPr>
        <w:t>.</w:t>
      </w:r>
      <w:r>
        <w:rPr>
          <w:color w:val="000000"/>
          <w:sz w:val="24"/>
          <w:szCs w:val="24"/>
          <w:lang w:val="ru-RU"/>
        </w:rPr>
        <w:t xml:space="preserve"> годину за 16.649.000 динара или за 32,74</w:t>
      </w:r>
      <w:r w:rsidRPr="007E7F17">
        <w:rPr>
          <w:color w:val="000000"/>
          <w:sz w:val="24"/>
          <w:szCs w:val="24"/>
          <w:lang w:val="ru-RU"/>
        </w:rPr>
        <w:t xml:space="preserve">%. </w:t>
      </w:r>
      <w:r w:rsidRPr="007E7F17">
        <w:rPr>
          <w:color w:val="000000"/>
          <w:sz w:val="24"/>
          <w:szCs w:val="24"/>
          <w:lang w:val="ru-RU"/>
        </w:rPr>
        <w:tab/>
      </w:r>
      <w:r w:rsidRPr="007E7F17">
        <w:rPr>
          <w:color w:val="000000"/>
          <w:sz w:val="24"/>
          <w:szCs w:val="24"/>
          <w:lang w:val="ru-RU"/>
        </w:rPr>
        <w:tab/>
      </w:r>
    </w:p>
    <w:p w:rsidR="00521E85" w:rsidRPr="007E7F17" w:rsidRDefault="00521E85" w:rsidP="00521E85">
      <w:pPr>
        <w:ind w:firstLine="720"/>
        <w:jc w:val="both"/>
        <w:rPr>
          <w:color w:val="000000"/>
          <w:sz w:val="24"/>
          <w:szCs w:val="24"/>
          <w:lang w:val="ru-RU"/>
        </w:rPr>
      </w:pPr>
      <w:r w:rsidRPr="007E7F17">
        <w:rPr>
          <w:b/>
          <w:color w:val="000000"/>
          <w:sz w:val="24"/>
          <w:szCs w:val="24"/>
          <w:lang w:val="ru-RU"/>
        </w:rPr>
        <w:t>Група 460 – Донације и трансфери</w:t>
      </w:r>
      <w:r w:rsidRPr="007E7F17">
        <w:rPr>
          <w:color w:val="000000"/>
          <w:sz w:val="24"/>
          <w:szCs w:val="24"/>
          <w:lang w:val="ru-RU"/>
        </w:rPr>
        <w:t xml:space="preserve"> – За ову групу расхода плани</w:t>
      </w:r>
      <w:r>
        <w:rPr>
          <w:color w:val="000000"/>
          <w:sz w:val="24"/>
          <w:szCs w:val="24"/>
          <w:lang w:val="ru-RU"/>
        </w:rPr>
        <w:t>рана су средства у износу од 422.240</w:t>
      </w:r>
      <w:r w:rsidRPr="007E7F17">
        <w:rPr>
          <w:color w:val="000000"/>
          <w:sz w:val="24"/>
          <w:szCs w:val="24"/>
          <w:lang w:val="ru-RU"/>
        </w:rPr>
        <w:t xml:space="preserve">.000 динара и </w:t>
      </w:r>
      <w:r>
        <w:rPr>
          <w:color w:val="000000"/>
          <w:sz w:val="24"/>
          <w:szCs w:val="24"/>
          <w:lang w:val="ru-RU"/>
        </w:rPr>
        <w:t>учествују у укупном буџету са 14,7</w:t>
      </w:r>
      <w:r w:rsidRPr="007E7F17">
        <w:rPr>
          <w:color w:val="000000"/>
          <w:sz w:val="24"/>
          <w:szCs w:val="24"/>
          <w:lang w:val="ru-RU"/>
        </w:rPr>
        <w:t>%. У о</w:t>
      </w:r>
      <w:r>
        <w:rPr>
          <w:color w:val="000000"/>
          <w:sz w:val="24"/>
          <w:szCs w:val="24"/>
          <w:lang w:val="ru-RU"/>
        </w:rPr>
        <w:t>дносу на извршење буџета за 2016</w:t>
      </w:r>
      <w:r w:rsidRPr="007E7F17">
        <w:rPr>
          <w:color w:val="000000"/>
          <w:sz w:val="24"/>
          <w:szCs w:val="24"/>
          <w:lang w:val="ru-RU"/>
        </w:rPr>
        <w:t>.</w:t>
      </w:r>
      <w:r>
        <w:rPr>
          <w:color w:val="000000"/>
          <w:sz w:val="24"/>
          <w:szCs w:val="24"/>
          <w:lang w:val="ru-RU"/>
        </w:rPr>
        <w:t xml:space="preserve"> годину исти су већи за 87.498.000</w:t>
      </w:r>
      <w:r w:rsidRPr="007E7F17">
        <w:rPr>
          <w:color w:val="000000"/>
          <w:sz w:val="24"/>
          <w:szCs w:val="24"/>
          <w:lang w:val="ru-RU"/>
        </w:rPr>
        <w:t xml:space="preserve"> динара</w:t>
      </w:r>
      <w:r>
        <w:rPr>
          <w:color w:val="000000"/>
          <w:sz w:val="24"/>
          <w:szCs w:val="24"/>
          <w:lang w:val="ru-RU"/>
        </w:rPr>
        <w:t xml:space="preserve">, </w:t>
      </w:r>
      <w:r w:rsidRPr="007E7F17">
        <w:rPr>
          <w:color w:val="000000"/>
          <w:sz w:val="24"/>
          <w:szCs w:val="24"/>
          <w:lang w:val="ru-RU"/>
        </w:rPr>
        <w:t>а у односу на</w:t>
      </w:r>
      <w:r>
        <w:rPr>
          <w:color w:val="000000"/>
          <w:sz w:val="24"/>
          <w:szCs w:val="24"/>
          <w:lang w:val="ru-RU"/>
        </w:rPr>
        <w:t xml:space="preserve"> ребаланс</w:t>
      </w:r>
      <w:r w:rsidRPr="007E7F17">
        <w:rPr>
          <w:color w:val="000000"/>
          <w:sz w:val="24"/>
          <w:szCs w:val="24"/>
          <w:lang w:val="ru-RU"/>
        </w:rPr>
        <w:t xml:space="preserve"> буџет</w:t>
      </w:r>
      <w:r>
        <w:rPr>
          <w:color w:val="000000"/>
          <w:sz w:val="24"/>
          <w:szCs w:val="24"/>
          <w:lang w:val="ru-RU"/>
        </w:rPr>
        <w:t>а за 2017. годину мањи су за 34.56</w:t>
      </w:r>
      <w:r w:rsidRPr="007E7F17">
        <w:rPr>
          <w:color w:val="000000"/>
          <w:sz w:val="24"/>
          <w:szCs w:val="24"/>
          <w:lang w:val="ru-RU"/>
        </w:rPr>
        <w:t>2.000 ди</w:t>
      </w:r>
      <w:r>
        <w:rPr>
          <w:color w:val="000000"/>
          <w:sz w:val="24"/>
          <w:szCs w:val="24"/>
          <w:lang w:val="ru-RU"/>
        </w:rPr>
        <w:t>нара или за 7,57</w:t>
      </w:r>
      <w:r w:rsidRPr="007E7F17">
        <w:rPr>
          <w:color w:val="000000"/>
          <w:sz w:val="24"/>
          <w:szCs w:val="24"/>
          <w:lang w:val="ru-RU"/>
        </w:rPr>
        <w:t>%.</w:t>
      </w:r>
    </w:p>
    <w:p w:rsidR="00521E85" w:rsidRDefault="00521E85" w:rsidP="00521E85">
      <w:pPr>
        <w:ind w:firstLine="720"/>
        <w:jc w:val="both"/>
        <w:rPr>
          <w:color w:val="000000"/>
          <w:sz w:val="24"/>
          <w:szCs w:val="24"/>
          <w:lang w:val="ru-RU"/>
        </w:rPr>
      </w:pPr>
      <w:r w:rsidRPr="007E7F17">
        <w:rPr>
          <w:b/>
          <w:color w:val="000000"/>
          <w:sz w:val="24"/>
          <w:szCs w:val="24"/>
          <w:lang w:val="ru-RU"/>
        </w:rPr>
        <w:t>Група 470 – Социјална помоћ</w:t>
      </w:r>
      <w:r w:rsidRPr="007E7F17">
        <w:rPr>
          <w:color w:val="000000"/>
          <w:sz w:val="24"/>
          <w:szCs w:val="24"/>
          <w:lang w:val="ru-RU"/>
        </w:rPr>
        <w:t xml:space="preserve"> – За ову групу расхода план</w:t>
      </w:r>
      <w:r>
        <w:rPr>
          <w:color w:val="000000"/>
          <w:sz w:val="24"/>
          <w:szCs w:val="24"/>
          <w:lang w:val="ru-RU"/>
        </w:rPr>
        <w:t>ирана су средства у износу од 43.014</w:t>
      </w:r>
      <w:r w:rsidRPr="007E7F17">
        <w:rPr>
          <w:color w:val="000000"/>
          <w:sz w:val="24"/>
          <w:szCs w:val="24"/>
          <w:lang w:val="ru-RU"/>
        </w:rPr>
        <w:t xml:space="preserve">.000 динара </w:t>
      </w:r>
      <w:r>
        <w:rPr>
          <w:color w:val="000000"/>
          <w:sz w:val="24"/>
          <w:szCs w:val="24"/>
          <w:lang w:val="ru-RU"/>
        </w:rPr>
        <w:t>и учествују у укупном буџету 1,5</w:t>
      </w:r>
      <w:r w:rsidRPr="007E7F17">
        <w:rPr>
          <w:color w:val="000000"/>
          <w:sz w:val="24"/>
          <w:szCs w:val="24"/>
          <w:lang w:val="ru-RU"/>
        </w:rPr>
        <w:t>%. Ови расходи</w:t>
      </w:r>
      <w:r>
        <w:rPr>
          <w:color w:val="000000"/>
          <w:sz w:val="24"/>
          <w:szCs w:val="24"/>
          <w:lang w:val="ru-RU"/>
        </w:rPr>
        <w:t xml:space="preserve"> су у односу на извршење за 2016. годину већи за 636.000 динара или за 2</w:t>
      </w:r>
      <w:r w:rsidRPr="007E7F17">
        <w:rPr>
          <w:color w:val="000000"/>
          <w:sz w:val="24"/>
          <w:szCs w:val="24"/>
          <w:lang w:val="ru-RU"/>
        </w:rPr>
        <w:t>%</w:t>
      </w:r>
      <w:r>
        <w:rPr>
          <w:color w:val="000000"/>
          <w:sz w:val="24"/>
          <w:szCs w:val="24"/>
          <w:lang w:val="ru-RU"/>
        </w:rPr>
        <w:t>,</w:t>
      </w:r>
      <w:r w:rsidRPr="007E7F17">
        <w:rPr>
          <w:color w:val="000000"/>
          <w:sz w:val="24"/>
          <w:szCs w:val="24"/>
          <w:lang w:val="ru-RU"/>
        </w:rPr>
        <w:t xml:space="preserve"> а у односу на </w:t>
      </w:r>
      <w:r>
        <w:rPr>
          <w:color w:val="000000"/>
          <w:sz w:val="24"/>
          <w:szCs w:val="24"/>
          <w:lang w:val="ru-RU"/>
        </w:rPr>
        <w:t xml:space="preserve">ребаланс </w:t>
      </w:r>
      <w:r w:rsidRPr="007E7F17">
        <w:rPr>
          <w:color w:val="000000"/>
          <w:sz w:val="24"/>
          <w:szCs w:val="24"/>
          <w:lang w:val="ru-RU"/>
        </w:rPr>
        <w:t>буџет</w:t>
      </w:r>
      <w:r>
        <w:rPr>
          <w:color w:val="000000"/>
          <w:sz w:val="24"/>
          <w:szCs w:val="24"/>
          <w:lang w:val="ru-RU"/>
        </w:rPr>
        <w:t>а за 2017</w:t>
      </w:r>
      <w:r w:rsidRPr="007E7F17">
        <w:rPr>
          <w:color w:val="000000"/>
          <w:sz w:val="24"/>
          <w:szCs w:val="24"/>
          <w:lang w:val="ru-RU"/>
        </w:rPr>
        <w:t>.</w:t>
      </w:r>
      <w:r>
        <w:rPr>
          <w:color w:val="000000"/>
          <w:sz w:val="24"/>
          <w:szCs w:val="24"/>
          <w:lang w:val="ru-RU"/>
        </w:rPr>
        <w:t xml:space="preserve"> годину  за 5.605.000 динара или за 15</w:t>
      </w:r>
      <w:r w:rsidRPr="007E7F17">
        <w:rPr>
          <w:color w:val="000000"/>
          <w:sz w:val="24"/>
          <w:szCs w:val="24"/>
          <w:lang w:val="ru-RU"/>
        </w:rPr>
        <w:t>%.</w:t>
      </w:r>
      <w:r w:rsidRPr="007E7F17">
        <w:rPr>
          <w:color w:val="000000"/>
          <w:sz w:val="24"/>
          <w:szCs w:val="24"/>
          <w:lang w:val="ru-RU"/>
        </w:rPr>
        <w:tab/>
      </w:r>
      <w:r w:rsidRPr="007E7F17">
        <w:rPr>
          <w:color w:val="000000"/>
          <w:sz w:val="24"/>
          <w:szCs w:val="24"/>
          <w:lang w:val="ru-RU"/>
        </w:rPr>
        <w:tab/>
      </w:r>
    </w:p>
    <w:p w:rsidR="00521E85" w:rsidRPr="007E7F17" w:rsidRDefault="00521E85" w:rsidP="00521E85">
      <w:pPr>
        <w:ind w:firstLine="720"/>
        <w:jc w:val="both"/>
        <w:rPr>
          <w:color w:val="000000"/>
          <w:sz w:val="24"/>
          <w:szCs w:val="24"/>
          <w:lang w:val="ru-RU"/>
        </w:rPr>
      </w:pPr>
      <w:r w:rsidRPr="007E7F17">
        <w:rPr>
          <w:b/>
          <w:color w:val="000000"/>
          <w:sz w:val="24"/>
          <w:szCs w:val="24"/>
          <w:lang w:val="ru-RU"/>
        </w:rPr>
        <w:t>Група 480 – Остали расходи</w:t>
      </w:r>
      <w:r w:rsidRPr="007E7F17">
        <w:rPr>
          <w:color w:val="000000"/>
          <w:sz w:val="24"/>
          <w:szCs w:val="24"/>
          <w:lang w:val="ru-RU"/>
        </w:rPr>
        <w:t xml:space="preserve"> – За ову групу расхода план</w:t>
      </w:r>
      <w:r>
        <w:rPr>
          <w:color w:val="000000"/>
          <w:sz w:val="24"/>
          <w:szCs w:val="24"/>
          <w:lang w:val="ru-RU"/>
        </w:rPr>
        <w:t>ирана су средства у износу од 111.069</w:t>
      </w:r>
      <w:r w:rsidRPr="007E7F17">
        <w:rPr>
          <w:color w:val="000000"/>
          <w:sz w:val="24"/>
          <w:szCs w:val="24"/>
          <w:lang w:val="ru-RU"/>
        </w:rPr>
        <w:t xml:space="preserve">.000 динара </w:t>
      </w:r>
      <w:r>
        <w:rPr>
          <w:color w:val="000000"/>
          <w:sz w:val="24"/>
          <w:szCs w:val="24"/>
          <w:lang w:val="ru-RU"/>
        </w:rPr>
        <w:t>и учествују у укупном буџету 3,9</w:t>
      </w:r>
      <w:r w:rsidRPr="007E7F17">
        <w:rPr>
          <w:color w:val="000000"/>
          <w:sz w:val="24"/>
          <w:szCs w:val="24"/>
          <w:lang w:val="ru-RU"/>
        </w:rPr>
        <w:t>%. Упо</w:t>
      </w:r>
      <w:r>
        <w:rPr>
          <w:color w:val="000000"/>
          <w:sz w:val="24"/>
          <w:szCs w:val="24"/>
          <w:lang w:val="ru-RU"/>
        </w:rPr>
        <w:t>ређујући их са извршењем за 2016</w:t>
      </w:r>
      <w:r w:rsidRPr="007E7F17">
        <w:rPr>
          <w:color w:val="000000"/>
          <w:sz w:val="24"/>
          <w:szCs w:val="24"/>
          <w:lang w:val="ru-RU"/>
        </w:rPr>
        <w:t>. годину исти су ма</w:t>
      </w:r>
      <w:r>
        <w:rPr>
          <w:color w:val="000000"/>
          <w:sz w:val="24"/>
          <w:szCs w:val="24"/>
          <w:lang w:val="ru-RU"/>
        </w:rPr>
        <w:t>њи за 109.396.000 динара или за 50</w:t>
      </w:r>
      <w:r w:rsidRPr="007E7F17">
        <w:rPr>
          <w:color w:val="000000"/>
          <w:sz w:val="24"/>
          <w:szCs w:val="24"/>
          <w:lang w:val="ru-RU"/>
        </w:rPr>
        <w:t xml:space="preserve">% </w:t>
      </w:r>
      <w:r>
        <w:rPr>
          <w:color w:val="000000"/>
          <w:sz w:val="24"/>
          <w:szCs w:val="24"/>
          <w:lang w:val="ru-RU"/>
        </w:rPr>
        <w:t xml:space="preserve">, </w:t>
      </w:r>
      <w:r w:rsidRPr="007E7F17">
        <w:rPr>
          <w:color w:val="000000"/>
          <w:sz w:val="24"/>
          <w:szCs w:val="24"/>
          <w:lang w:val="ru-RU"/>
        </w:rPr>
        <w:t>а у односу на</w:t>
      </w:r>
      <w:r>
        <w:rPr>
          <w:color w:val="000000"/>
          <w:sz w:val="24"/>
          <w:szCs w:val="24"/>
          <w:lang w:val="ru-RU"/>
        </w:rPr>
        <w:t xml:space="preserve"> ребаланс буџета за 2017</w:t>
      </w:r>
      <w:r w:rsidRPr="007E7F17">
        <w:rPr>
          <w:color w:val="000000"/>
          <w:sz w:val="24"/>
          <w:szCs w:val="24"/>
          <w:lang w:val="ru-RU"/>
        </w:rPr>
        <w:t>.</w:t>
      </w:r>
      <w:r>
        <w:rPr>
          <w:color w:val="000000"/>
          <w:sz w:val="24"/>
          <w:szCs w:val="24"/>
          <w:lang w:val="ru-RU"/>
        </w:rPr>
        <w:t xml:space="preserve"> годину мањи су за 233.850.000 динара или за 67,80</w:t>
      </w:r>
      <w:r w:rsidRPr="007E7F17">
        <w:rPr>
          <w:color w:val="000000"/>
          <w:sz w:val="24"/>
          <w:szCs w:val="24"/>
          <w:lang w:val="ru-RU"/>
        </w:rPr>
        <w:t>%.</w:t>
      </w:r>
    </w:p>
    <w:p w:rsidR="00521E85" w:rsidRPr="007E7F17" w:rsidRDefault="00521E85" w:rsidP="00521E85">
      <w:pPr>
        <w:ind w:firstLine="720"/>
        <w:rPr>
          <w:color w:val="000000"/>
          <w:sz w:val="24"/>
          <w:szCs w:val="24"/>
          <w:lang w:val="ru-RU"/>
        </w:rPr>
      </w:pPr>
      <w:r w:rsidRPr="007E7F17">
        <w:rPr>
          <w:b/>
          <w:color w:val="000000"/>
          <w:sz w:val="24"/>
          <w:szCs w:val="24"/>
          <w:lang w:val="ru-RU"/>
        </w:rPr>
        <w:t>Група 490 – Административни трансфери из буџета –</w:t>
      </w:r>
      <w:r w:rsidRPr="007E7F17">
        <w:rPr>
          <w:color w:val="000000"/>
          <w:sz w:val="24"/>
          <w:szCs w:val="24"/>
          <w:lang w:val="ru-RU"/>
        </w:rPr>
        <w:t xml:space="preserve">За ову групу расхода </w:t>
      </w:r>
      <w:r>
        <w:rPr>
          <w:color w:val="000000"/>
          <w:sz w:val="24"/>
          <w:szCs w:val="24"/>
          <w:lang w:val="ru-RU"/>
        </w:rPr>
        <w:t>планирана су средства у износу 3</w:t>
      </w:r>
      <w:r w:rsidRPr="007E7F17">
        <w:rPr>
          <w:color w:val="000000"/>
          <w:sz w:val="24"/>
          <w:szCs w:val="24"/>
          <w:lang w:val="ru-RU"/>
        </w:rPr>
        <w:t>0.000.000 динара и учествују у укупном буџ</w:t>
      </w:r>
      <w:r>
        <w:rPr>
          <w:color w:val="000000"/>
          <w:sz w:val="24"/>
          <w:szCs w:val="24"/>
          <w:lang w:val="ru-RU"/>
        </w:rPr>
        <w:t>ету 1</w:t>
      </w:r>
      <w:r w:rsidRPr="007E7F17">
        <w:rPr>
          <w:color w:val="000000"/>
          <w:sz w:val="24"/>
          <w:szCs w:val="24"/>
          <w:lang w:val="ru-RU"/>
        </w:rPr>
        <w:t>%.</w:t>
      </w:r>
      <w:r w:rsidRPr="007E7F17">
        <w:rPr>
          <w:b/>
          <w:color w:val="000000"/>
          <w:sz w:val="24"/>
          <w:szCs w:val="24"/>
          <w:lang w:val="ru-RU"/>
        </w:rPr>
        <w:t xml:space="preserve"> </w:t>
      </w:r>
      <w:r>
        <w:rPr>
          <w:color w:val="000000"/>
          <w:sz w:val="24"/>
          <w:szCs w:val="24"/>
          <w:lang w:val="ru-RU"/>
        </w:rPr>
        <w:t>У односу на ребаланс буџета  за 2017</w:t>
      </w:r>
      <w:r w:rsidRPr="007E7F17">
        <w:rPr>
          <w:color w:val="000000"/>
          <w:sz w:val="24"/>
          <w:szCs w:val="24"/>
          <w:lang w:val="ru-RU"/>
        </w:rPr>
        <w:t>.</w:t>
      </w:r>
      <w:r>
        <w:rPr>
          <w:color w:val="000000"/>
          <w:sz w:val="24"/>
          <w:szCs w:val="24"/>
          <w:lang w:val="ru-RU"/>
        </w:rPr>
        <w:t xml:space="preserve"> годину исти су већи за 20.500.000 динара.</w:t>
      </w:r>
    </w:p>
    <w:p w:rsidR="00521E85" w:rsidRPr="007E7F17" w:rsidRDefault="00521E85" w:rsidP="00521E85">
      <w:pPr>
        <w:ind w:firstLine="720"/>
        <w:jc w:val="both"/>
        <w:rPr>
          <w:b/>
          <w:color w:val="000000"/>
          <w:sz w:val="24"/>
          <w:szCs w:val="24"/>
          <w:lang w:val="ru-RU"/>
        </w:rPr>
      </w:pPr>
    </w:p>
    <w:p w:rsidR="00521E85" w:rsidRPr="007E7F17" w:rsidRDefault="00521E85" w:rsidP="00521E85">
      <w:pPr>
        <w:ind w:firstLine="720"/>
        <w:jc w:val="both"/>
        <w:rPr>
          <w:color w:val="000000"/>
          <w:sz w:val="24"/>
          <w:szCs w:val="24"/>
          <w:lang w:val="ru-RU"/>
        </w:rPr>
      </w:pPr>
      <w:r w:rsidRPr="007E7F17">
        <w:rPr>
          <w:b/>
          <w:color w:val="000000"/>
          <w:sz w:val="24"/>
          <w:szCs w:val="24"/>
          <w:lang w:val="ru-RU"/>
        </w:rPr>
        <w:t xml:space="preserve">КАПИТАЛНИ ИЗДАЦИ (500) – </w:t>
      </w:r>
      <w:r w:rsidRPr="007E7F17">
        <w:rPr>
          <w:color w:val="000000"/>
          <w:sz w:val="24"/>
          <w:szCs w:val="24"/>
          <w:lang w:val="ru-RU"/>
        </w:rPr>
        <w:t>су</w:t>
      </w:r>
      <w:r>
        <w:rPr>
          <w:color w:val="000000"/>
          <w:sz w:val="24"/>
          <w:szCs w:val="24"/>
          <w:lang w:val="ru-RU"/>
        </w:rPr>
        <w:t xml:space="preserve"> планирани у укупном износу од 603.081</w:t>
      </w:r>
      <w:r w:rsidRPr="007E7F17">
        <w:rPr>
          <w:color w:val="000000"/>
          <w:sz w:val="24"/>
          <w:szCs w:val="24"/>
          <w:lang w:val="ru-RU"/>
        </w:rPr>
        <w:t>.000 динара и имају</w:t>
      </w:r>
      <w:r>
        <w:rPr>
          <w:color w:val="000000"/>
          <w:sz w:val="24"/>
          <w:szCs w:val="24"/>
          <w:lang w:val="ru-RU"/>
        </w:rPr>
        <w:t xml:space="preserve"> учешће у структури буџета од 21</w:t>
      </w:r>
      <w:r w:rsidRPr="007E7F17">
        <w:rPr>
          <w:color w:val="000000"/>
          <w:sz w:val="24"/>
          <w:szCs w:val="24"/>
          <w:lang w:val="ru-RU"/>
        </w:rPr>
        <w:t>%. У о</w:t>
      </w:r>
      <w:r>
        <w:rPr>
          <w:color w:val="000000"/>
          <w:sz w:val="24"/>
          <w:szCs w:val="24"/>
          <w:lang w:val="ru-RU"/>
        </w:rPr>
        <w:t>дносу на извршење буџета за 2016</w:t>
      </w:r>
      <w:r w:rsidRPr="007E7F17">
        <w:rPr>
          <w:color w:val="000000"/>
          <w:sz w:val="24"/>
          <w:szCs w:val="24"/>
          <w:lang w:val="ru-RU"/>
        </w:rPr>
        <w:t>. годину</w:t>
      </w:r>
      <w:r>
        <w:rPr>
          <w:color w:val="000000"/>
          <w:sz w:val="24"/>
          <w:szCs w:val="24"/>
          <w:lang w:val="ru-RU"/>
        </w:rPr>
        <w:t xml:space="preserve"> ови расходи су већи за 94.165.000 динара или за за 19</w:t>
      </w:r>
      <w:r w:rsidRPr="007E7F17">
        <w:rPr>
          <w:color w:val="000000"/>
          <w:sz w:val="24"/>
          <w:szCs w:val="24"/>
          <w:lang w:val="ru-RU"/>
        </w:rPr>
        <w:t>%</w:t>
      </w:r>
      <w:r>
        <w:rPr>
          <w:color w:val="000000"/>
          <w:sz w:val="24"/>
          <w:szCs w:val="24"/>
          <w:lang w:val="ru-RU"/>
        </w:rPr>
        <w:t xml:space="preserve">, </w:t>
      </w:r>
      <w:r w:rsidRPr="007E7F17">
        <w:rPr>
          <w:color w:val="000000"/>
          <w:sz w:val="24"/>
          <w:szCs w:val="24"/>
          <w:lang w:val="ru-RU"/>
        </w:rPr>
        <w:t xml:space="preserve"> а у односу на</w:t>
      </w:r>
      <w:r>
        <w:rPr>
          <w:color w:val="000000"/>
          <w:sz w:val="24"/>
          <w:szCs w:val="24"/>
          <w:lang w:val="ru-RU"/>
        </w:rPr>
        <w:t xml:space="preserve"> ребаланс </w:t>
      </w:r>
      <w:r w:rsidRPr="007E7F17">
        <w:rPr>
          <w:color w:val="000000"/>
          <w:sz w:val="24"/>
          <w:szCs w:val="24"/>
          <w:lang w:val="ru-RU"/>
        </w:rPr>
        <w:t xml:space="preserve"> буџет</w:t>
      </w:r>
      <w:r>
        <w:rPr>
          <w:color w:val="000000"/>
          <w:sz w:val="24"/>
          <w:szCs w:val="24"/>
          <w:lang w:val="ru-RU"/>
        </w:rPr>
        <w:t>а за 2017</w:t>
      </w:r>
      <w:r w:rsidRPr="007E7F17">
        <w:rPr>
          <w:color w:val="000000"/>
          <w:sz w:val="24"/>
          <w:szCs w:val="24"/>
          <w:lang w:val="ru-RU"/>
        </w:rPr>
        <w:t>.</w:t>
      </w:r>
      <w:r>
        <w:rPr>
          <w:color w:val="000000"/>
          <w:sz w:val="24"/>
          <w:szCs w:val="24"/>
          <w:lang w:val="ru-RU"/>
        </w:rPr>
        <w:t xml:space="preserve"> годину за 11.341.000 динара или за </w:t>
      </w:r>
      <w:r w:rsidRPr="007E7F17">
        <w:rPr>
          <w:color w:val="000000"/>
          <w:sz w:val="24"/>
          <w:szCs w:val="24"/>
          <w:lang w:val="ru-RU"/>
        </w:rPr>
        <w:t>2%.</w:t>
      </w:r>
    </w:p>
    <w:p w:rsidR="00521E85" w:rsidRDefault="00521E85" w:rsidP="00521E85">
      <w:pPr>
        <w:jc w:val="both"/>
        <w:rPr>
          <w:color w:val="000000"/>
          <w:sz w:val="24"/>
          <w:szCs w:val="24"/>
          <w:lang w:val="ru-RU"/>
        </w:rPr>
      </w:pPr>
      <w:r w:rsidRPr="007E7F17">
        <w:rPr>
          <w:color w:val="000000"/>
          <w:sz w:val="24"/>
          <w:szCs w:val="24"/>
          <w:lang w:val="ru-RU"/>
        </w:rPr>
        <w:tab/>
      </w:r>
    </w:p>
    <w:p w:rsidR="00521E85" w:rsidRDefault="00521E85" w:rsidP="00521E85">
      <w:pPr>
        <w:ind w:firstLine="720"/>
        <w:jc w:val="both"/>
        <w:rPr>
          <w:b/>
          <w:color w:val="000000"/>
          <w:sz w:val="24"/>
          <w:szCs w:val="24"/>
          <w:lang w:val="ru-RU"/>
        </w:rPr>
      </w:pPr>
      <w:r w:rsidRPr="007E7F17">
        <w:rPr>
          <w:color w:val="000000"/>
          <w:sz w:val="24"/>
          <w:szCs w:val="24"/>
          <w:lang w:val="ru-RU"/>
        </w:rPr>
        <w:t>Конкретни износи код група расхода су следећи:</w:t>
      </w:r>
      <w:r w:rsidRPr="007E7F17">
        <w:rPr>
          <w:b/>
          <w:color w:val="000000"/>
          <w:sz w:val="24"/>
          <w:szCs w:val="24"/>
          <w:lang w:val="ru-RU"/>
        </w:rPr>
        <w:t xml:space="preserve"> </w:t>
      </w:r>
    </w:p>
    <w:p w:rsidR="00521E85" w:rsidRPr="007E7F17" w:rsidRDefault="00521E85" w:rsidP="00521E85">
      <w:pPr>
        <w:ind w:firstLine="720"/>
        <w:jc w:val="both"/>
        <w:rPr>
          <w:b/>
          <w:color w:val="000000"/>
          <w:sz w:val="24"/>
          <w:szCs w:val="24"/>
          <w:lang w:val="ru-RU"/>
        </w:rPr>
      </w:pPr>
    </w:p>
    <w:p w:rsidR="00521E85" w:rsidRPr="007E7F17" w:rsidRDefault="00521E85" w:rsidP="00521E85">
      <w:pPr>
        <w:ind w:firstLine="720"/>
        <w:jc w:val="both"/>
        <w:rPr>
          <w:color w:val="000000"/>
          <w:sz w:val="24"/>
          <w:szCs w:val="24"/>
          <w:lang w:val="ru-RU"/>
        </w:rPr>
      </w:pPr>
      <w:r w:rsidRPr="007E7F17">
        <w:rPr>
          <w:b/>
          <w:color w:val="000000"/>
          <w:sz w:val="24"/>
          <w:szCs w:val="24"/>
          <w:lang w:val="ru-RU"/>
        </w:rPr>
        <w:t xml:space="preserve">Група 510 – Основна средства – </w:t>
      </w:r>
      <w:r w:rsidRPr="007E7F17">
        <w:rPr>
          <w:color w:val="000000"/>
          <w:sz w:val="24"/>
          <w:szCs w:val="24"/>
          <w:lang w:val="ru-RU"/>
        </w:rPr>
        <w:t>За ову групу расхода планирана су средства</w:t>
      </w:r>
      <w:r>
        <w:rPr>
          <w:color w:val="000000"/>
          <w:sz w:val="24"/>
          <w:szCs w:val="24"/>
          <w:lang w:val="ru-RU"/>
        </w:rPr>
        <w:t xml:space="preserve"> у износу од 589.231</w:t>
      </w:r>
      <w:r w:rsidRPr="007E7F17">
        <w:rPr>
          <w:color w:val="000000"/>
          <w:sz w:val="24"/>
          <w:szCs w:val="24"/>
          <w:lang w:val="ru-RU"/>
        </w:rPr>
        <w:t xml:space="preserve">.000 и </w:t>
      </w:r>
      <w:r>
        <w:rPr>
          <w:color w:val="000000"/>
          <w:sz w:val="24"/>
          <w:szCs w:val="24"/>
          <w:lang w:val="ru-RU"/>
        </w:rPr>
        <w:t>учествују у укупном буџету са 20,6</w:t>
      </w:r>
      <w:r w:rsidRPr="007E7F17">
        <w:rPr>
          <w:color w:val="000000"/>
          <w:sz w:val="24"/>
          <w:szCs w:val="24"/>
          <w:lang w:val="ru-RU"/>
        </w:rPr>
        <w:t>%.</w:t>
      </w:r>
      <w:r w:rsidRPr="007E7F17">
        <w:rPr>
          <w:b/>
          <w:color w:val="000000"/>
          <w:sz w:val="24"/>
          <w:szCs w:val="24"/>
          <w:lang w:val="ru-RU"/>
        </w:rPr>
        <w:t xml:space="preserve"> </w:t>
      </w:r>
      <w:r w:rsidRPr="007E7F17">
        <w:rPr>
          <w:color w:val="000000"/>
          <w:sz w:val="24"/>
          <w:szCs w:val="24"/>
          <w:lang w:val="ru-RU"/>
        </w:rPr>
        <w:t>Ова средства</w:t>
      </w:r>
      <w:r>
        <w:rPr>
          <w:color w:val="000000"/>
          <w:sz w:val="24"/>
          <w:szCs w:val="24"/>
          <w:lang w:val="ru-RU"/>
        </w:rPr>
        <w:t xml:space="preserve"> су у односу на извршење за 2016. годину већа за 222.528.000 динара или за 61</w:t>
      </w:r>
      <w:r w:rsidRPr="007E7F17">
        <w:rPr>
          <w:color w:val="000000"/>
          <w:sz w:val="24"/>
          <w:szCs w:val="24"/>
          <w:lang w:val="ru-RU"/>
        </w:rPr>
        <w:t>%</w:t>
      </w:r>
      <w:r>
        <w:rPr>
          <w:color w:val="000000"/>
          <w:sz w:val="24"/>
          <w:szCs w:val="24"/>
          <w:lang w:val="ru-RU"/>
        </w:rPr>
        <w:t>,</w:t>
      </w:r>
      <w:r w:rsidRPr="007E7F17">
        <w:rPr>
          <w:color w:val="000000"/>
          <w:sz w:val="24"/>
          <w:szCs w:val="24"/>
          <w:lang w:val="ru-RU"/>
        </w:rPr>
        <w:t xml:space="preserve"> а у односу на</w:t>
      </w:r>
      <w:r>
        <w:rPr>
          <w:color w:val="000000"/>
          <w:sz w:val="24"/>
          <w:szCs w:val="24"/>
          <w:lang w:val="ru-RU"/>
        </w:rPr>
        <w:t xml:space="preserve"> ребаланс</w:t>
      </w:r>
      <w:r w:rsidRPr="007E7F17">
        <w:rPr>
          <w:color w:val="000000"/>
          <w:sz w:val="24"/>
          <w:szCs w:val="24"/>
          <w:lang w:val="ru-RU"/>
        </w:rPr>
        <w:t xml:space="preserve"> буџет</w:t>
      </w:r>
      <w:r>
        <w:rPr>
          <w:color w:val="000000"/>
          <w:sz w:val="24"/>
          <w:szCs w:val="24"/>
          <w:lang w:val="ru-RU"/>
        </w:rPr>
        <w:t>а за 2017</w:t>
      </w:r>
      <w:r w:rsidRPr="007E7F17">
        <w:rPr>
          <w:color w:val="000000"/>
          <w:sz w:val="24"/>
          <w:szCs w:val="24"/>
          <w:lang w:val="ru-RU"/>
        </w:rPr>
        <w:t>.</w:t>
      </w:r>
      <w:r>
        <w:rPr>
          <w:color w:val="000000"/>
          <w:sz w:val="24"/>
          <w:szCs w:val="24"/>
          <w:lang w:val="ru-RU"/>
        </w:rPr>
        <w:t xml:space="preserve"> годину  за 22.022.000 динара или за 4</w:t>
      </w:r>
      <w:r w:rsidRPr="007E7F17">
        <w:rPr>
          <w:color w:val="000000"/>
          <w:sz w:val="24"/>
          <w:szCs w:val="24"/>
          <w:lang w:val="ru-RU"/>
        </w:rPr>
        <w:t>%.</w:t>
      </w:r>
    </w:p>
    <w:p w:rsidR="00521E85" w:rsidRDefault="00521E85" w:rsidP="00521E85">
      <w:pPr>
        <w:ind w:firstLine="720"/>
        <w:jc w:val="both"/>
        <w:rPr>
          <w:color w:val="000000"/>
          <w:sz w:val="24"/>
          <w:szCs w:val="24"/>
          <w:lang w:val="ru-RU"/>
        </w:rPr>
      </w:pPr>
      <w:r w:rsidRPr="007E7F17">
        <w:rPr>
          <w:b/>
          <w:color w:val="000000"/>
          <w:sz w:val="24"/>
          <w:szCs w:val="24"/>
          <w:lang w:val="ru-RU"/>
        </w:rPr>
        <w:t>Група 520 – Залихе –</w:t>
      </w:r>
      <w:r w:rsidRPr="007E7F17">
        <w:rPr>
          <w:color w:val="000000"/>
          <w:sz w:val="24"/>
          <w:szCs w:val="24"/>
          <w:lang w:val="ru-RU"/>
        </w:rPr>
        <w:t xml:space="preserve"> За ову групу расхода планир</w:t>
      </w:r>
      <w:r>
        <w:rPr>
          <w:color w:val="000000"/>
          <w:sz w:val="24"/>
          <w:szCs w:val="24"/>
          <w:lang w:val="ru-RU"/>
        </w:rPr>
        <w:t>ана су средства у износу од 3.85</w:t>
      </w:r>
      <w:r w:rsidRPr="007E7F17">
        <w:rPr>
          <w:color w:val="000000"/>
          <w:sz w:val="24"/>
          <w:szCs w:val="24"/>
          <w:lang w:val="ru-RU"/>
        </w:rPr>
        <w:t>0.000 динара и учествују у укупном буџету са 0,1%. Иста</w:t>
      </w:r>
      <w:r>
        <w:rPr>
          <w:color w:val="000000"/>
          <w:sz w:val="24"/>
          <w:szCs w:val="24"/>
          <w:lang w:val="ru-RU"/>
        </w:rPr>
        <w:t xml:space="preserve"> су у односу на извршење за 2016. годину мања за 110.000 динара,</w:t>
      </w:r>
      <w:r w:rsidRPr="007E7F17">
        <w:rPr>
          <w:color w:val="000000"/>
          <w:sz w:val="24"/>
          <w:szCs w:val="24"/>
          <w:lang w:val="ru-RU"/>
        </w:rPr>
        <w:t xml:space="preserve"> а у односу на </w:t>
      </w:r>
      <w:r>
        <w:rPr>
          <w:color w:val="000000"/>
          <w:sz w:val="24"/>
          <w:szCs w:val="24"/>
          <w:lang w:val="ru-RU"/>
        </w:rPr>
        <w:t xml:space="preserve">ребаланс </w:t>
      </w:r>
      <w:r w:rsidRPr="007E7F17">
        <w:rPr>
          <w:color w:val="000000"/>
          <w:sz w:val="24"/>
          <w:szCs w:val="24"/>
          <w:lang w:val="ru-RU"/>
        </w:rPr>
        <w:t>буџет</w:t>
      </w:r>
      <w:r>
        <w:rPr>
          <w:color w:val="000000"/>
          <w:sz w:val="24"/>
          <w:szCs w:val="24"/>
          <w:lang w:val="ru-RU"/>
        </w:rPr>
        <w:t>а за 2017. годину мања су за 1.681.000 динара или за 30</w:t>
      </w:r>
      <w:r w:rsidRPr="007E7F17">
        <w:rPr>
          <w:color w:val="000000"/>
          <w:sz w:val="24"/>
          <w:szCs w:val="24"/>
          <w:lang w:val="ru-RU"/>
        </w:rPr>
        <w:t>%.</w:t>
      </w:r>
      <w:r w:rsidRPr="007E7F17">
        <w:rPr>
          <w:color w:val="000000"/>
          <w:sz w:val="24"/>
          <w:szCs w:val="24"/>
          <w:lang w:val="ru-RU"/>
        </w:rPr>
        <w:tab/>
      </w:r>
      <w:r w:rsidRPr="007E7F17">
        <w:rPr>
          <w:color w:val="000000"/>
          <w:sz w:val="24"/>
          <w:szCs w:val="24"/>
          <w:lang w:val="ru-RU"/>
        </w:rPr>
        <w:tab/>
      </w:r>
      <w:r w:rsidRPr="007E7F17">
        <w:rPr>
          <w:color w:val="000000"/>
          <w:sz w:val="24"/>
          <w:szCs w:val="24"/>
          <w:lang w:val="ru-RU"/>
        </w:rPr>
        <w:tab/>
      </w:r>
      <w:r w:rsidRPr="007E7F17">
        <w:rPr>
          <w:color w:val="000000"/>
          <w:sz w:val="24"/>
          <w:szCs w:val="24"/>
          <w:lang w:val="ru-RU"/>
        </w:rPr>
        <w:tab/>
      </w:r>
      <w:r w:rsidRPr="007E7F17">
        <w:rPr>
          <w:color w:val="000000"/>
          <w:sz w:val="24"/>
          <w:szCs w:val="24"/>
          <w:lang w:val="ru-RU"/>
        </w:rPr>
        <w:tab/>
      </w:r>
      <w:r w:rsidRPr="007E7F17">
        <w:rPr>
          <w:color w:val="000000"/>
          <w:sz w:val="24"/>
          <w:szCs w:val="24"/>
          <w:lang w:val="ru-RU"/>
        </w:rPr>
        <w:tab/>
      </w:r>
    </w:p>
    <w:p w:rsidR="00521E85" w:rsidRPr="007E7F17" w:rsidRDefault="00521E85" w:rsidP="00521E85">
      <w:pPr>
        <w:ind w:firstLine="720"/>
        <w:jc w:val="both"/>
        <w:rPr>
          <w:b/>
          <w:color w:val="000000"/>
          <w:sz w:val="24"/>
          <w:szCs w:val="24"/>
        </w:rPr>
      </w:pPr>
      <w:r w:rsidRPr="007E7F17">
        <w:rPr>
          <w:b/>
          <w:color w:val="000000"/>
          <w:sz w:val="24"/>
          <w:szCs w:val="24"/>
          <w:lang w:val="ru-RU"/>
        </w:rPr>
        <w:t xml:space="preserve">Група 540 – Природна имовина – </w:t>
      </w:r>
      <w:r w:rsidRPr="007E7F17">
        <w:rPr>
          <w:color w:val="000000"/>
          <w:sz w:val="24"/>
          <w:szCs w:val="24"/>
          <w:lang w:val="ru-RU"/>
        </w:rPr>
        <w:t xml:space="preserve">За ову групу расхода планирана су </w:t>
      </w:r>
      <w:r>
        <w:rPr>
          <w:color w:val="000000"/>
          <w:sz w:val="24"/>
          <w:szCs w:val="24"/>
          <w:lang w:val="ru-RU"/>
        </w:rPr>
        <w:t>средства у укупном износу од 10</w:t>
      </w:r>
      <w:r w:rsidRPr="007E7F17">
        <w:rPr>
          <w:color w:val="000000"/>
          <w:sz w:val="24"/>
          <w:szCs w:val="24"/>
          <w:lang w:val="ru-RU"/>
        </w:rPr>
        <w:t>.000.000 ди</w:t>
      </w:r>
      <w:r>
        <w:rPr>
          <w:color w:val="000000"/>
          <w:sz w:val="24"/>
          <w:szCs w:val="24"/>
          <w:lang w:val="ru-RU"/>
        </w:rPr>
        <w:t>нара и учествују у буџету са 0,3</w:t>
      </w:r>
      <w:r w:rsidRPr="007E7F17">
        <w:rPr>
          <w:color w:val="000000"/>
          <w:sz w:val="24"/>
          <w:szCs w:val="24"/>
          <w:lang w:val="ru-RU"/>
        </w:rPr>
        <w:t>%.</w:t>
      </w:r>
      <w:r>
        <w:rPr>
          <w:color w:val="000000"/>
          <w:sz w:val="24"/>
          <w:szCs w:val="24"/>
          <w:lang w:val="ru-RU"/>
        </w:rPr>
        <w:t xml:space="preserve"> У поређењу са извршењем за 2016. годину мања су за 128.253.000 динара,</w:t>
      </w:r>
      <w:r w:rsidRPr="007E7F17">
        <w:rPr>
          <w:color w:val="000000"/>
          <w:sz w:val="24"/>
          <w:szCs w:val="24"/>
          <w:lang w:val="ru-RU"/>
        </w:rPr>
        <w:t xml:space="preserve"> а у односу на</w:t>
      </w:r>
      <w:r>
        <w:rPr>
          <w:color w:val="000000"/>
          <w:sz w:val="24"/>
          <w:szCs w:val="24"/>
          <w:lang w:val="ru-RU"/>
        </w:rPr>
        <w:t xml:space="preserve"> ребаланс</w:t>
      </w:r>
      <w:r w:rsidRPr="007E7F17">
        <w:rPr>
          <w:color w:val="000000"/>
          <w:sz w:val="24"/>
          <w:szCs w:val="24"/>
          <w:lang w:val="ru-RU"/>
        </w:rPr>
        <w:t xml:space="preserve"> буџет</w:t>
      </w:r>
      <w:r>
        <w:rPr>
          <w:color w:val="000000"/>
          <w:sz w:val="24"/>
          <w:szCs w:val="24"/>
          <w:lang w:val="ru-RU"/>
        </w:rPr>
        <w:t>а</w:t>
      </w:r>
      <w:r w:rsidRPr="007E7F17">
        <w:rPr>
          <w:color w:val="000000"/>
          <w:sz w:val="24"/>
          <w:szCs w:val="24"/>
          <w:lang w:val="ru-RU"/>
        </w:rPr>
        <w:t xml:space="preserve"> за </w:t>
      </w:r>
      <w:r>
        <w:rPr>
          <w:color w:val="000000"/>
          <w:sz w:val="24"/>
          <w:szCs w:val="24"/>
          <w:lang w:val="ru-RU"/>
        </w:rPr>
        <w:t>2017. годину  за 9</w:t>
      </w:r>
      <w:r w:rsidRPr="007E7F17">
        <w:rPr>
          <w:color w:val="000000"/>
          <w:sz w:val="24"/>
          <w:szCs w:val="24"/>
          <w:lang w:val="ru-RU"/>
        </w:rPr>
        <w:t xml:space="preserve">.000.000 </w:t>
      </w:r>
      <w:r>
        <w:rPr>
          <w:color w:val="000000"/>
          <w:sz w:val="24"/>
          <w:szCs w:val="24"/>
          <w:lang w:val="ru-RU"/>
        </w:rPr>
        <w:t>динара.</w:t>
      </w:r>
    </w:p>
    <w:p w:rsidR="00521E85" w:rsidRPr="007E7F17" w:rsidRDefault="00521E85" w:rsidP="00521E85">
      <w:pPr>
        <w:ind w:firstLine="720"/>
        <w:rPr>
          <w:b/>
          <w:color w:val="000000"/>
          <w:sz w:val="24"/>
          <w:szCs w:val="24"/>
          <w:lang w:val="ru-RU"/>
        </w:rPr>
      </w:pPr>
    </w:p>
    <w:p w:rsidR="00521E85" w:rsidRDefault="00521E85" w:rsidP="00521E85">
      <w:pPr>
        <w:ind w:firstLine="720"/>
        <w:jc w:val="both"/>
        <w:rPr>
          <w:color w:val="000000"/>
          <w:sz w:val="24"/>
          <w:szCs w:val="24"/>
          <w:lang w:val="ru-RU"/>
        </w:rPr>
      </w:pPr>
      <w:r w:rsidRPr="007E7F17">
        <w:rPr>
          <w:b/>
          <w:color w:val="000000"/>
          <w:sz w:val="24"/>
          <w:szCs w:val="24"/>
          <w:lang w:val="ru-RU"/>
        </w:rPr>
        <w:t xml:space="preserve">ОТПЛАТА ГЛАВНИЦЕ (610) – </w:t>
      </w:r>
      <w:r>
        <w:rPr>
          <w:color w:val="000000"/>
          <w:sz w:val="24"/>
          <w:szCs w:val="24"/>
          <w:lang w:val="ru-RU"/>
        </w:rPr>
        <w:t>планирана је у износу од 212.5</w:t>
      </w:r>
      <w:r w:rsidRPr="007E7F17">
        <w:rPr>
          <w:color w:val="000000"/>
          <w:sz w:val="24"/>
          <w:szCs w:val="24"/>
          <w:lang w:val="ru-RU"/>
        </w:rPr>
        <w:t>00.000 дин</w:t>
      </w:r>
      <w:r>
        <w:rPr>
          <w:color w:val="000000"/>
          <w:sz w:val="24"/>
          <w:szCs w:val="24"/>
          <w:lang w:val="ru-RU"/>
        </w:rPr>
        <w:t>ара и има учешће у структури буџета од 7,4</w:t>
      </w:r>
      <w:r w:rsidRPr="007E7F17">
        <w:rPr>
          <w:color w:val="000000"/>
          <w:sz w:val="24"/>
          <w:szCs w:val="24"/>
          <w:lang w:val="ru-RU"/>
        </w:rPr>
        <w:t>%. За ову групу расхо</w:t>
      </w:r>
      <w:r>
        <w:rPr>
          <w:color w:val="000000"/>
          <w:sz w:val="24"/>
          <w:szCs w:val="24"/>
          <w:lang w:val="ru-RU"/>
        </w:rPr>
        <w:t>да планирана су средства у мањем</w:t>
      </w:r>
      <w:r w:rsidRPr="007E7F17">
        <w:rPr>
          <w:color w:val="000000"/>
          <w:sz w:val="24"/>
          <w:szCs w:val="24"/>
          <w:lang w:val="ru-RU"/>
        </w:rPr>
        <w:t xml:space="preserve"> изн</w:t>
      </w:r>
      <w:r>
        <w:rPr>
          <w:color w:val="000000"/>
          <w:sz w:val="24"/>
          <w:szCs w:val="24"/>
          <w:lang w:val="ru-RU"/>
        </w:rPr>
        <w:t xml:space="preserve">осу у односу на извршење за 2016. годину за 149.469.000 динара, </w:t>
      </w:r>
      <w:r w:rsidRPr="007E7F17">
        <w:rPr>
          <w:color w:val="000000"/>
          <w:sz w:val="24"/>
          <w:szCs w:val="24"/>
          <w:lang w:val="ru-RU"/>
        </w:rPr>
        <w:t xml:space="preserve"> а у односу на</w:t>
      </w:r>
      <w:r>
        <w:rPr>
          <w:color w:val="000000"/>
          <w:sz w:val="24"/>
          <w:szCs w:val="24"/>
          <w:lang w:val="ru-RU"/>
        </w:rPr>
        <w:t xml:space="preserve"> ребаланс </w:t>
      </w:r>
      <w:r w:rsidRPr="007E7F17">
        <w:rPr>
          <w:color w:val="000000"/>
          <w:sz w:val="24"/>
          <w:szCs w:val="24"/>
          <w:lang w:val="ru-RU"/>
        </w:rPr>
        <w:t xml:space="preserve"> буџет</w:t>
      </w:r>
      <w:r>
        <w:rPr>
          <w:color w:val="000000"/>
          <w:sz w:val="24"/>
          <w:szCs w:val="24"/>
          <w:lang w:val="ru-RU"/>
        </w:rPr>
        <w:t>а за 2017.</w:t>
      </w:r>
      <w:r w:rsidRPr="007E7F17">
        <w:rPr>
          <w:color w:val="000000"/>
          <w:sz w:val="24"/>
          <w:szCs w:val="24"/>
          <w:lang w:val="ru-RU"/>
        </w:rPr>
        <w:t xml:space="preserve"> годину </w:t>
      </w:r>
      <w:r>
        <w:rPr>
          <w:color w:val="000000"/>
          <w:sz w:val="24"/>
          <w:szCs w:val="24"/>
          <w:lang w:val="ru-RU"/>
        </w:rPr>
        <w:t xml:space="preserve"> у већем износу за 54.500</w:t>
      </w:r>
      <w:r w:rsidRPr="007E7F17">
        <w:rPr>
          <w:color w:val="000000"/>
          <w:sz w:val="24"/>
          <w:szCs w:val="24"/>
          <w:lang w:val="ru-RU"/>
        </w:rPr>
        <w:t>.000 динара</w:t>
      </w:r>
      <w:r>
        <w:rPr>
          <w:color w:val="000000"/>
          <w:sz w:val="24"/>
          <w:szCs w:val="24"/>
          <w:lang w:val="ru-RU"/>
        </w:rPr>
        <w:t>.</w:t>
      </w:r>
    </w:p>
    <w:p w:rsidR="00F10F35" w:rsidRDefault="00F10F35" w:rsidP="00521E85">
      <w:pPr>
        <w:ind w:firstLine="720"/>
        <w:jc w:val="both"/>
        <w:rPr>
          <w:color w:val="000000"/>
          <w:sz w:val="24"/>
          <w:szCs w:val="24"/>
          <w:lang w:val="ru-RU"/>
        </w:rPr>
      </w:pPr>
    </w:p>
    <w:p w:rsidR="00F10F35" w:rsidRDefault="00F10F35" w:rsidP="00521E85">
      <w:pPr>
        <w:ind w:firstLine="720"/>
        <w:jc w:val="both"/>
        <w:rPr>
          <w:color w:val="000000"/>
          <w:sz w:val="24"/>
          <w:szCs w:val="24"/>
          <w:lang w:val="ru-RU"/>
        </w:rPr>
      </w:pPr>
    </w:p>
    <w:p w:rsidR="00F10F35" w:rsidRDefault="00F10F35" w:rsidP="00521E85">
      <w:pPr>
        <w:ind w:firstLine="720"/>
        <w:jc w:val="both"/>
        <w:rPr>
          <w:color w:val="000000"/>
          <w:sz w:val="24"/>
          <w:szCs w:val="24"/>
          <w:lang w:val="ru-RU"/>
        </w:rPr>
      </w:pPr>
    </w:p>
    <w:p w:rsidR="00F10F35" w:rsidRDefault="00F10F35" w:rsidP="00521E85">
      <w:pPr>
        <w:ind w:firstLine="720"/>
        <w:jc w:val="both"/>
        <w:rPr>
          <w:color w:val="000000"/>
          <w:sz w:val="24"/>
          <w:szCs w:val="24"/>
          <w:lang w:val="ru-RU"/>
        </w:rPr>
      </w:pPr>
    </w:p>
    <w:p w:rsidR="00F10F35" w:rsidRDefault="00F10F35" w:rsidP="00521E85">
      <w:pPr>
        <w:ind w:firstLine="720"/>
        <w:jc w:val="both"/>
        <w:rPr>
          <w:color w:val="000000"/>
          <w:sz w:val="24"/>
          <w:szCs w:val="24"/>
          <w:lang w:val="ru-RU"/>
        </w:rPr>
        <w:sectPr w:rsidR="00F10F35" w:rsidSect="00F10F35">
          <w:pgSz w:w="12240" w:h="15840"/>
          <w:pgMar w:top="950" w:right="1008" w:bottom="950" w:left="1584" w:header="720" w:footer="720" w:gutter="0"/>
          <w:cols w:space="720"/>
          <w:titlePg/>
          <w:docGrid w:linePitch="360"/>
        </w:sectPr>
      </w:pPr>
    </w:p>
    <w:tbl>
      <w:tblPr>
        <w:tblW w:w="14016" w:type="dxa"/>
        <w:tblInd w:w="-162" w:type="dxa"/>
        <w:tblLook w:val="04A0"/>
      </w:tblPr>
      <w:tblGrid>
        <w:gridCol w:w="730"/>
        <w:gridCol w:w="4940"/>
        <w:gridCol w:w="1530"/>
        <w:gridCol w:w="1530"/>
        <w:gridCol w:w="1440"/>
        <w:gridCol w:w="1350"/>
        <w:gridCol w:w="516"/>
        <w:gridCol w:w="1464"/>
        <w:gridCol w:w="516"/>
      </w:tblGrid>
      <w:tr w:rsidR="00F10F35" w:rsidRPr="00F10F35" w:rsidTr="00F10F35">
        <w:trPr>
          <w:trHeight w:val="525"/>
          <w:tblHeader/>
        </w:trPr>
        <w:tc>
          <w:tcPr>
            <w:tcW w:w="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3"/>
            <w:vAlign w:val="center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lastRenderedPageBreak/>
              <w:t>Екон. клас.</w:t>
            </w:r>
          </w:p>
        </w:tc>
        <w:tc>
          <w:tcPr>
            <w:tcW w:w="4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3"/>
            <w:vAlign w:val="center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ВРСТЕ РАСХОДА И ИЗДАТАКА ПО ОСНОВНИМ НАМЕНАМА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3"/>
            <w:vAlign w:val="center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ЗАВРШНИ 2016.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3"/>
            <w:vAlign w:val="center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РЕБАЛАНС 2017.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3"/>
            <w:vAlign w:val="center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БУЏЕТ 2018.</w:t>
            </w:r>
          </w:p>
        </w:tc>
        <w:tc>
          <w:tcPr>
            <w:tcW w:w="38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3"/>
            <w:vAlign w:val="center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Разлика у односу на буџет 2018.</w:t>
            </w:r>
          </w:p>
        </w:tc>
      </w:tr>
      <w:tr w:rsidR="00F10F35" w:rsidRPr="00F10F35" w:rsidTr="00F10F35">
        <w:trPr>
          <w:trHeight w:val="540"/>
          <w:tblHeader/>
        </w:trPr>
        <w:tc>
          <w:tcPr>
            <w:tcW w:w="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F35" w:rsidRPr="00F10F35" w:rsidRDefault="00F10F35" w:rsidP="00F10F35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4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F35" w:rsidRPr="00F10F35" w:rsidRDefault="00F10F35" w:rsidP="00F10F35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3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Укупна јавна средства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3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Укупна јавна средства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3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Укупна јавна средства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3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ЗАВРШНИ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3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%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3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РЕБАЛАНС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3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%</w:t>
            </w:r>
          </w:p>
        </w:tc>
      </w:tr>
      <w:tr w:rsidR="00F10F35" w:rsidRPr="00F10F35" w:rsidTr="00F10F35">
        <w:trPr>
          <w:trHeight w:val="315"/>
          <w:tblHeader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F10F35">
              <w:rPr>
                <w:i/>
                <w:iCs/>
                <w:color w:val="000000"/>
                <w:lang w:eastAsia="en-US"/>
              </w:rPr>
              <w:t>1</w:t>
            </w:r>
          </w:p>
        </w:tc>
        <w:tc>
          <w:tcPr>
            <w:tcW w:w="4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F10F35">
              <w:rPr>
                <w:i/>
                <w:iCs/>
                <w:color w:val="000000"/>
                <w:lang w:eastAsia="en-US"/>
              </w:rPr>
              <w:t>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F10F35">
              <w:rPr>
                <w:i/>
                <w:iCs/>
                <w:color w:val="000000"/>
                <w:lang w:eastAsia="en-US"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F10F35">
              <w:rPr>
                <w:i/>
                <w:iCs/>
                <w:color w:val="000000"/>
                <w:lang w:eastAsia="en-US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F10F35">
              <w:rPr>
                <w:i/>
                <w:iCs/>
                <w:color w:val="000000"/>
                <w:lang w:eastAsia="en-US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F10F35">
              <w:rPr>
                <w:i/>
                <w:iCs/>
                <w:color w:val="000000"/>
                <w:lang w:eastAsia="en-US"/>
              </w:rPr>
              <w:t>6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F10F35">
              <w:rPr>
                <w:i/>
                <w:iCs/>
                <w:color w:val="000000"/>
                <w:lang w:eastAsia="en-US"/>
              </w:rPr>
              <w:t>7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F10F35">
              <w:rPr>
                <w:i/>
                <w:iCs/>
                <w:color w:val="000000"/>
                <w:lang w:eastAsia="en-US"/>
              </w:rPr>
              <w:t>8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F10F35">
              <w:rPr>
                <w:i/>
                <w:iCs/>
                <w:color w:val="000000"/>
                <w:lang w:eastAsia="en-US"/>
              </w:rPr>
              <w:t>9</w:t>
            </w:r>
          </w:p>
        </w:tc>
      </w:tr>
      <w:tr w:rsidR="00F10F35" w:rsidRPr="00F10F35" w:rsidTr="00F10F35">
        <w:trPr>
          <w:trHeight w:val="315"/>
        </w:trPr>
        <w:tc>
          <w:tcPr>
            <w:tcW w:w="73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5B3D7"/>
            <w:noWrap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400</w:t>
            </w:r>
          </w:p>
        </w:tc>
        <w:tc>
          <w:tcPr>
            <w:tcW w:w="49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5B3D7"/>
            <w:noWrap/>
            <w:vAlign w:val="bottom"/>
            <w:hideMark/>
          </w:tcPr>
          <w:p w:rsidR="00F10F35" w:rsidRPr="00F10F35" w:rsidRDefault="00F10F35" w:rsidP="00F10F35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ТЕКУЋИ РАСХОДИ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5B3D7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1,792,737,000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5B3D7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2,214,232,000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5B3D7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2,050,410,000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5B3D7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257,673,000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5B3D7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14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5B3D7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-163,822,000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5B3D7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-7</w:t>
            </w:r>
          </w:p>
        </w:tc>
      </w:tr>
      <w:tr w:rsidR="00F10F35" w:rsidRPr="00F10F35" w:rsidTr="00F10F35">
        <w:trPr>
          <w:trHeight w:val="315"/>
        </w:trPr>
        <w:tc>
          <w:tcPr>
            <w:tcW w:w="7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410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F10F35" w:rsidRPr="00F10F35" w:rsidRDefault="00F10F35" w:rsidP="00F10F35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РАСХОДИ ЗА ЗАПОСЛЕНЕ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679,665,000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704,456,000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724,496,000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44,831,000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7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20,040,000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3</w:t>
            </w:r>
          </w:p>
        </w:tc>
      </w:tr>
      <w:tr w:rsidR="00F10F35" w:rsidRPr="00F10F35" w:rsidTr="00F10F35">
        <w:trPr>
          <w:trHeight w:val="315"/>
        </w:trPr>
        <w:tc>
          <w:tcPr>
            <w:tcW w:w="7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411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0F35" w:rsidRPr="00F10F35" w:rsidRDefault="00F10F35" w:rsidP="00F10F35">
            <w:pPr>
              <w:suppressAutoHyphens w:val="0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Плате и додаци запослених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537,460,000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535,720,000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575,903,200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bCs/>
                <w:color w:val="000000"/>
                <w:lang w:eastAsia="en-US"/>
              </w:rPr>
            </w:pPr>
            <w:r w:rsidRPr="00F10F35">
              <w:rPr>
                <w:bCs/>
                <w:color w:val="000000"/>
                <w:lang w:eastAsia="en-US"/>
              </w:rPr>
              <w:t>38,443,200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7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bCs/>
                <w:color w:val="000000"/>
                <w:lang w:eastAsia="en-US"/>
              </w:rPr>
            </w:pPr>
            <w:r w:rsidRPr="00F10F35">
              <w:rPr>
                <w:bCs/>
                <w:color w:val="000000"/>
                <w:lang w:eastAsia="en-US"/>
              </w:rPr>
              <w:t>40,183,200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8</w:t>
            </w:r>
          </w:p>
        </w:tc>
      </w:tr>
      <w:tr w:rsidR="00F10F35" w:rsidRPr="00F10F35" w:rsidTr="00F10F35">
        <w:trPr>
          <w:trHeight w:val="315"/>
        </w:trPr>
        <w:tc>
          <w:tcPr>
            <w:tcW w:w="7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412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0F35" w:rsidRPr="00F10F35" w:rsidRDefault="00F10F35" w:rsidP="00F10F35">
            <w:pPr>
              <w:suppressAutoHyphens w:val="0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Социјални доприноси на терет послодавца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96,342,000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94,828,000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103,049,800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bCs/>
                <w:color w:val="000000"/>
                <w:lang w:eastAsia="en-US"/>
              </w:rPr>
            </w:pPr>
            <w:r w:rsidRPr="00F10F35">
              <w:rPr>
                <w:bCs/>
                <w:color w:val="000000"/>
                <w:lang w:eastAsia="en-US"/>
              </w:rPr>
              <w:t>6,707,800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7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bCs/>
                <w:color w:val="000000"/>
                <w:lang w:eastAsia="en-US"/>
              </w:rPr>
            </w:pPr>
            <w:r w:rsidRPr="00F10F35">
              <w:rPr>
                <w:bCs/>
                <w:color w:val="000000"/>
                <w:lang w:eastAsia="en-US"/>
              </w:rPr>
              <w:t>8,221,800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9</w:t>
            </w:r>
          </w:p>
        </w:tc>
      </w:tr>
      <w:tr w:rsidR="00F10F35" w:rsidRPr="00F10F35" w:rsidTr="00F10F35">
        <w:trPr>
          <w:trHeight w:val="315"/>
        </w:trPr>
        <w:tc>
          <w:tcPr>
            <w:tcW w:w="7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413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0F35" w:rsidRPr="00F10F35" w:rsidRDefault="00F10F35" w:rsidP="00F10F35">
            <w:pPr>
              <w:suppressAutoHyphens w:val="0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Накнаде у натури (превоз)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2,124,000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662,000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440,000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bCs/>
                <w:color w:val="000000"/>
                <w:lang w:eastAsia="en-US"/>
              </w:rPr>
            </w:pPr>
            <w:r w:rsidRPr="00F10F35">
              <w:rPr>
                <w:bCs/>
                <w:color w:val="000000"/>
                <w:lang w:eastAsia="en-US"/>
              </w:rPr>
              <w:t>-1,684,000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-79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bCs/>
                <w:color w:val="000000"/>
                <w:lang w:eastAsia="en-US"/>
              </w:rPr>
            </w:pPr>
            <w:r w:rsidRPr="00F10F35">
              <w:rPr>
                <w:bCs/>
                <w:color w:val="000000"/>
                <w:lang w:eastAsia="en-US"/>
              </w:rPr>
              <w:t>-222,000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-34</w:t>
            </w:r>
          </w:p>
        </w:tc>
      </w:tr>
      <w:tr w:rsidR="00F10F35" w:rsidRPr="00F10F35" w:rsidTr="00F10F35">
        <w:trPr>
          <w:trHeight w:val="315"/>
        </w:trPr>
        <w:tc>
          <w:tcPr>
            <w:tcW w:w="7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414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0F35" w:rsidRPr="00F10F35" w:rsidRDefault="00F10F35" w:rsidP="00F10F35">
            <w:pPr>
              <w:suppressAutoHyphens w:val="0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Социјална давања запосленима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18,221,000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19,176,000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13,880,000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bCs/>
                <w:color w:val="000000"/>
                <w:lang w:eastAsia="en-US"/>
              </w:rPr>
            </w:pPr>
            <w:r w:rsidRPr="00F10F35">
              <w:rPr>
                <w:bCs/>
                <w:color w:val="000000"/>
                <w:lang w:eastAsia="en-US"/>
              </w:rPr>
              <w:t>-4,341,000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-24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bCs/>
                <w:color w:val="000000"/>
                <w:lang w:eastAsia="en-US"/>
              </w:rPr>
            </w:pPr>
            <w:r w:rsidRPr="00F10F35">
              <w:rPr>
                <w:bCs/>
                <w:color w:val="000000"/>
                <w:lang w:eastAsia="en-US"/>
              </w:rPr>
              <w:t>-5,296,000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-28</w:t>
            </w:r>
          </w:p>
        </w:tc>
      </w:tr>
      <w:tr w:rsidR="00F10F35" w:rsidRPr="00F10F35" w:rsidTr="00F10F35">
        <w:trPr>
          <w:trHeight w:val="315"/>
        </w:trPr>
        <w:tc>
          <w:tcPr>
            <w:tcW w:w="7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415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0F35" w:rsidRPr="00F10F35" w:rsidRDefault="00F10F35" w:rsidP="00F10F35">
            <w:pPr>
              <w:suppressAutoHyphens w:val="0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Накнаде за запослене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18,771,000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45,882,000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23,302,000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bCs/>
                <w:color w:val="000000"/>
                <w:lang w:eastAsia="en-US"/>
              </w:rPr>
            </w:pPr>
            <w:r w:rsidRPr="00F10F35">
              <w:rPr>
                <w:bCs/>
                <w:color w:val="000000"/>
                <w:lang w:eastAsia="en-US"/>
              </w:rPr>
              <w:t>4,531,000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24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bCs/>
                <w:color w:val="000000"/>
                <w:lang w:eastAsia="en-US"/>
              </w:rPr>
            </w:pPr>
            <w:r w:rsidRPr="00F10F35">
              <w:rPr>
                <w:bCs/>
                <w:color w:val="000000"/>
                <w:lang w:eastAsia="en-US"/>
              </w:rPr>
              <w:t>-22,580,000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-49</w:t>
            </w:r>
          </w:p>
        </w:tc>
      </w:tr>
      <w:tr w:rsidR="00F10F35" w:rsidRPr="00F10F35" w:rsidTr="00F10F35">
        <w:trPr>
          <w:trHeight w:val="315"/>
        </w:trPr>
        <w:tc>
          <w:tcPr>
            <w:tcW w:w="7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416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0F35" w:rsidRPr="00F10F35" w:rsidRDefault="00F10F35" w:rsidP="00F10F35">
            <w:pPr>
              <w:suppressAutoHyphens w:val="0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Награде,бонуси и остали посебни расходи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6,747,000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8,188,000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7,921,000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bCs/>
                <w:color w:val="000000"/>
                <w:lang w:eastAsia="en-US"/>
              </w:rPr>
            </w:pPr>
            <w:r w:rsidRPr="00F10F35">
              <w:rPr>
                <w:bCs/>
                <w:color w:val="000000"/>
                <w:lang w:eastAsia="en-US"/>
              </w:rPr>
              <w:t>1,174,000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17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bCs/>
                <w:color w:val="000000"/>
                <w:lang w:eastAsia="en-US"/>
              </w:rPr>
            </w:pPr>
            <w:r w:rsidRPr="00F10F35">
              <w:rPr>
                <w:bCs/>
                <w:color w:val="000000"/>
                <w:lang w:eastAsia="en-US"/>
              </w:rPr>
              <w:t>-267,000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-3</w:t>
            </w:r>
          </w:p>
        </w:tc>
      </w:tr>
      <w:tr w:rsidR="00F10F35" w:rsidRPr="00F10F35" w:rsidTr="00F10F35">
        <w:trPr>
          <w:trHeight w:val="315"/>
        </w:trPr>
        <w:tc>
          <w:tcPr>
            <w:tcW w:w="7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420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F10F35" w:rsidRPr="00F10F35" w:rsidRDefault="00F10F35" w:rsidP="00F10F35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КОРИШЋЕЊЕ УСЛУГА И РОБА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467,869,000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588,845,000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631,991,000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164,122,000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35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43,146,000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7</w:t>
            </w:r>
          </w:p>
        </w:tc>
      </w:tr>
      <w:tr w:rsidR="00F10F35" w:rsidRPr="00F10F35" w:rsidTr="00F10F35">
        <w:trPr>
          <w:trHeight w:val="315"/>
        </w:trPr>
        <w:tc>
          <w:tcPr>
            <w:tcW w:w="7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421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0F35" w:rsidRPr="00F10F35" w:rsidRDefault="00F10F35" w:rsidP="00F10F35">
            <w:pPr>
              <w:suppressAutoHyphens w:val="0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Стални трошкови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126,769,000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173,005,000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267,459,000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140,690,000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111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94,454,000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55</w:t>
            </w:r>
          </w:p>
        </w:tc>
      </w:tr>
      <w:tr w:rsidR="00F10F35" w:rsidRPr="00F10F35" w:rsidTr="00F10F35">
        <w:trPr>
          <w:trHeight w:val="315"/>
        </w:trPr>
        <w:tc>
          <w:tcPr>
            <w:tcW w:w="7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422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0F35" w:rsidRPr="00F10F35" w:rsidRDefault="00F10F35" w:rsidP="00F10F35">
            <w:pPr>
              <w:suppressAutoHyphens w:val="0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Трошкови путовања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7,241,000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11,368,500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8,692,000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1,451,000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20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-2,676,500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-24</w:t>
            </w:r>
          </w:p>
        </w:tc>
      </w:tr>
      <w:tr w:rsidR="00F10F35" w:rsidRPr="00F10F35" w:rsidTr="00F10F35">
        <w:trPr>
          <w:trHeight w:val="315"/>
        </w:trPr>
        <w:tc>
          <w:tcPr>
            <w:tcW w:w="7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423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0F35" w:rsidRPr="00F10F35" w:rsidRDefault="00F10F35" w:rsidP="00F10F35">
            <w:pPr>
              <w:suppressAutoHyphens w:val="0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Услуге по уговору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138,420,000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157,737,000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125,769,000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-12,651,000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-9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-31,968,000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-20</w:t>
            </w:r>
          </w:p>
        </w:tc>
      </w:tr>
      <w:tr w:rsidR="00F10F35" w:rsidRPr="00F10F35" w:rsidTr="00F10F35">
        <w:trPr>
          <w:trHeight w:val="315"/>
        </w:trPr>
        <w:tc>
          <w:tcPr>
            <w:tcW w:w="7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424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0F35" w:rsidRPr="00F10F35" w:rsidRDefault="00F10F35" w:rsidP="00F10F35">
            <w:pPr>
              <w:suppressAutoHyphens w:val="0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Специјализоване услуге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47,186,000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72,457,000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37,647,000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-9,539,000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-20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-34,810,000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-48</w:t>
            </w:r>
          </w:p>
        </w:tc>
      </w:tr>
      <w:tr w:rsidR="00F10F35" w:rsidRPr="00F10F35" w:rsidTr="00F10F35">
        <w:trPr>
          <w:trHeight w:val="315"/>
        </w:trPr>
        <w:tc>
          <w:tcPr>
            <w:tcW w:w="7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425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0F35" w:rsidRPr="00F10F35" w:rsidRDefault="00F10F35" w:rsidP="00F10F35">
            <w:pPr>
              <w:suppressAutoHyphens w:val="0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Текуће поправке и одржавање (услуге и мат)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93,812,000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113,504,000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127,105,000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33,293,000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35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13,601,000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12</w:t>
            </w:r>
          </w:p>
        </w:tc>
      </w:tr>
      <w:tr w:rsidR="00F10F35" w:rsidRPr="00F10F35" w:rsidTr="00F10F35">
        <w:trPr>
          <w:trHeight w:val="315"/>
        </w:trPr>
        <w:tc>
          <w:tcPr>
            <w:tcW w:w="7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426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0F35" w:rsidRPr="00F10F35" w:rsidRDefault="00F10F35" w:rsidP="00F10F35">
            <w:pPr>
              <w:suppressAutoHyphens w:val="0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Материјал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54,441,000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60,773,500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65,319,000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10,878,000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20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4,545,500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7</w:t>
            </w:r>
          </w:p>
        </w:tc>
      </w:tr>
      <w:tr w:rsidR="00F10F35" w:rsidRPr="00F10F35" w:rsidTr="00F10F35">
        <w:trPr>
          <w:trHeight w:val="315"/>
        </w:trPr>
        <w:tc>
          <w:tcPr>
            <w:tcW w:w="7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440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F10F35" w:rsidRPr="00F10F35" w:rsidRDefault="00F10F35" w:rsidP="00F10F35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ОТПЛАТА КАМАТА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20,163,000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21,450,000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20,100,000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-63,000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b/>
                <w:bCs/>
                <w:color w:val="FF0000"/>
                <w:lang w:eastAsia="en-US"/>
              </w:rPr>
            </w:pPr>
            <w:r w:rsidRPr="00F10F35">
              <w:rPr>
                <w:b/>
                <w:bCs/>
                <w:color w:val="FF0000"/>
                <w:lang w:eastAsia="en-US"/>
              </w:rPr>
              <w:t>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-1,350,000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-6</w:t>
            </w:r>
          </w:p>
        </w:tc>
      </w:tr>
      <w:tr w:rsidR="00F10F35" w:rsidRPr="00F10F35" w:rsidTr="00F10F35">
        <w:trPr>
          <w:trHeight w:val="315"/>
        </w:trPr>
        <w:tc>
          <w:tcPr>
            <w:tcW w:w="7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441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0F35" w:rsidRPr="00F10F35" w:rsidRDefault="00F10F35" w:rsidP="00F10F35">
            <w:pPr>
              <w:suppressAutoHyphens w:val="0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Отплата домаћих камата;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20,163,000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21,200,000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20,000,000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-163,000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-1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-1,200,000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-6</w:t>
            </w:r>
          </w:p>
        </w:tc>
      </w:tr>
      <w:tr w:rsidR="00F10F35" w:rsidRPr="00F10F35" w:rsidTr="00F10F35">
        <w:trPr>
          <w:trHeight w:val="315"/>
        </w:trPr>
        <w:tc>
          <w:tcPr>
            <w:tcW w:w="7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444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0F35" w:rsidRPr="00F10F35" w:rsidRDefault="00F10F35" w:rsidP="00F10F35">
            <w:pPr>
              <w:suppressAutoHyphens w:val="0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Пратећи трошкови задуживања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250,000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100,000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100,000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-150,000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-60</w:t>
            </w:r>
          </w:p>
        </w:tc>
      </w:tr>
      <w:tr w:rsidR="00F10F35" w:rsidRPr="00F10F35" w:rsidTr="00F10F35">
        <w:trPr>
          <w:trHeight w:val="315"/>
        </w:trPr>
        <w:tc>
          <w:tcPr>
            <w:tcW w:w="7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450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F10F35" w:rsidRPr="00F10F35" w:rsidRDefault="00F10F35" w:rsidP="00F10F35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СУБВЕНЦИЈЕ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27,455,000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50,851,000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67,500,000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40,045,000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146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16,649,000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33</w:t>
            </w:r>
          </w:p>
        </w:tc>
      </w:tr>
      <w:tr w:rsidR="00F10F35" w:rsidRPr="00F10F35" w:rsidTr="00F10F35">
        <w:trPr>
          <w:trHeight w:val="315"/>
        </w:trPr>
        <w:tc>
          <w:tcPr>
            <w:tcW w:w="7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4511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0F35" w:rsidRPr="00F10F35" w:rsidRDefault="00F10F35" w:rsidP="00F10F35">
            <w:pPr>
              <w:suppressAutoHyphens w:val="0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 xml:space="preserve">Текуће субвенције јавним нефинансијским предузећима и организацијама                                                               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7,813,000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20,500,000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67,500,000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59,687,000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764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47,000,000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229</w:t>
            </w:r>
          </w:p>
        </w:tc>
      </w:tr>
      <w:tr w:rsidR="00F10F35" w:rsidRPr="00F10F35" w:rsidTr="00F10F35">
        <w:trPr>
          <w:trHeight w:val="315"/>
        </w:trPr>
        <w:tc>
          <w:tcPr>
            <w:tcW w:w="7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4512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0F35" w:rsidRPr="00F10F35" w:rsidRDefault="00F10F35" w:rsidP="00F10F35">
            <w:pPr>
              <w:suppressAutoHyphens w:val="0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Kaпиталне субвенције јавним нефинансијских предузећима и организацијама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4,098,000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28,840,000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-4,098,000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-100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-28,840,000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-100</w:t>
            </w:r>
          </w:p>
        </w:tc>
      </w:tr>
      <w:tr w:rsidR="00F10F35" w:rsidRPr="00F10F35" w:rsidTr="00F10F35">
        <w:trPr>
          <w:trHeight w:val="315"/>
        </w:trPr>
        <w:tc>
          <w:tcPr>
            <w:tcW w:w="7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454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0F35" w:rsidRPr="00F10F35" w:rsidRDefault="00F10F35" w:rsidP="00F10F35">
            <w:pPr>
              <w:suppressAutoHyphens w:val="0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Субвенције приватним предузећима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15,544,000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1,511,000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-15,544,000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-100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-1,511,000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 </w:t>
            </w:r>
          </w:p>
        </w:tc>
      </w:tr>
      <w:tr w:rsidR="00F10F35" w:rsidRPr="00F10F35" w:rsidTr="00F10F35">
        <w:trPr>
          <w:trHeight w:val="315"/>
        </w:trPr>
        <w:tc>
          <w:tcPr>
            <w:tcW w:w="7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lastRenderedPageBreak/>
              <w:t>460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F10F35" w:rsidRPr="00F10F35" w:rsidRDefault="00F10F35" w:rsidP="00F10F35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ДОНАЦИЈЕ И ТРАНСФЕРИ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334,742,000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456,802,000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422,240,000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87,498,000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26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-34,562,000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-8</w:t>
            </w:r>
          </w:p>
        </w:tc>
      </w:tr>
      <w:tr w:rsidR="00F10F35" w:rsidRPr="00F10F35" w:rsidTr="00F10F35">
        <w:trPr>
          <w:trHeight w:val="315"/>
        </w:trPr>
        <w:tc>
          <w:tcPr>
            <w:tcW w:w="7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4631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Текући трансфери осталим нивоима власти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258,077,000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328,177,000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316,750,000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58,673,000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23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-11,427,000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-3</w:t>
            </w:r>
          </w:p>
        </w:tc>
      </w:tr>
      <w:tr w:rsidR="00F10F35" w:rsidRPr="00F10F35" w:rsidTr="00F10F35">
        <w:trPr>
          <w:trHeight w:val="540"/>
        </w:trPr>
        <w:tc>
          <w:tcPr>
            <w:tcW w:w="7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4632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Капитални трансфери осталим нивоима власти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14,575,000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30,709,000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-14,575,000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-100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-30,709,000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-100</w:t>
            </w:r>
          </w:p>
        </w:tc>
      </w:tr>
      <w:tr w:rsidR="00F10F35" w:rsidRPr="00F10F35" w:rsidTr="00F10F35">
        <w:trPr>
          <w:trHeight w:val="540"/>
        </w:trPr>
        <w:tc>
          <w:tcPr>
            <w:tcW w:w="7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464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Дотације организацијама за обавезно социјално осигурање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43,000,000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42,000,000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42,000,000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-1,000,000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-2</w:t>
            </w:r>
          </w:p>
        </w:tc>
      </w:tr>
      <w:tr w:rsidR="00F10F35" w:rsidRPr="00F10F35" w:rsidTr="00F10F35">
        <w:trPr>
          <w:trHeight w:val="315"/>
        </w:trPr>
        <w:tc>
          <w:tcPr>
            <w:tcW w:w="7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465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 xml:space="preserve">Остале донације, дотације и трансфери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62,090,000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54,916,000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63,490,000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1,400,000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2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8,574,000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16</w:t>
            </w:r>
          </w:p>
        </w:tc>
      </w:tr>
      <w:tr w:rsidR="00F10F35" w:rsidRPr="00F10F35" w:rsidTr="00F10F35">
        <w:trPr>
          <w:trHeight w:val="315"/>
        </w:trPr>
        <w:tc>
          <w:tcPr>
            <w:tcW w:w="7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470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F10F35" w:rsidRPr="00F10F35" w:rsidRDefault="00F10F35" w:rsidP="00F10F35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СОЦИЈАЛНА ПОМОЋ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42,378,000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37,409,000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43,014,000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636,000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2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5,605,000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15</w:t>
            </w:r>
          </w:p>
        </w:tc>
      </w:tr>
      <w:tr w:rsidR="00F10F35" w:rsidRPr="00F10F35" w:rsidTr="00F10F35">
        <w:trPr>
          <w:trHeight w:val="315"/>
        </w:trPr>
        <w:tc>
          <w:tcPr>
            <w:tcW w:w="7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472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0F35" w:rsidRPr="00F10F35" w:rsidRDefault="00F10F35" w:rsidP="00F10F35">
            <w:pPr>
              <w:suppressAutoHyphens w:val="0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Накнаде за социјалну заштиту из буџета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42,378,000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37,409,000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43,014,000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636,000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2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5,605,000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15</w:t>
            </w:r>
          </w:p>
        </w:tc>
      </w:tr>
      <w:tr w:rsidR="00F10F35" w:rsidRPr="00F10F35" w:rsidTr="00F10F35">
        <w:trPr>
          <w:trHeight w:val="315"/>
        </w:trPr>
        <w:tc>
          <w:tcPr>
            <w:tcW w:w="7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480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F10F35" w:rsidRPr="00F10F35" w:rsidRDefault="00F10F35" w:rsidP="00F10F35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ОСТАЛИ РАСХОДИ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220,465,000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344,919,000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111,069,000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-109,396,000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-50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-233,850,000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-68</w:t>
            </w:r>
          </w:p>
        </w:tc>
      </w:tr>
      <w:tr w:rsidR="00F10F35" w:rsidRPr="00F10F35" w:rsidTr="00F10F35">
        <w:trPr>
          <w:trHeight w:val="315"/>
        </w:trPr>
        <w:tc>
          <w:tcPr>
            <w:tcW w:w="7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481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0F35" w:rsidRPr="00F10F35" w:rsidRDefault="00F10F35" w:rsidP="00F10F35">
            <w:pPr>
              <w:suppressAutoHyphens w:val="0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Дотације невладиним организацијама;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154,073,000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131,145,000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93,000,000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-61,073,000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-40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-38,145,000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-29</w:t>
            </w:r>
          </w:p>
        </w:tc>
      </w:tr>
      <w:tr w:rsidR="00F10F35" w:rsidRPr="00F10F35" w:rsidTr="00F10F35">
        <w:trPr>
          <w:trHeight w:val="315"/>
        </w:trPr>
        <w:tc>
          <w:tcPr>
            <w:tcW w:w="7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482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0F35" w:rsidRPr="00F10F35" w:rsidRDefault="00F10F35" w:rsidP="00F10F35">
            <w:pPr>
              <w:suppressAutoHyphens w:val="0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Порези, обавезне таксе, казне и пенали;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5,193,000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3,843,000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2,461,000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-2,732,000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-53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-1,382,000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-36</w:t>
            </w:r>
          </w:p>
        </w:tc>
      </w:tr>
      <w:tr w:rsidR="00F10F35" w:rsidRPr="00F10F35" w:rsidTr="00F10F35">
        <w:trPr>
          <w:trHeight w:val="315"/>
        </w:trPr>
        <w:tc>
          <w:tcPr>
            <w:tcW w:w="7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483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0F35" w:rsidRPr="00F10F35" w:rsidRDefault="00F10F35" w:rsidP="00F10F35">
            <w:pPr>
              <w:suppressAutoHyphens w:val="0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Новчане казне и пенали по решењу судова;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60,768,000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75,900,000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15,592,000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-45,176,000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-74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-60,308,000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-79</w:t>
            </w:r>
          </w:p>
        </w:tc>
      </w:tr>
      <w:tr w:rsidR="00F10F35" w:rsidRPr="00F10F35" w:rsidTr="00F10F35">
        <w:trPr>
          <w:trHeight w:val="315"/>
        </w:trPr>
        <w:tc>
          <w:tcPr>
            <w:tcW w:w="7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485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0F35" w:rsidRPr="00F10F35" w:rsidRDefault="00F10F35" w:rsidP="00F10F35">
            <w:pPr>
              <w:suppressAutoHyphens w:val="0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 xml:space="preserve">Накнада штете за повреду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431,000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134,031,000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16,000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-415,000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-96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-134,015,000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-100</w:t>
            </w:r>
          </w:p>
        </w:tc>
      </w:tr>
      <w:tr w:rsidR="00F10F35" w:rsidRPr="00F10F35" w:rsidTr="00F10F35">
        <w:trPr>
          <w:trHeight w:val="540"/>
        </w:trPr>
        <w:tc>
          <w:tcPr>
            <w:tcW w:w="7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490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both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АДМИНИСТРАТИВНИ ТРАНСФЕРИ БУЏЕТА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9,500,000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30,000,000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30,000,000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20,500,000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216</w:t>
            </w:r>
          </w:p>
        </w:tc>
      </w:tr>
      <w:tr w:rsidR="00F10F35" w:rsidRPr="00F10F35" w:rsidTr="00F10F35">
        <w:trPr>
          <w:trHeight w:val="315"/>
        </w:trPr>
        <w:tc>
          <w:tcPr>
            <w:tcW w:w="7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49911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both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Стална резерва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2,000,000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5,000,000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5,000,000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 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3,000,000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150</w:t>
            </w:r>
          </w:p>
        </w:tc>
      </w:tr>
      <w:tr w:rsidR="00F10F35" w:rsidRPr="00F10F35" w:rsidTr="00F10F35">
        <w:trPr>
          <w:trHeight w:val="315"/>
        </w:trPr>
        <w:tc>
          <w:tcPr>
            <w:tcW w:w="7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49912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0F35" w:rsidRPr="00F10F35" w:rsidRDefault="00F10F35" w:rsidP="00F10F35">
            <w:pPr>
              <w:suppressAutoHyphens w:val="0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Текућа резерва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7,500,000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25,000,000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25,000,000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 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17,500,000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233</w:t>
            </w:r>
          </w:p>
        </w:tc>
      </w:tr>
      <w:tr w:rsidR="00F10F35" w:rsidRPr="00F10F35" w:rsidTr="00F10F35">
        <w:trPr>
          <w:trHeight w:val="315"/>
        </w:trPr>
        <w:tc>
          <w:tcPr>
            <w:tcW w:w="7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DB4E3"/>
            <w:noWrap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500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DB4E3"/>
            <w:noWrap/>
            <w:vAlign w:val="bottom"/>
            <w:hideMark/>
          </w:tcPr>
          <w:p w:rsidR="00F10F35" w:rsidRPr="00F10F35" w:rsidRDefault="00F10F35" w:rsidP="00F10F35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КАПИТАЛНИ ИЗДАЦИ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DB4E3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508,916,000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DB4E3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591,740,000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DB4E3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603,081,000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DB4E3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94,165,000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5B3D7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19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DB4E3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11,341,000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DB4E3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2</w:t>
            </w:r>
          </w:p>
        </w:tc>
      </w:tr>
      <w:tr w:rsidR="00F10F35" w:rsidRPr="00F10F35" w:rsidTr="00F10F35">
        <w:trPr>
          <w:trHeight w:val="315"/>
        </w:trPr>
        <w:tc>
          <w:tcPr>
            <w:tcW w:w="7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510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F10F35" w:rsidRPr="00F10F35" w:rsidRDefault="00F10F35" w:rsidP="00F10F35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ОСНОВНА СРЕДСТВА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366,703,000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567,209,000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589,231,000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222,528,000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61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22,022,000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4</w:t>
            </w:r>
          </w:p>
        </w:tc>
      </w:tr>
      <w:tr w:rsidR="00F10F35" w:rsidRPr="00F10F35" w:rsidTr="00F10F35">
        <w:trPr>
          <w:trHeight w:val="315"/>
        </w:trPr>
        <w:tc>
          <w:tcPr>
            <w:tcW w:w="7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511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0F35" w:rsidRPr="00F10F35" w:rsidRDefault="00F10F35" w:rsidP="00F10F35">
            <w:pPr>
              <w:suppressAutoHyphens w:val="0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Зграде и грађевински објекти;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334,351,000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533,521,000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557,748,000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223,397,000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67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24,227,000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5</w:t>
            </w:r>
          </w:p>
        </w:tc>
      </w:tr>
      <w:tr w:rsidR="00F10F35" w:rsidRPr="00F10F35" w:rsidTr="00F10F35">
        <w:trPr>
          <w:trHeight w:val="315"/>
        </w:trPr>
        <w:tc>
          <w:tcPr>
            <w:tcW w:w="7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512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0F35" w:rsidRPr="00F10F35" w:rsidRDefault="00F10F35" w:rsidP="00F10F35">
            <w:pPr>
              <w:suppressAutoHyphens w:val="0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Машине и опрема;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19,939,000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22,278,000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27,573,000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7,634,000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38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5,295,000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24</w:t>
            </w:r>
          </w:p>
        </w:tc>
      </w:tr>
      <w:tr w:rsidR="00F10F35" w:rsidRPr="00F10F35" w:rsidTr="00F10F35">
        <w:trPr>
          <w:trHeight w:val="315"/>
        </w:trPr>
        <w:tc>
          <w:tcPr>
            <w:tcW w:w="7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513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0F35" w:rsidRPr="00F10F35" w:rsidRDefault="00F10F35" w:rsidP="00F10F35">
            <w:pPr>
              <w:suppressAutoHyphens w:val="0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Некултивисана имовина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2,400,000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 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-2,400,000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 </w:t>
            </w:r>
          </w:p>
        </w:tc>
      </w:tr>
      <w:tr w:rsidR="00F10F35" w:rsidRPr="00F10F35" w:rsidTr="00F10F35">
        <w:trPr>
          <w:trHeight w:val="315"/>
        </w:trPr>
        <w:tc>
          <w:tcPr>
            <w:tcW w:w="7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514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0F35" w:rsidRPr="00F10F35" w:rsidRDefault="00F10F35" w:rsidP="00F10F35">
            <w:pPr>
              <w:suppressAutoHyphens w:val="0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Култивисана имовина;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9,776,000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3,500,000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2,500,000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-7,276,000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-74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-1,000,000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-29</w:t>
            </w:r>
          </w:p>
        </w:tc>
      </w:tr>
      <w:tr w:rsidR="00F10F35" w:rsidRPr="00F10F35" w:rsidTr="00F10F35">
        <w:trPr>
          <w:trHeight w:val="315"/>
        </w:trPr>
        <w:tc>
          <w:tcPr>
            <w:tcW w:w="7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lastRenderedPageBreak/>
              <w:t>515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0F35" w:rsidRPr="00F10F35" w:rsidRDefault="00F10F35" w:rsidP="00F10F35">
            <w:pPr>
              <w:suppressAutoHyphens w:val="0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Нематеријална имовина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2,637,000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5,510,000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1,410,000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-1,227,000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-47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-4,100,000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-74</w:t>
            </w:r>
          </w:p>
        </w:tc>
      </w:tr>
      <w:tr w:rsidR="00F10F35" w:rsidRPr="00F10F35" w:rsidTr="00F10F35">
        <w:trPr>
          <w:trHeight w:val="315"/>
        </w:trPr>
        <w:tc>
          <w:tcPr>
            <w:tcW w:w="7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520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F10F35" w:rsidRPr="00F10F35" w:rsidRDefault="00F10F35" w:rsidP="00F10F35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ЗАЛИХЕ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3,960,000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5,531,000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3,850,000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-110,000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-3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-1,681,000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-30</w:t>
            </w:r>
          </w:p>
        </w:tc>
      </w:tr>
      <w:tr w:rsidR="00F10F35" w:rsidRPr="00F10F35" w:rsidTr="00F10F35">
        <w:trPr>
          <w:trHeight w:val="315"/>
        </w:trPr>
        <w:tc>
          <w:tcPr>
            <w:tcW w:w="7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523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Залихе робе за даљу продају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3,960,000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5,531,000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3,850,000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-110,000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-3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-1,681,000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-30</w:t>
            </w:r>
          </w:p>
        </w:tc>
      </w:tr>
      <w:tr w:rsidR="00F10F35" w:rsidRPr="00F10F35" w:rsidTr="00F10F35">
        <w:trPr>
          <w:trHeight w:val="385"/>
        </w:trPr>
        <w:tc>
          <w:tcPr>
            <w:tcW w:w="7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540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F10F35" w:rsidRPr="00F10F35" w:rsidRDefault="00F10F35" w:rsidP="00F10F35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ПРИРОДНА ИМОВИНА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138,253,000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19,000,000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10,000,000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-128,253,000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-93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-9,000,000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-47</w:t>
            </w:r>
          </w:p>
        </w:tc>
      </w:tr>
      <w:tr w:rsidR="00F10F35" w:rsidRPr="00F10F35" w:rsidTr="00F10F35">
        <w:trPr>
          <w:trHeight w:val="315"/>
        </w:trPr>
        <w:tc>
          <w:tcPr>
            <w:tcW w:w="7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541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both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Земљиште;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138,253,000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19,000,000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10,000,000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-128,253,000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-93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-9,000,000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-47</w:t>
            </w:r>
          </w:p>
        </w:tc>
      </w:tr>
      <w:tr w:rsidR="00F10F35" w:rsidRPr="00F10F35" w:rsidTr="00F10F35">
        <w:trPr>
          <w:trHeight w:val="315"/>
        </w:trPr>
        <w:tc>
          <w:tcPr>
            <w:tcW w:w="7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610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F10F35" w:rsidRPr="00F10F35" w:rsidRDefault="00F10F35" w:rsidP="00F10F35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 xml:space="preserve">ОТПЛАТА ГЛАВНИЦЕ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361,969,000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158,000,000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212,500,000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-149,469,000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-41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54,500,000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34</w:t>
            </w:r>
          </w:p>
        </w:tc>
      </w:tr>
      <w:tr w:rsidR="00F10F35" w:rsidRPr="00F10F35" w:rsidTr="00F10F35">
        <w:trPr>
          <w:trHeight w:val="315"/>
        </w:trPr>
        <w:tc>
          <w:tcPr>
            <w:tcW w:w="7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611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0F35" w:rsidRPr="00F10F35" w:rsidRDefault="00F10F35" w:rsidP="00F10F35">
            <w:pPr>
              <w:suppressAutoHyphens w:val="0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Отплата главнице домаћим кредиторима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361,969,000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158,000,000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212,500,000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-149,469,000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-41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54,500,000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F10F35">
              <w:rPr>
                <w:color w:val="000000"/>
                <w:lang w:eastAsia="en-US"/>
              </w:rPr>
              <w:t>34</w:t>
            </w:r>
          </w:p>
        </w:tc>
      </w:tr>
      <w:tr w:rsidR="00F10F35" w:rsidRPr="00F10F35" w:rsidTr="00F10F35">
        <w:trPr>
          <w:trHeight w:val="315"/>
        </w:trPr>
        <w:tc>
          <w:tcPr>
            <w:tcW w:w="7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DB4E3"/>
            <w:noWrap/>
            <w:vAlign w:val="center"/>
            <w:hideMark/>
          </w:tcPr>
          <w:p w:rsidR="00F10F35" w:rsidRPr="00F10F35" w:rsidRDefault="00F10F35" w:rsidP="00F10F35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DB4E3"/>
            <w:vAlign w:val="center"/>
            <w:hideMark/>
          </w:tcPr>
          <w:p w:rsidR="00F10F35" w:rsidRPr="00F10F35" w:rsidRDefault="00F10F35" w:rsidP="00F10F35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 xml:space="preserve">УКУПНИ ЈАВНИ РАСХОДИ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DB4E3"/>
            <w:vAlign w:val="center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2,663,622,000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DB4E3"/>
            <w:vAlign w:val="center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2,963,972,000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DB4E3"/>
            <w:vAlign w:val="center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2,865,991,000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DB4E3"/>
            <w:vAlign w:val="center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202,369,000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DB4E3"/>
            <w:vAlign w:val="center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8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DB4E3"/>
            <w:vAlign w:val="center"/>
            <w:hideMark/>
          </w:tcPr>
          <w:p w:rsidR="00F10F35" w:rsidRPr="00F10F35" w:rsidRDefault="00F10F35" w:rsidP="00F10F35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-97,981,000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DB4E3"/>
            <w:vAlign w:val="center"/>
            <w:hideMark/>
          </w:tcPr>
          <w:p w:rsidR="00F10F35" w:rsidRPr="00F10F35" w:rsidRDefault="00F10F35" w:rsidP="00F10F35">
            <w:pPr>
              <w:suppressAutoHyphens w:val="0"/>
              <w:jc w:val="center"/>
              <w:rPr>
                <w:b/>
                <w:bCs/>
                <w:color w:val="000000"/>
                <w:lang w:eastAsia="en-US"/>
              </w:rPr>
            </w:pPr>
            <w:r w:rsidRPr="00F10F35">
              <w:rPr>
                <w:b/>
                <w:bCs/>
                <w:color w:val="000000"/>
                <w:lang w:eastAsia="en-US"/>
              </w:rPr>
              <w:t>-3</w:t>
            </w:r>
          </w:p>
        </w:tc>
      </w:tr>
    </w:tbl>
    <w:p w:rsidR="00F10F35" w:rsidRDefault="00F10F35" w:rsidP="00521E85">
      <w:pPr>
        <w:ind w:firstLine="720"/>
        <w:jc w:val="both"/>
        <w:rPr>
          <w:color w:val="000000"/>
          <w:sz w:val="24"/>
          <w:szCs w:val="24"/>
          <w:lang w:val="ru-RU"/>
        </w:rPr>
      </w:pPr>
    </w:p>
    <w:p w:rsidR="00F10F35" w:rsidRDefault="00F10F35" w:rsidP="00521E85">
      <w:pPr>
        <w:ind w:firstLine="720"/>
        <w:jc w:val="both"/>
        <w:rPr>
          <w:color w:val="000000"/>
          <w:sz w:val="24"/>
          <w:szCs w:val="24"/>
          <w:lang w:val="ru-RU"/>
        </w:rPr>
      </w:pPr>
    </w:p>
    <w:p w:rsidR="00F10F35" w:rsidRDefault="00F10F35" w:rsidP="00521E85">
      <w:pPr>
        <w:ind w:firstLine="720"/>
        <w:jc w:val="both"/>
        <w:rPr>
          <w:color w:val="000000"/>
          <w:sz w:val="24"/>
          <w:szCs w:val="24"/>
          <w:lang w:val="ru-RU"/>
        </w:rPr>
      </w:pPr>
    </w:p>
    <w:p w:rsidR="00F10F35" w:rsidRDefault="00F10F35" w:rsidP="00521E85">
      <w:pPr>
        <w:ind w:firstLine="720"/>
        <w:jc w:val="both"/>
        <w:rPr>
          <w:color w:val="000000"/>
          <w:sz w:val="24"/>
          <w:szCs w:val="24"/>
          <w:lang w:val="ru-RU"/>
        </w:rPr>
      </w:pPr>
    </w:p>
    <w:p w:rsidR="00F10F35" w:rsidRDefault="00F10F35" w:rsidP="00521E85">
      <w:pPr>
        <w:ind w:firstLine="720"/>
        <w:jc w:val="both"/>
        <w:rPr>
          <w:color w:val="000000"/>
          <w:sz w:val="24"/>
          <w:szCs w:val="24"/>
          <w:lang w:val="ru-RU"/>
        </w:rPr>
      </w:pPr>
    </w:p>
    <w:p w:rsidR="00F10F35" w:rsidRDefault="00F10F35" w:rsidP="00521E85">
      <w:pPr>
        <w:ind w:firstLine="720"/>
        <w:jc w:val="both"/>
        <w:rPr>
          <w:color w:val="000000"/>
          <w:sz w:val="24"/>
          <w:szCs w:val="24"/>
          <w:lang w:val="ru-RU"/>
        </w:rPr>
        <w:sectPr w:rsidR="00F10F35" w:rsidSect="00F10F35">
          <w:pgSz w:w="15840" w:h="12240" w:orient="landscape"/>
          <w:pgMar w:top="1008" w:right="950" w:bottom="1584" w:left="950" w:header="720" w:footer="720" w:gutter="0"/>
          <w:cols w:space="720"/>
          <w:titlePg/>
          <w:docGrid w:linePitch="360"/>
        </w:sectPr>
      </w:pPr>
    </w:p>
    <w:p w:rsidR="00521E85" w:rsidRDefault="00521E85" w:rsidP="00521E85">
      <w:pPr>
        <w:jc w:val="both"/>
        <w:rPr>
          <w:lang w:val="sr-Cyrl-CS"/>
        </w:rPr>
      </w:pPr>
    </w:p>
    <w:p w:rsidR="00521E85" w:rsidRDefault="00CC6B52" w:rsidP="00521E85">
      <w:pPr>
        <w:pStyle w:val="BodyText"/>
        <w:ind w:firstLine="540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     </w:t>
      </w:r>
      <w:r w:rsidR="00521E85" w:rsidRPr="007E7F17">
        <w:rPr>
          <w:b/>
          <w:color w:val="000000"/>
          <w:sz w:val="24"/>
          <w:szCs w:val="24"/>
        </w:rPr>
        <w:t xml:space="preserve">ИЗДАЦИ ПО ФУНКЦИОНАЛНОЈ КЛАСИФИКАЦИЈИ </w:t>
      </w:r>
    </w:p>
    <w:p w:rsidR="00521E85" w:rsidRDefault="00521E85" w:rsidP="00521E85">
      <w:pPr>
        <w:pStyle w:val="BodyText"/>
        <w:rPr>
          <w:b/>
          <w:color w:val="000000"/>
          <w:sz w:val="24"/>
          <w:szCs w:val="24"/>
        </w:rPr>
      </w:pPr>
    </w:p>
    <w:p w:rsidR="00521E85" w:rsidRPr="006D0929" w:rsidRDefault="00521E85" w:rsidP="006D0929">
      <w:pPr>
        <w:pStyle w:val="BodyText"/>
        <w:rPr>
          <w:b/>
          <w:color w:val="000000"/>
          <w:sz w:val="24"/>
          <w:szCs w:val="24"/>
        </w:rPr>
      </w:pPr>
      <w:r w:rsidRPr="007E7F17">
        <w:rPr>
          <w:b/>
          <w:color w:val="000000"/>
          <w:sz w:val="24"/>
          <w:szCs w:val="24"/>
        </w:rPr>
        <w:t>Графикон структуре расхода и издатака по функционалној класификацији</w:t>
      </w:r>
    </w:p>
    <w:p w:rsidR="00521E85" w:rsidRDefault="00521E85" w:rsidP="00521E85">
      <w:pPr>
        <w:pStyle w:val="BodyText"/>
        <w:ind w:firstLine="540"/>
        <w:jc w:val="center"/>
        <w:rPr>
          <w:b/>
          <w:color w:val="000000"/>
          <w:sz w:val="24"/>
          <w:szCs w:val="24"/>
        </w:rPr>
      </w:pPr>
    </w:p>
    <w:p w:rsidR="00521E85" w:rsidRDefault="00521E85" w:rsidP="006D0929">
      <w:pPr>
        <w:pStyle w:val="BodyText"/>
        <w:rPr>
          <w:b/>
          <w:color w:val="000000"/>
          <w:sz w:val="24"/>
          <w:szCs w:val="24"/>
        </w:rPr>
      </w:pPr>
      <w:r>
        <w:rPr>
          <w:b/>
          <w:noProof/>
          <w:color w:val="000000"/>
          <w:sz w:val="24"/>
          <w:szCs w:val="24"/>
          <w:lang w:val="en-US" w:eastAsia="en-US"/>
        </w:rPr>
        <w:drawing>
          <wp:inline distT="0" distB="0" distL="0" distR="0">
            <wp:extent cx="5353094" cy="4603898"/>
            <wp:effectExtent l="19050" t="0" r="19006" b="6202"/>
            <wp:docPr id="2" name="Chart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521E85" w:rsidRPr="007E7F17" w:rsidRDefault="00521E85" w:rsidP="00521E85">
      <w:pPr>
        <w:pStyle w:val="BodyText"/>
        <w:ind w:firstLine="540"/>
        <w:rPr>
          <w:b/>
          <w:color w:val="000000"/>
          <w:sz w:val="24"/>
          <w:szCs w:val="24"/>
        </w:rPr>
      </w:pPr>
    </w:p>
    <w:p w:rsidR="00521E85" w:rsidRDefault="00521E85" w:rsidP="00521E85">
      <w:pPr>
        <w:jc w:val="both"/>
        <w:rPr>
          <w:lang w:val="sr-Cyrl-CS"/>
        </w:rPr>
      </w:pPr>
    </w:p>
    <w:p w:rsidR="00521E85" w:rsidRDefault="00521E85" w:rsidP="00521E85">
      <w:pPr>
        <w:ind w:firstLine="720"/>
        <w:jc w:val="both"/>
        <w:rPr>
          <w:color w:val="000000"/>
          <w:sz w:val="24"/>
          <w:szCs w:val="24"/>
          <w:lang w:val="ru-RU"/>
        </w:rPr>
      </w:pPr>
    </w:p>
    <w:p w:rsidR="00521E85" w:rsidRDefault="00521E85" w:rsidP="00521E85">
      <w:pPr>
        <w:ind w:firstLine="720"/>
        <w:jc w:val="both"/>
        <w:rPr>
          <w:color w:val="000000"/>
          <w:sz w:val="24"/>
          <w:szCs w:val="24"/>
          <w:lang w:val="ru-RU"/>
        </w:rPr>
      </w:pPr>
      <w:r w:rsidRPr="007E7F17">
        <w:rPr>
          <w:color w:val="000000"/>
          <w:sz w:val="24"/>
          <w:szCs w:val="24"/>
          <w:lang w:val="ru-RU"/>
        </w:rPr>
        <w:t>Упоређењем расхода и изда</w:t>
      </w:r>
      <w:r>
        <w:rPr>
          <w:color w:val="000000"/>
          <w:sz w:val="24"/>
          <w:szCs w:val="24"/>
          <w:lang w:val="ru-RU"/>
        </w:rPr>
        <w:t xml:space="preserve">така по функцијама између извршења буџета за 2016. годину, ребаланса буџета за 2017. годину и </w:t>
      </w:r>
      <w:r>
        <w:rPr>
          <w:color w:val="000000"/>
          <w:sz w:val="24"/>
          <w:szCs w:val="24"/>
          <w:lang w:val="sr-Cyrl-CS"/>
        </w:rPr>
        <w:t xml:space="preserve"> буџета за 2018</w:t>
      </w:r>
      <w:r w:rsidRPr="007E7F17">
        <w:rPr>
          <w:color w:val="000000"/>
          <w:sz w:val="24"/>
          <w:szCs w:val="24"/>
          <w:lang w:val="sr-Cyrl-CS"/>
        </w:rPr>
        <w:t xml:space="preserve">. годину </w:t>
      </w:r>
      <w:r w:rsidRPr="007E7F17">
        <w:rPr>
          <w:color w:val="000000"/>
          <w:sz w:val="24"/>
          <w:szCs w:val="24"/>
          <w:lang w:val="ru-RU"/>
        </w:rPr>
        <w:t>можемо утврдити додатне промене у структури расходне стране буџета.</w:t>
      </w:r>
    </w:p>
    <w:p w:rsidR="00521E85" w:rsidRPr="007E7F17" w:rsidRDefault="00521E85" w:rsidP="00521E85">
      <w:pPr>
        <w:ind w:firstLine="720"/>
        <w:jc w:val="both"/>
        <w:rPr>
          <w:color w:val="000000"/>
          <w:sz w:val="24"/>
          <w:szCs w:val="24"/>
          <w:lang w:val="ru-RU"/>
        </w:rPr>
      </w:pPr>
    </w:p>
    <w:p w:rsidR="00521E85" w:rsidRPr="004C075B" w:rsidRDefault="00521E85" w:rsidP="00521E85">
      <w:pPr>
        <w:ind w:firstLine="720"/>
        <w:jc w:val="both"/>
        <w:rPr>
          <w:b/>
          <w:color w:val="000000"/>
          <w:sz w:val="24"/>
          <w:szCs w:val="24"/>
          <w:lang w:val="sr-Cyrl-CS"/>
        </w:rPr>
      </w:pPr>
      <w:r w:rsidRPr="007E7F17">
        <w:rPr>
          <w:b/>
          <w:color w:val="000000"/>
          <w:sz w:val="24"/>
          <w:szCs w:val="24"/>
          <w:lang w:val="ru-RU"/>
        </w:rPr>
        <w:t>Социјална заштита (000)</w:t>
      </w:r>
      <w:r w:rsidRPr="007E7F17">
        <w:rPr>
          <w:color w:val="000000"/>
          <w:sz w:val="24"/>
          <w:szCs w:val="24"/>
          <w:lang w:val="ru-RU"/>
        </w:rPr>
        <w:t xml:space="preserve"> – има учешће у укупном буџету</w:t>
      </w:r>
      <w:r>
        <w:rPr>
          <w:color w:val="000000"/>
          <w:sz w:val="24"/>
          <w:szCs w:val="24"/>
          <w:lang w:val="ru-RU"/>
        </w:rPr>
        <w:t xml:space="preserve"> 5,5%, односно у укупном износу 156.322</w:t>
      </w:r>
      <w:r w:rsidRPr="007E7F17">
        <w:rPr>
          <w:color w:val="000000"/>
          <w:sz w:val="24"/>
          <w:szCs w:val="24"/>
          <w:lang w:val="ru-RU"/>
        </w:rPr>
        <w:t>.000 динара и</w:t>
      </w:r>
      <w:r w:rsidRPr="007E7F17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  <w:lang w:val="sr-Cyrl-CS"/>
        </w:rPr>
        <w:t>повећање од 15.628</w:t>
      </w:r>
      <w:r w:rsidRPr="007E7F17">
        <w:rPr>
          <w:color w:val="000000"/>
          <w:sz w:val="24"/>
          <w:szCs w:val="24"/>
          <w:lang w:val="sr-Cyrl-CS"/>
        </w:rPr>
        <w:t>.000</w:t>
      </w:r>
      <w:r>
        <w:rPr>
          <w:color w:val="000000"/>
          <w:sz w:val="24"/>
          <w:szCs w:val="24"/>
          <w:lang w:val="sr-Cyrl-CS"/>
        </w:rPr>
        <w:t xml:space="preserve"> динара</w:t>
      </w:r>
      <w:r w:rsidRPr="007E7F17">
        <w:rPr>
          <w:color w:val="000000"/>
          <w:sz w:val="24"/>
          <w:szCs w:val="24"/>
          <w:lang w:val="sr-Cyrl-CS"/>
        </w:rPr>
        <w:t xml:space="preserve"> у односу на</w:t>
      </w:r>
      <w:r>
        <w:rPr>
          <w:color w:val="000000"/>
          <w:sz w:val="24"/>
          <w:szCs w:val="24"/>
          <w:lang w:val="sr-Cyrl-CS"/>
        </w:rPr>
        <w:t xml:space="preserve"> извршење буџета  за 2016</w:t>
      </w:r>
      <w:r w:rsidRPr="007E7F17">
        <w:rPr>
          <w:color w:val="000000"/>
          <w:sz w:val="24"/>
          <w:szCs w:val="24"/>
          <w:lang w:val="sr-Cyrl-CS"/>
        </w:rPr>
        <w:t xml:space="preserve">. </w:t>
      </w:r>
      <w:r>
        <w:rPr>
          <w:color w:val="000000"/>
          <w:sz w:val="24"/>
          <w:szCs w:val="24"/>
          <w:lang w:val="sr-Cyrl-CS"/>
        </w:rPr>
        <w:t>г</w:t>
      </w:r>
      <w:r w:rsidRPr="007E7F17">
        <w:rPr>
          <w:color w:val="000000"/>
          <w:sz w:val="24"/>
          <w:szCs w:val="24"/>
          <w:lang w:val="sr-Cyrl-CS"/>
        </w:rPr>
        <w:t>одину</w:t>
      </w:r>
      <w:r>
        <w:rPr>
          <w:color w:val="000000"/>
          <w:sz w:val="24"/>
          <w:szCs w:val="24"/>
          <w:lang w:val="sr-Cyrl-CS"/>
        </w:rPr>
        <w:t xml:space="preserve"> или процентуално 11%</w:t>
      </w:r>
      <w:r>
        <w:rPr>
          <w:color w:val="000000"/>
          <w:sz w:val="24"/>
          <w:szCs w:val="24"/>
          <w:lang w:val="ru-RU"/>
        </w:rPr>
        <w:t>, односно 459.000 динара у односу на ребаланс буџета за 2017. годину.</w:t>
      </w:r>
      <w:r w:rsidRPr="007E7F17">
        <w:rPr>
          <w:color w:val="000000"/>
          <w:sz w:val="24"/>
          <w:szCs w:val="24"/>
          <w:lang w:val="ru-RU"/>
        </w:rPr>
        <w:t xml:space="preserve"> Ови издаци се односе на финансирање директне социјалне заштите и установа које пружају услуге социјалне заштите (Центар за социјални рад, Центар за развој локалних услуга со</w:t>
      </w:r>
      <w:r>
        <w:rPr>
          <w:color w:val="000000"/>
          <w:sz w:val="24"/>
          <w:szCs w:val="24"/>
          <w:lang w:val="ru-RU"/>
        </w:rPr>
        <w:t>цијалне заштите и Сигурна кућа)</w:t>
      </w:r>
      <w:r>
        <w:rPr>
          <w:color w:val="000000"/>
          <w:sz w:val="24"/>
          <w:szCs w:val="24"/>
          <w:lang w:val="sr-Cyrl-CS"/>
        </w:rPr>
        <w:t>,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  <w:lang w:val="sr-Cyrl-CS"/>
        </w:rPr>
        <w:t>финансирање трошкова вантелесне оплодње, помоћ породиљама, ђацима првацима, особама са малигнитетом, функционисање Црвеног крста</w:t>
      </w:r>
      <w:r w:rsidR="004C075B">
        <w:rPr>
          <w:color w:val="000000"/>
          <w:sz w:val="24"/>
          <w:szCs w:val="24"/>
          <w:lang w:val="sr-Cyrl-CS"/>
        </w:rPr>
        <w:t xml:space="preserve"> итд</w:t>
      </w:r>
      <w:r>
        <w:rPr>
          <w:color w:val="000000"/>
          <w:sz w:val="24"/>
          <w:szCs w:val="24"/>
          <w:lang w:val="sr-Cyrl-CS"/>
        </w:rPr>
        <w:t>.</w:t>
      </w:r>
      <w:r w:rsidR="00CC6B52">
        <w:rPr>
          <w:color w:val="000000"/>
          <w:sz w:val="24"/>
          <w:szCs w:val="24"/>
          <w:lang w:val="sr-Cyrl-CS"/>
        </w:rPr>
        <w:t xml:space="preserve"> </w:t>
      </w:r>
      <w:r w:rsidR="00CC6B52" w:rsidRPr="004C075B">
        <w:rPr>
          <w:b/>
          <w:i/>
          <w:color w:val="000000"/>
          <w:sz w:val="24"/>
          <w:szCs w:val="24"/>
          <w:u w:val="single"/>
          <w:lang w:val="sr-Cyrl-CS"/>
        </w:rPr>
        <w:t>Због промене функционалних класификација</w:t>
      </w:r>
      <w:r w:rsidR="004C075B" w:rsidRPr="004C075B">
        <w:rPr>
          <w:b/>
          <w:i/>
          <w:color w:val="000000"/>
          <w:sz w:val="24"/>
          <w:szCs w:val="24"/>
          <w:u w:val="single"/>
          <w:lang w:val="sr-Cyrl-CS"/>
        </w:rPr>
        <w:t xml:space="preserve"> код Цент</w:t>
      </w:r>
      <w:r w:rsidR="004C075B">
        <w:rPr>
          <w:b/>
          <w:i/>
          <w:color w:val="000000"/>
          <w:sz w:val="24"/>
          <w:szCs w:val="24"/>
          <w:u w:val="single"/>
          <w:lang w:val="sr-Cyrl-CS"/>
        </w:rPr>
        <w:t>ра</w:t>
      </w:r>
      <w:r w:rsidR="004C075B" w:rsidRPr="004C075B">
        <w:rPr>
          <w:b/>
          <w:i/>
          <w:color w:val="000000"/>
          <w:sz w:val="24"/>
          <w:szCs w:val="24"/>
          <w:u w:val="single"/>
          <w:lang w:val="sr-Cyrl-CS"/>
        </w:rPr>
        <w:t xml:space="preserve"> за социјални рад и Центра за развој локалних услуга социјалне заштите</w:t>
      </w:r>
      <w:r w:rsidR="00CC6B52" w:rsidRPr="004C075B">
        <w:rPr>
          <w:b/>
          <w:i/>
          <w:color w:val="000000"/>
          <w:sz w:val="24"/>
          <w:szCs w:val="24"/>
          <w:u w:val="single"/>
          <w:lang w:val="sr-Cyrl-CS"/>
        </w:rPr>
        <w:t xml:space="preserve"> сходно препорукама Министарства финансија</w:t>
      </w:r>
      <w:r w:rsidR="004C075B">
        <w:rPr>
          <w:b/>
          <w:i/>
          <w:color w:val="000000"/>
          <w:sz w:val="24"/>
          <w:szCs w:val="24"/>
          <w:u w:val="single"/>
          <w:lang w:val="sr-Cyrl-CS"/>
        </w:rPr>
        <w:t xml:space="preserve">, </w:t>
      </w:r>
      <w:r w:rsidR="00CC6B52" w:rsidRPr="004C075B">
        <w:rPr>
          <w:b/>
          <w:i/>
          <w:color w:val="000000"/>
          <w:sz w:val="24"/>
          <w:szCs w:val="24"/>
          <w:u w:val="single"/>
          <w:lang w:val="sr-Cyrl-CS"/>
        </w:rPr>
        <w:t xml:space="preserve">у оквиру ове групе расхода велика одступања код функције 010 – Болест и инвалидност и функција 070 и </w:t>
      </w:r>
      <w:r w:rsidR="004C075B">
        <w:rPr>
          <w:b/>
          <w:i/>
          <w:color w:val="000000"/>
          <w:sz w:val="24"/>
          <w:szCs w:val="24"/>
          <w:u w:val="single"/>
          <w:lang w:val="sr-Cyrl-CS"/>
        </w:rPr>
        <w:t>090, немају кавлитативни карактер</w:t>
      </w:r>
      <w:r w:rsidR="004C075B" w:rsidRPr="004C075B">
        <w:rPr>
          <w:b/>
          <w:i/>
          <w:color w:val="000000"/>
          <w:sz w:val="24"/>
          <w:szCs w:val="24"/>
          <w:u w:val="single"/>
          <w:lang w:val="sr-Cyrl-CS"/>
        </w:rPr>
        <w:t>, тако да се у 2018. години издвајања упоређују на нивоу групе 000 – Социјална заштита.</w:t>
      </w:r>
      <w:r w:rsidR="004C075B">
        <w:rPr>
          <w:b/>
          <w:color w:val="000000"/>
          <w:sz w:val="24"/>
          <w:szCs w:val="24"/>
          <w:lang w:val="sr-Cyrl-CS"/>
        </w:rPr>
        <w:t xml:space="preserve"> </w:t>
      </w:r>
      <w:r w:rsidR="004C075B" w:rsidRPr="004C075B">
        <w:rPr>
          <w:b/>
          <w:color w:val="000000"/>
          <w:sz w:val="24"/>
          <w:szCs w:val="24"/>
          <w:lang w:val="sr-Cyrl-CS"/>
        </w:rPr>
        <w:t xml:space="preserve"> </w:t>
      </w:r>
      <w:r w:rsidR="00CC6B52" w:rsidRPr="004C075B">
        <w:rPr>
          <w:b/>
          <w:color w:val="000000"/>
          <w:sz w:val="24"/>
          <w:szCs w:val="24"/>
          <w:lang w:val="sr-Cyrl-CS"/>
        </w:rPr>
        <w:t xml:space="preserve"> </w:t>
      </w:r>
    </w:p>
    <w:p w:rsidR="00521E85" w:rsidRPr="007E7F17" w:rsidRDefault="00521E85" w:rsidP="00521E85">
      <w:pPr>
        <w:ind w:firstLine="720"/>
        <w:jc w:val="both"/>
        <w:rPr>
          <w:color w:val="000000"/>
          <w:sz w:val="24"/>
          <w:szCs w:val="24"/>
          <w:lang w:val="ru-RU"/>
        </w:rPr>
      </w:pPr>
      <w:r w:rsidRPr="007E7F17">
        <w:rPr>
          <w:b/>
          <w:color w:val="000000"/>
          <w:sz w:val="24"/>
          <w:szCs w:val="24"/>
          <w:lang w:val="ru-RU"/>
        </w:rPr>
        <w:lastRenderedPageBreak/>
        <w:t>Опште јавне услуге (100)</w:t>
      </w:r>
      <w:r w:rsidRPr="007E7F17">
        <w:rPr>
          <w:color w:val="000000"/>
          <w:sz w:val="24"/>
          <w:szCs w:val="24"/>
          <w:lang w:val="ru-RU"/>
        </w:rPr>
        <w:t xml:space="preserve"> </w:t>
      </w:r>
      <w:r>
        <w:rPr>
          <w:color w:val="000000"/>
          <w:sz w:val="24"/>
          <w:szCs w:val="24"/>
          <w:lang w:val="ru-RU"/>
        </w:rPr>
        <w:t>– има учешће у укупном буџету 30,5%, односно 874.510.000 динара и повећање од 10.222</w:t>
      </w:r>
      <w:r w:rsidRPr="007E7F17">
        <w:rPr>
          <w:color w:val="000000"/>
          <w:sz w:val="24"/>
          <w:szCs w:val="24"/>
          <w:lang w:val="ru-RU"/>
        </w:rPr>
        <w:t>.000 динара у односу на</w:t>
      </w:r>
      <w:r>
        <w:rPr>
          <w:color w:val="000000"/>
          <w:sz w:val="24"/>
          <w:szCs w:val="24"/>
          <w:lang w:val="ru-RU"/>
        </w:rPr>
        <w:t xml:space="preserve"> извршење</w:t>
      </w:r>
      <w:r w:rsidRPr="007E7F17">
        <w:rPr>
          <w:color w:val="000000"/>
          <w:sz w:val="24"/>
          <w:szCs w:val="24"/>
          <w:lang w:val="ru-RU"/>
        </w:rPr>
        <w:t xml:space="preserve"> буџет</w:t>
      </w:r>
      <w:r>
        <w:rPr>
          <w:color w:val="000000"/>
          <w:sz w:val="24"/>
          <w:szCs w:val="24"/>
          <w:lang w:val="ru-RU"/>
        </w:rPr>
        <w:t xml:space="preserve">а за 2016, односно повећање од 63.606.000 динара у односу на ребаланс буџета за 2017. годину или 8%. </w:t>
      </w:r>
      <w:r w:rsidRPr="007E7F17">
        <w:rPr>
          <w:color w:val="000000"/>
          <w:sz w:val="24"/>
          <w:szCs w:val="24"/>
          <w:lang w:val="ru-RU"/>
        </w:rPr>
        <w:t>Ово је функција која се односи на трошкове функ</w:t>
      </w:r>
      <w:r>
        <w:rPr>
          <w:color w:val="000000"/>
          <w:sz w:val="24"/>
          <w:szCs w:val="24"/>
          <w:lang w:val="ru-RU"/>
        </w:rPr>
        <w:t>ционисања органа и служби Града.</w:t>
      </w:r>
    </w:p>
    <w:p w:rsidR="00521E85" w:rsidRPr="007E7F17" w:rsidRDefault="00521E85" w:rsidP="00521E85">
      <w:pPr>
        <w:ind w:firstLine="720"/>
        <w:jc w:val="both"/>
        <w:rPr>
          <w:color w:val="000000"/>
          <w:sz w:val="24"/>
          <w:szCs w:val="24"/>
          <w:lang w:val="ru-RU"/>
        </w:rPr>
      </w:pPr>
      <w:r w:rsidRPr="007E7F17">
        <w:rPr>
          <w:b/>
          <w:color w:val="000000"/>
          <w:sz w:val="24"/>
          <w:szCs w:val="24"/>
          <w:lang w:val="ru-RU"/>
        </w:rPr>
        <w:t>Одбрана (200)</w:t>
      </w:r>
      <w:r w:rsidRPr="007E7F17">
        <w:rPr>
          <w:color w:val="000000"/>
          <w:sz w:val="24"/>
          <w:szCs w:val="24"/>
          <w:lang w:val="ru-RU"/>
        </w:rPr>
        <w:t xml:space="preserve"> –</w:t>
      </w:r>
      <w:r>
        <w:rPr>
          <w:color w:val="000000"/>
          <w:sz w:val="24"/>
          <w:szCs w:val="24"/>
          <w:lang w:val="ru-RU"/>
        </w:rPr>
        <w:t xml:space="preserve"> има учешће у укупном буџету 0,2%, односно 5.000.000 динара и смањење од 26.355</w:t>
      </w:r>
      <w:r w:rsidRPr="007E7F17">
        <w:rPr>
          <w:color w:val="000000"/>
          <w:sz w:val="24"/>
          <w:szCs w:val="24"/>
          <w:lang w:val="ru-RU"/>
        </w:rPr>
        <w:t>.000 динара у односу на</w:t>
      </w:r>
      <w:r>
        <w:rPr>
          <w:color w:val="000000"/>
          <w:sz w:val="24"/>
          <w:szCs w:val="24"/>
          <w:lang w:val="ru-RU"/>
        </w:rPr>
        <w:t xml:space="preserve"> извршење</w:t>
      </w:r>
      <w:r w:rsidRPr="007E7F17">
        <w:rPr>
          <w:color w:val="000000"/>
          <w:sz w:val="24"/>
          <w:szCs w:val="24"/>
          <w:lang w:val="ru-RU"/>
        </w:rPr>
        <w:t xml:space="preserve"> буџет</w:t>
      </w:r>
      <w:r>
        <w:rPr>
          <w:color w:val="000000"/>
          <w:sz w:val="24"/>
          <w:szCs w:val="24"/>
          <w:lang w:val="ru-RU"/>
        </w:rPr>
        <w:t>а за 2016. годину, односно увећање од 2.687.000 динара у односу на ребаланс буџета за 2017. годину. Ова функција се односи на управљање у ванредним ситуацијама.</w:t>
      </w:r>
    </w:p>
    <w:p w:rsidR="00521E85" w:rsidRPr="007E7F17" w:rsidRDefault="00521E85" w:rsidP="00521E85">
      <w:pPr>
        <w:ind w:firstLine="720"/>
        <w:jc w:val="both"/>
        <w:rPr>
          <w:color w:val="000000"/>
          <w:sz w:val="24"/>
          <w:szCs w:val="24"/>
          <w:lang w:val="ru-RU"/>
        </w:rPr>
      </w:pPr>
      <w:r w:rsidRPr="007E7F17">
        <w:rPr>
          <w:b/>
          <w:color w:val="000000"/>
          <w:sz w:val="24"/>
          <w:szCs w:val="24"/>
          <w:lang w:val="ru-RU"/>
        </w:rPr>
        <w:t>Јавни ред и безбедност (300)</w:t>
      </w:r>
      <w:r w:rsidRPr="007E7F17">
        <w:rPr>
          <w:color w:val="000000"/>
          <w:sz w:val="24"/>
          <w:szCs w:val="24"/>
          <w:lang w:val="ru-RU"/>
        </w:rPr>
        <w:t xml:space="preserve"> – има учешће у укупном буџету </w:t>
      </w:r>
      <w:r>
        <w:rPr>
          <w:color w:val="000000"/>
          <w:sz w:val="24"/>
          <w:szCs w:val="24"/>
          <w:lang w:val="ru-RU"/>
        </w:rPr>
        <w:t>0,5%, односно 14.580.000 динара и смањење од 34.940</w:t>
      </w:r>
      <w:r w:rsidRPr="007E7F17">
        <w:rPr>
          <w:color w:val="000000"/>
          <w:sz w:val="24"/>
          <w:szCs w:val="24"/>
          <w:lang w:val="ru-RU"/>
        </w:rPr>
        <w:t>.000 дина</w:t>
      </w:r>
      <w:r>
        <w:rPr>
          <w:color w:val="000000"/>
          <w:sz w:val="24"/>
          <w:szCs w:val="24"/>
          <w:lang w:val="ru-RU"/>
        </w:rPr>
        <w:t>ра у односу на извршење у 2016. години, односно увећање од 2.191.000 динара у односу на ребаланс за 2017. годину</w:t>
      </w:r>
      <w:r w:rsidRPr="007E7F17">
        <w:rPr>
          <w:color w:val="000000"/>
          <w:sz w:val="24"/>
          <w:szCs w:val="24"/>
          <w:lang w:val="ru-RU"/>
        </w:rPr>
        <w:t xml:space="preserve"> Ова средства се користе за финансирање рада Градског јавног правобранилаштва и Заштитника грађана. </w:t>
      </w:r>
    </w:p>
    <w:p w:rsidR="00521E85" w:rsidRPr="007E7F17" w:rsidRDefault="00521E85" w:rsidP="00521E85">
      <w:pPr>
        <w:ind w:firstLine="720"/>
        <w:jc w:val="both"/>
        <w:rPr>
          <w:color w:val="000000"/>
          <w:sz w:val="24"/>
          <w:szCs w:val="24"/>
          <w:lang w:val="ru-RU"/>
        </w:rPr>
      </w:pPr>
      <w:r w:rsidRPr="007E7F17">
        <w:rPr>
          <w:b/>
          <w:color w:val="000000"/>
          <w:sz w:val="24"/>
          <w:szCs w:val="24"/>
          <w:lang w:val="ru-RU"/>
        </w:rPr>
        <w:t>Економски послови (400)</w:t>
      </w:r>
      <w:r w:rsidRPr="007E7F17">
        <w:rPr>
          <w:color w:val="000000"/>
          <w:sz w:val="24"/>
          <w:szCs w:val="24"/>
          <w:lang w:val="ru-RU"/>
        </w:rPr>
        <w:t xml:space="preserve"> – има учешће у укупном буџету </w:t>
      </w:r>
      <w:r>
        <w:rPr>
          <w:color w:val="000000"/>
          <w:sz w:val="24"/>
          <w:szCs w:val="24"/>
          <w:lang w:val="ru-RU"/>
        </w:rPr>
        <w:t>16%, односно 459.565.000 динара и повећање од 75.316</w:t>
      </w:r>
      <w:r w:rsidRPr="007E7F17">
        <w:rPr>
          <w:color w:val="000000"/>
          <w:sz w:val="24"/>
          <w:szCs w:val="24"/>
          <w:lang w:val="ru-RU"/>
        </w:rPr>
        <w:t>.000 динара у односу на</w:t>
      </w:r>
      <w:r>
        <w:rPr>
          <w:color w:val="000000"/>
          <w:sz w:val="24"/>
          <w:szCs w:val="24"/>
          <w:lang w:val="ru-RU"/>
        </w:rPr>
        <w:t xml:space="preserve"> извршење буџета  за 2016. годину, односно увећање за 55.006.000 динара у односу на ребаланс буџета за 2017. годину. Ова функција се односи на  трошкове функционисања Слободне зоне, подршку за спровођење пољопривредне политике у локалној заједници, друмски саобраћај, туризам.</w:t>
      </w:r>
    </w:p>
    <w:p w:rsidR="00521E85" w:rsidRPr="007E7F17" w:rsidRDefault="00521E85" w:rsidP="00521E85">
      <w:pPr>
        <w:ind w:firstLine="720"/>
        <w:jc w:val="both"/>
        <w:rPr>
          <w:color w:val="000000"/>
          <w:sz w:val="24"/>
          <w:szCs w:val="24"/>
          <w:lang w:val="ru-RU"/>
        </w:rPr>
      </w:pPr>
      <w:r w:rsidRPr="007E7F17">
        <w:rPr>
          <w:b/>
          <w:color w:val="000000"/>
          <w:sz w:val="24"/>
          <w:szCs w:val="24"/>
          <w:lang w:val="ru-RU"/>
        </w:rPr>
        <w:t>Заштита животне средине (500)</w:t>
      </w:r>
      <w:r>
        <w:rPr>
          <w:color w:val="000000"/>
          <w:sz w:val="24"/>
          <w:szCs w:val="24"/>
          <w:lang w:val="ru-RU"/>
        </w:rPr>
        <w:t xml:space="preserve"> – има учешће у укупном буџету 2</w:t>
      </w:r>
      <w:r w:rsidRPr="007E7F17">
        <w:rPr>
          <w:color w:val="000000"/>
          <w:sz w:val="24"/>
          <w:szCs w:val="24"/>
          <w:lang w:val="ru-RU"/>
        </w:rPr>
        <w:t>,</w:t>
      </w:r>
      <w:r>
        <w:rPr>
          <w:color w:val="000000"/>
          <w:sz w:val="24"/>
          <w:szCs w:val="24"/>
          <w:lang w:val="ru-RU"/>
        </w:rPr>
        <w:t>7%, односно 76.700.000 динара и увећање од 38.491</w:t>
      </w:r>
      <w:r w:rsidRPr="007E7F17">
        <w:rPr>
          <w:color w:val="000000"/>
          <w:sz w:val="24"/>
          <w:szCs w:val="24"/>
          <w:lang w:val="ru-RU"/>
        </w:rPr>
        <w:t xml:space="preserve">.000 динара у односу на </w:t>
      </w:r>
      <w:r>
        <w:rPr>
          <w:color w:val="000000"/>
          <w:sz w:val="24"/>
          <w:szCs w:val="24"/>
          <w:lang w:val="ru-RU"/>
        </w:rPr>
        <w:t xml:space="preserve">извршење </w:t>
      </w:r>
      <w:r w:rsidRPr="007E7F17">
        <w:rPr>
          <w:color w:val="000000"/>
          <w:sz w:val="24"/>
          <w:szCs w:val="24"/>
          <w:lang w:val="ru-RU"/>
        </w:rPr>
        <w:t>буџет</w:t>
      </w:r>
      <w:r>
        <w:rPr>
          <w:color w:val="000000"/>
          <w:sz w:val="24"/>
          <w:szCs w:val="24"/>
          <w:lang w:val="ru-RU"/>
        </w:rPr>
        <w:t xml:space="preserve">а за 2016. годину, односно смањење у односу на ребаланс буџета за 2017. годину за 4.970.000 динара. </w:t>
      </w:r>
      <w:r w:rsidRPr="007E7F17">
        <w:rPr>
          <w:color w:val="000000"/>
          <w:sz w:val="24"/>
          <w:szCs w:val="24"/>
          <w:lang w:val="ru-RU"/>
        </w:rPr>
        <w:t xml:space="preserve"> Ово су расходи и издаци за изградњу канализационе мреже, </w:t>
      </w:r>
      <w:r>
        <w:rPr>
          <w:color w:val="000000"/>
          <w:sz w:val="24"/>
          <w:szCs w:val="24"/>
          <w:lang w:val="ru-RU"/>
        </w:rPr>
        <w:t xml:space="preserve">смањења загађености, </w:t>
      </w:r>
      <w:r w:rsidRPr="007E7F17">
        <w:rPr>
          <w:color w:val="000000"/>
          <w:sz w:val="24"/>
          <w:szCs w:val="24"/>
          <w:lang w:val="ru-RU"/>
        </w:rPr>
        <w:t xml:space="preserve">одржавање градског зеленила и пројеката Фонда за заштиту животне средине.  </w:t>
      </w:r>
    </w:p>
    <w:p w:rsidR="00521E85" w:rsidRPr="00AF24BB" w:rsidRDefault="00521E85" w:rsidP="00521E85">
      <w:pPr>
        <w:ind w:firstLine="720"/>
        <w:jc w:val="both"/>
        <w:rPr>
          <w:color w:val="000000"/>
          <w:sz w:val="24"/>
          <w:szCs w:val="24"/>
          <w:lang w:val="sr-Cyrl-CS"/>
        </w:rPr>
      </w:pPr>
      <w:r w:rsidRPr="007E7F17">
        <w:rPr>
          <w:b/>
          <w:color w:val="000000"/>
          <w:sz w:val="24"/>
          <w:szCs w:val="24"/>
          <w:lang w:val="ru-RU"/>
        </w:rPr>
        <w:t>Послови становања и заједнице (600)</w:t>
      </w:r>
      <w:r w:rsidRPr="007E7F17">
        <w:rPr>
          <w:color w:val="000000"/>
          <w:sz w:val="24"/>
          <w:szCs w:val="24"/>
          <w:lang w:val="ru-RU"/>
        </w:rPr>
        <w:t xml:space="preserve"> </w:t>
      </w:r>
      <w:r>
        <w:rPr>
          <w:color w:val="000000"/>
          <w:sz w:val="24"/>
          <w:szCs w:val="24"/>
          <w:lang w:val="ru-RU"/>
        </w:rPr>
        <w:t>– има учешће у укупном буџету 6,9%, односно 198.668</w:t>
      </w:r>
      <w:r w:rsidRPr="007E7F17">
        <w:rPr>
          <w:color w:val="000000"/>
          <w:sz w:val="24"/>
          <w:szCs w:val="24"/>
          <w:lang w:val="ru-RU"/>
        </w:rPr>
        <w:t>.000 динара и смањ</w:t>
      </w:r>
      <w:r>
        <w:rPr>
          <w:color w:val="000000"/>
          <w:sz w:val="24"/>
          <w:szCs w:val="24"/>
          <w:lang w:val="ru-RU"/>
        </w:rPr>
        <w:t xml:space="preserve">ење у односу на извршење буџета за 2016. годину од 126.214.000 динара или процентуално 39%, односно смањење за 183.351.000 динара или процентуално 48% у односу на ребаланс буџета за 2017. годину. </w:t>
      </w:r>
      <w:r w:rsidRPr="007E7F17">
        <w:rPr>
          <w:color w:val="000000"/>
          <w:sz w:val="24"/>
          <w:szCs w:val="24"/>
          <w:lang w:val="ru-RU"/>
        </w:rPr>
        <w:t xml:space="preserve"> У оквиру ових расхода и</w:t>
      </w:r>
      <w:r>
        <w:rPr>
          <w:color w:val="000000"/>
          <w:sz w:val="24"/>
          <w:szCs w:val="24"/>
          <w:lang w:val="ru-RU"/>
        </w:rPr>
        <w:t xml:space="preserve"> издатака финансира се просторно и урбанистичко планирање, управљање грађевинским земљиштем, уређење фасада, трошкови ликвидације ЈП Дирекција за развој и изградњу града, ЈП </w:t>
      </w:r>
      <w:r>
        <w:rPr>
          <w:color w:val="000000"/>
          <w:sz w:val="24"/>
          <w:szCs w:val="24"/>
          <w:lang w:val="sr-Latn-CS"/>
        </w:rPr>
        <w:t>„</w:t>
      </w:r>
      <w:r>
        <w:rPr>
          <w:color w:val="000000"/>
          <w:sz w:val="24"/>
          <w:szCs w:val="24"/>
          <w:lang w:val="ru-RU"/>
        </w:rPr>
        <w:t>Скијалиште Бесна Кобила</w:t>
      </w:r>
      <w:r>
        <w:rPr>
          <w:color w:val="000000"/>
          <w:sz w:val="24"/>
          <w:szCs w:val="24"/>
          <w:lang w:val="sr-Latn-CS"/>
        </w:rPr>
        <w:t xml:space="preserve">“ </w:t>
      </w:r>
      <w:r>
        <w:rPr>
          <w:color w:val="000000"/>
          <w:sz w:val="24"/>
          <w:szCs w:val="24"/>
          <w:lang w:val="sr-Cyrl-CS"/>
        </w:rPr>
        <w:t>и   преузимање неизмирених обавеза ЈП „Управа Бање“ након 1. Децембра 2016. године , управљање и снабдевање водом за пиће, управљање и одржавање јавном расветом.</w:t>
      </w:r>
    </w:p>
    <w:p w:rsidR="00521E85" w:rsidRPr="007E7F17" w:rsidRDefault="00521E85" w:rsidP="00521E85">
      <w:pPr>
        <w:ind w:firstLine="720"/>
        <w:jc w:val="both"/>
        <w:rPr>
          <w:color w:val="000000"/>
          <w:sz w:val="24"/>
          <w:szCs w:val="24"/>
          <w:lang w:val="ru-RU"/>
        </w:rPr>
      </w:pPr>
      <w:r w:rsidRPr="007E7F17">
        <w:rPr>
          <w:b/>
          <w:color w:val="000000"/>
          <w:sz w:val="24"/>
          <w:szCs w:val="24"/>
          <w:lang w:val="ru-RU"/>
        </w:rPr>
        <w:t>Здравство (700)</w:t>
      </w:r>
      <w:r w:rsidRPr="007E7F17">
        <w:rPr>
          <w:color w:val="000000"/>
          <w:sz w:val="24"/>
          <w:szCs w:val="24"/>
          <w:lang w:val="ru-RU"/>
        </w:rPr>
        <w:t xml:space="preserve"> –</w:t>
      </w:r>
      <w:r>
        <w:rPr>
          <w:color w:val="000000"/>
          <w:sz w:val="24"/>
          <w:szCs w:val="24"/>
          <w:lang w:val="ru-RU"/>
        </w:rPr>
        <w:t xml:space="preserve"> има учешће у укупном буџету 1,7%, односно 50.000</w:t>
      </w:r>
      <w:r w:rsidRPr="007E7F17">
        <w:rPr>
          <w:color w:val="000000"/>
          <w:sz w:val="24"/>
          <w:szCs w:val="24"/>
          <w:lang w:val="ru-RU"/>
        </w:rPr>
        <w:t>.000 динара и повећање у односу на</w:t>
      </w:r>
      <w:r>
        <w:rPr>
          <w:color w:val="000000"/>
          <w:sz w:val="24"/>
          <w:szCs w:val="24"/>
          <w:lang w:val="ru-RU"/>
        </w:rPr>
        <w:t xml:space="preserve"> извршење буџета за 2016. годину у износу од 36.360.000 динара, односно 9.965.000 динара у односу на ребаланс за 2017. годину</w:t>
      </w:r>
      <w:r w:rsidRPr="007E7F17">
        <w:rPr>
          <w:color w:val="000000"/>
          <w:sz w:val="24"/>
          <w:szCs w:val="24"/>
          <w:lang w:val="ru-RU"/>
        </w:rPr>
        <w:t xml:space="preserve"> Повећање средстава на овој функцији се односи на</w:t>
      </w:r>
      <w:r>
        <w:rPr>
          <w:color w:val="000000"/>
          <w:sz w:val="24"/>
          <w:szCs w:val="24"/>
          <w:lang w:val="ru-RU"/>
        </w:rPr>
        <w:t xml:space="preserve"> функционисање установа примарне здравствене заштите (Апотека), пројектно финасирање лекара у руралним подручјима, мртвозорство, трошкове мерења радиоактивности намирница и воде за пиће на територији Града.</w:t>
      </w:r>
    </w:p>
    <w:p w:rsidR="00521E85" w:rsidRPr="007E7F17" w:rsidRDefault="00521E85" w:rsidP="00521E85">
      <w:pPr>
        <w:ind w:firstLine="720"/>
        <w:jc w:val="both"/>
        <w:rPr>
          <w:color w:val="000000"/>
          <w:sz w:val="24"/>
          <w:szCs w:val="24"/>
          <w:lang w:val="ru-RU"/>
        </w:rPr>
      </w:pPr>
      <w:r w:rsidRPr="007E7F17">
        <w:rPr>
          <w:b/>
          <w:color w:val="000000"/>
          <w:sz w:val="24"/>
          <w:szCs w:val="24"/>
          <w:lang w:val="ru-RU"/>
        </w:rPr>
        <w:t>Рекреација, спорт, култура и вере (800)</w:t>
      </w:r>
      <w:r w:rsidRPr="007E7F17">
        <w:rPr>
          <w:color w:val="000000"/>
          <w:sz w:val="24"/>
          <w:szCs w:val="24"/>
          <w:lang w:val="ru-RU"/>
        </w:rPr>
        <w:t xml:space="preserve"> – има учешће</w:t>
      </w:r>
      <w:r>
        <w:rPr>
          <w:color w:val="000000"/>
          <w:sz w:val="24"/>
          <w:szCs w:val="24"/>
          <w:lang w:val="ru-RU"/>
        </w:rPr>
        <w:t xml:space="preserve"> у укупном буџету 13,7%, односно 393.046.000 и повећање од 58.620</w:t>
      </w:r>
      <w:r w:rsidRPr="007E7F17">
        <w:rPr>
          <w:color w:val="000000"/>
          <w:sz w:val="24"/>
          <w:szCs w:val="24"/>
          <w:lang w:val="ru-RU"/>
        </w:rPr>
        <w:t>.000 динара у односу на</w:t>
      </w:r>
      <w:r>
        <w:rPr>
          <w:color w:val="000000"/>
          <w:sz w:val="24"/>
          <w:szCs w:val="24"/>
          <w:lang w:val="ru-RU"/>
        </w:rPr>
        <w:t xml:space="preserve"> извршење буџета за 2016. годину, односно повећање од 52.855.000 динара у односу на ребаланс буџета за 2017. годину. </w:t>
      </w:r>
      <w:r w:rsidRPr="007E7F17">
        <w:rPr>
          <w:color w:val="000000"/>
          <w:sz w:val="24"/>
          <w:szCs w:val="24"/>
          <w:lang w:val="ru-RU"/>
        </w:rPr>
        <w:t xml:space="preserve"> Ова средс</w:t>
      </w:r>
      <w:r>
        <w:rPr>
          <w:color w:val="000000"/>
          <w:sz w:val="24"/>
          <w:szCs w:val="24"/>
          <w:lang w:val="ru-RU"/>
        </w:rPr>
        <w:t>тва су предвиђена на групе 810  -</w:t>
      </w:r>
      <w:r w:rsidRPr="007E7F17">
        <w:rPr>
          <w:color w:val="000000"/>
          <w:sz w:val="24"/>
          <w:szCs w:val="24"/>
          <w:lang w:val="ru-RU"/>
        </w:rPr>
        <w:t xml:space="preserve"> услуге рекреације и спорта за финанси</w:t>
      </w:r>
      <w:r>
        <w:rPr>
          <w:color w:val="000000"/>
          <w:sz w:val="24"/>
          <w:szCs w:val="24"/>
          <w:lang w:val="ru-RU"/>
        </w:rPr>
        <w:t>рање удружења у области спорта,</w:t>
      </w:r>
      <w:r w:rsidRPr="007E7F17">
        <w:rPr>
          <w:color w:val="000000"/>
          <w:sz w:val="24"/>
          <w:szCs w:val="24"/>
          <w:lang w:val="ru-RU"/>
        </w:rPr>
        <w:t xml:space="preserve"> уређивање спортских терена</w:t>
      </w:r>
      <w:r>
        <w:rPr>
          <w:color w:val="000000"/>
          <w:sz w:val="24"/>
          <w:szCs w:val="24"/>
          <w:lang w:val="ru-RU"/>
        </w:rPr>
        <w:t xml:space="preserve"> и дечијих игралишта</w:t>
      </w:r>
      <w:r w:rsidRPr="007E7F17">
        <w:rPr>
          <w:color w:val="000000"/>
          <w:sz w:val="24"/>
          <w:szCs w:val="24"/>
          <w:lang w:val="ru-RU"/>
        </w:rPr>
        <w:t>,</w:t>
      </w:r>
      <w:r>
        <w:rPr>
          <w:color w:val="000000"/>
          <w:sz w:val="24"/>
          <w:szCs w:val="24"/>
          <w:lang w:val="ru-RU"/>
        </w:rPr>
        <w:t xml:space="preserve"> реконструкције градског стадиона, трошкове функционисања Канцеларије за младе, групе 820 – Услуге културе, групе 830 – У</w:t>
      </w:r>
      <w:r w:rsidRPr="007E7F17">
        <w:rPr>
          <w:color w:val="000000"/>
          <w:sz w:val="24"/>
          <w:szCs w:val="24"/>
          <w:lang w:val="ru-RU"/>
        </w:rPr>
        <w:t>слуге емитовања и штампања</w:t>
      </w:r>
      <w:r>
        <w:rPr>
          <w:color w:val="000000"/>
          <w:sz w:val="24"/>
          <w:szCs w:val="24"/>
          <w:lang w:val="ru-RU"/>
        </w:rPr>
        <w:t>.</w:t>
      </w:r>
    </w:p>
    <w:p w:rsidR="00521E85" w:rsidRPr="007E7F17" w:rsidRDefault="00521E85" w:rsidP="00521E85">
      <w:pPr>
        <w:ind w:firstLine="720"/>
        <w:jc w:val="both"/>
        <w:rPr>
          <w:color w:val="000000"/>
          <w:sz w:val="24"/>
          <w:szCs w:val="24"/>
          <w:lang w:val="ru-RU"/>
        </w:rPr>
      </w:pPr>
      <w:r w:rsidRPr="007E7F17">
        <w:rPr>
          <w:b/>
          <w:color w:val="000000"/>
          <w:sz w:val="24"/>
          <w:szCs w:val="24"/>
          <w:lang w:val="ru-RU"/>
        </w:rPr>
        <w:t>Образовање (900)</w:t>
      </w:r>
      <w:r w:rsidRPr="007E7F17">
        <w:rPr>
          <w:color w:val="000000"/>
          <w:sz w:val="24"/>
          <w:szCs w:val="24"/>
          <w:lang w:val="ru-RU"/>
        </w:rPr>
        <w:t xml:space="preserve"> </w:t>
      </w:r>
      <w:r>
        <w:rPr>
          <w:color w:val="000000"/>
          <w:sz w:val="24"/>
          <w:szCs w:val="24"/>
          <w:lang w:val="ru-RU"/>
        </w:rPr>
        <w:t>– има учешће у укупном буџету 22,2%, односно 637.600.000 динара  и повећање у износу од  155.241</w:t>
      </w:r>
      <w:r w:rsidRPr="007E7F17">
        <w:rPr>
          <w:color w:val="000000"/>
          <w:sz w:val="24"/>
          <w:szCs w:val="24"/>
          <w:lang w:val="ru-RU"/>
        </w:rPr>
        <w:t>.000 динара</w:t>
      </w:r>
      <w:r>
        <w:rPr>
          <w:color w:val="000000"/>
          <w:sz w:val="24"/>
          <w:szCs w:val="24"/>
          <w:lang w:val="ru-RU"/>
        </w:rPr>
        <w:t xml:space="preserve"> или процентуално 32% </w:t>
      </w:r>
      <w:r w:rsidRPr="007E7F17">
        <w:rPr>
          <w:color w:val="000000"/>
          <w:sz w:val="24"/>
          <w:szCs w:val="24"/>
          <w:lang w:val="ru-RU"/>
        </w:rPr>
        <w:t xml:space="preserve"> у односу на</w:t>
      </w:r>
      <w:r>
        <w:rPr>
          <w:color w:val="000000"/>
          <w:sz w:val="24"/>
          <w:szCs w:val="24"/>
          <w:lang w:val="ru-RU"/>
        </w:rPr>
        <w:t xml:space="preserve"> извршење</w:t>
      </w:r>
      <w:r w:rsidRPr="007E7F17">
        <w:rPr>
          <w:color w:val="000000"/>
          <w:sz w:val="24"/>
          <w:szCs w:val="24"/>
          <w:lang w:val="ru-RU"/>
        </w:rPr>
        <w:t xml:space="preserve"> буџет</w:t>
      </w:r>
      <w:r>
        <w:rPr>
          <w:color w:val="000000"/>
          <w:sz w:val="24"/>
          <w:szCs w:val="24"/>
          <w:lang w:val="ru-RU"/>
        </w:rPr>
        <w:t>а за 2016. годину, односно смањење од 96.429.000 динара или процентуално 13% у односу на ребаланс буџета за 2017. годину.</w:t>
      </w:r>
    </w:p>
    <w:p w:rsidR="00521E85" w:rsidRDefault="00521E85" w:rsidP="00521E85">
      <w:pPr>
        <w:jc w:val="both"/>
        <w:rPr>
          <w:lang w:val="sr-Cyrl-CS"/>
        </w:rPr>
      </w:pPr>
      <w:r>
        <w:rPr>
          <w:lang w:val="sr-Cyrl-CS"/>
        </w:rPr>
        <w:t xml:space="preserve"> </w:t>
      </w:r>
    </w:p>
    <w:p w:rsidR="00521E85" w:rsidRDefault="00521E85" w:rsidP="00521E85">
      <w:pPr>
        <w:jc w:val="both"/>
        <w:rPr>
          <w:lang w:val="sr-Cyrl-CS"/>
        </w:rPr>
      </w:pPr>
    </w:p>
    <w:p w:rsidR="00521E85" w:rsidRDefault="00521E85" w:rsidP="0013572A">
      <w:pPr>
        <w:ind w:left="720"/>
        <w:jc w:val="both"/>
        <w:rPr>
          <w:b/>
          <w:color w:val="000000"/>
          <w:sz w:val="24"/>
          <w:szCs w:val="24"/>
        </w:rPr>
      </w:pPr>
    </w:p>
    <w:p w:rsidR="00CC6B52" w:rsidRDefault="00CC6B52" w:rsidP="0013572A">
      <w:pPr>
        <w:ind w:left="720"/>
        <w:jc w:val="both"/>
        <w:rPr>
          <w:b/>
          <w:color w:val="000000"/>
          <w:sz w:val="24"/>
          <w:szCs w:val="24"/>
        </w:rPr>
        <w:sectPr w:rsidR="00CC6B52" w:rsidSect="00F10F35">
          <w:pgSz w:w="12240" w:h="15840"/>
          <w:pgMar w:top="950" w:right="1008" w:bottom="950" w:left="1584" w:header="720" w:footer="720" w:gutter="0"/>
          <w:cols w:space="720"/>
          <w:titlePg/>
          <w:docGrid w:linePitch="360"/>
        </w:sectPr>
      </w:pPr>
    </w:p>
    <w:tbl>
      <w:tblPr>
        <w:tblW w:w="13360" w:type="dxa"/>
        <w:tblInd w:w="91" w:type="dxa"/>
        <w:tblLook w:val="04A0"/>
      </w:tblPr>
      <w:tblGrid>
        <w:gridCol w:w="1391"/>
        <w:gridCol w:w="3180"/>
        <w:gridCol w:w="1575"/>
        <w:gridCol w:w="1499"/>
        <w:gridCol w:w="1407"/>
        <w:gridCol w:w="1350"/>
        <w:gridCol w:w="738"/>
        <w:gridCol w:w="1342"/>
        <w:gridCol w:w="878"/>
      </w:tblGrid>
      <w:tr w:rsidR="00CC6B52" w:rsidRPr="00CC6B52" w:rsidTr="00CC6B52">
        <w:trPr>
          <w:trHeight w:val="510"/>
          <w:tblHeader/>
        </w:trPr>
        <w:tc>
          <w:tcPr>
            <w:tcW w:w="12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8DB4E3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center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lastRenderedPageBreak/>
              <w:t>ФУНКЦИЈА</w:t>
            </w:r>
          </w:p>
        </w:tc>
        <w:tc>
          <w:tcPr>
            <w:tcW w:w="31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8DB4E3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center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ОПИС</w:t>
            </w:r>
          </w:p>
        </w:tc>
        <w:tc>
          <w:tcPr>
            <w:tcW w:w="16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8DB4E3"/>
            <w:vAlign w:val="bottom"/>
            <w:hideMark/>
          </w:tcPr>
          <w:p w:rsidR="00CC6B52" w:rsidRPr="00CC6B52" w:rsidRDefault="00CC6B52" w:rsidP="00CC6B52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CC6B52">
              <w:rPr>
                <w:b/>
                <w:bCs/>
                <w:color w:val="000000"/>
                <w:sz w:val="18"/>
                <w:szCs w:val="18"/>
                <w:lang w:eastAsia="en-US"/>
              </w:rPr>
              <w:t>ЗАВРШНИ 2016.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8DB4E3"/>
            <w:vAlign w:val="bottom"/>
            <w:hideMark/>
          </w:tcPr>
          <w:p w:rsidR="00CC6B52" w:rsidRPr="00CC6B52" w:rsidRDefault="00CC6B52" w:rsidP="00CC6B52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CC6B52">
              <w:rPr>
                <w:b/>
                <w:bCs/>
                <w:color w:val="000000"/>
                <w:sz w:val="18"/>
                <w:szCs w:val="18"/>
                <w:lang w:eastAsia="en-US"/>
              </w:rPr>
              <w:t>РЕБАЛАНС 2017.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8DB4E3"/>
            <w:vAlign w:val="bottom"/>
            <w:hideMark/>
          </w:tcPr>
          <w:p w:rsidR="00CC6B52" w:rsidRPr="00CC6B52" w:rsidRDefault="00CC6B52" w:rsidP="00CC6B52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CC6B52">
              <w:rPr>
                <w:b/>
                <w:bCs/>
                <w:color w:val="000000"/>
                <w:sz w:val="18"/>
                <w:szCs w:val="18"/>
                <w:lang w:eastAsia="en-US"/>
              </w:rPr>
              <w:t>БУЏЕТ 2018.</w:t>
            </w:r>
          </w:p>
        </w:tc>
        <w:tc>
          <w:tcPr>
            <w:tcW w:w="434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8DB4E3"/>
            <w:vAlign w:val="bottom"/>
            <w:hideMark/>
          </w:tcPr>
          <w:p w:rsidR="00CC6B52" w:rsidRPr="00CC6B52" w:rsidRDefault="00CC6B52" w:rsidP="00CC6B52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CC6B52">
              <w:rPr>
                <w:b/>
                <w:bCs/>
                <w:color w:val="000000"/>
                <w:sz w:val="18"/>
                <w:szCs w:val="18"/>
                <w:lang w:eastAsia="en-US"/>
              </w:rPr>
              <w:t>РАЗЛИКА У ОДНОСУ НА БУЏЕТ 2018.</w:t>
            </w:r>
          </w:p>
        </w:tc>
      </w:tr>
      <w:tr w:rsidR="00CC6B52" w:rsidRPr="00CC6B52" w:rsidTr="00CC6B52">
        <w:trPr>
          <w:trHeight w:val="540"/>
          <w:tblHeader/>
        </w:trPr>
        <w:tc>
          <w:tcPr>
            <w:tcW w:w="12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C6B52" w:rsidRPr="00CC6B52" w:rsidRDefault="00CC6B52" w:rsidP="00CC6B52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31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C6B52" w:rsidRPr="00CC6B52" w:rsidRDefault="00CC6B52" w:rsidP="00CC6B52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DB4E3"/>
            <w:vAlign w:val="bottom"/>
            <w:hideMark/>
          </w:tcPr>
          <w:p w:rsidR="00CC6B52" w:rsidRPr="00CC6B52" w:rsidRDefault="00CC6B52" w:rsidP="00CC6B52">
            <w:pPr>
              <w:suppressAutoHyphens w:val="0"/>
              <w:jc w:val="center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Укупна јавна средства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DB4E3"/>
            <w:vAlign w:val="bottom"/>
            <w:hideMark/>
          </w:tcPr>
          <w:p w:rsidR="00CC6B52" w:rsidRPr="00CC6B52" w:rsidRDefault="00CC6B52" w:rsidP="00CC6B52">
            <w:pPr>
              <w:suppressAutoHyphens w:val="0"/>
              <w:jc w:val="center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Укупна јавна средства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DB4E3"/>
            <w:vAlign w:val="bottom"/>
            <w:hideMark/>
          </w:tcPr>
          <w:p w:rsidR="00CC6B52" w:rsidRPr="00CC6B52" w:rsidRDefault="00CC6B52" w:rsidP="00CC6B52">
            <w:pPr>
              <w:suppressAutoHyphens w:val="0"/>
              <w:jc w:val="center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Укупна јавна средства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DB4E3"/>
            <w:vAlign w:val="bottom"/>
            <w:hideMark/>
          </w:tcPr>
          <w:p w:rsidR="00CC6B52" w:rsidRPr="00CC6B52" w:rsidRDefault="00CC6B52" w:rsidP="00CC6B52">
            <w:pPr>
              <w:suppressAutoHyphens w:val="0"/>
              <w:jc w:val="center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ЗАВРШНИ 2016.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DB4E3"/>
            <w:vAlign w:val="bottom"/>
            <w:hideMark/>
          </w:tcPr>
          <w:p w:rsidR="00CC6B52" w:rsidRPr="00CC6B52" w:rsidRDefault="00CC6B52" w:rsidP="00CC6B52">
            <w:pPr>
              <w:suppressAutoHyphens w:val="0"/>
              <w:jc w:val="center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DB4E3"/>
            <w:vAlign w:val="bottom"/>
            <w:hideMark/>
          </w:tcPr>
          <w:p w:rsidR="00CC6B52" w:rsidRPr="00CC6B52" w:rsidRDefault="00CC6B52" w:rsidP="00CC6B52">
            <w:pPr>
              <w:suppressAutoHyphens w:val="0"/>
              <w:jc w:val="center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РЕБАЛАНС 2017.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DB4E3"/>
            <w:vAlign w:val="bottom"/>
            <w:hideMark/>
          </w:tcPr>
          <w:p w:rsidR="00CC6B52" w:rsidRPr="00CC6B52" w:rsidRDefault="00CC6B52" w:rsidP="00CC6B52">
            <w:pPr>
              <w:suppressAutoHyphens w:val="0"/>
              <w:jc w:val="center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%</w:t>
            </w:r>
          </w:p>
        </w:tc>
      </w:tr>
      <w:tr w:rsidR="00CC6B52" w:rsidRPr="00CC6B52" w:rsidTr="00CC6B52">
        <w:trPr>
          <w:trHeight w:val="315"/>
          <w:tblHeader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C6B52" w:rsidRPr="00CC6B52" w:rsidRDefault="00CC6B52" w:rsidP="00CC6B52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CC6B52">
              <w:rPr>
                <w:i/>
                <w:iCs/>
                <w:color w:val="000000"/>
                <w:lang w:eastAsia="en-US"/>
              </w:rPr>
              <w:t>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C6B52" w:rsidRPr="00CC6B52" w:rsidRDefault="00CC6B52" w:rsidP="00CC6B52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CC6B52">
              <w:rPr>
                <w:i/>
                <w:iCs/>
                <w:color w:val="000000"/>
                <w:lang w:eastAsia="en-US"/>
              </w:rPr>
              <w:t>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C6B52" w:rsidRPr="00CC6B52" w:rsidRDefault="00CC6B52" w:rsidP="00CC6B52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CC6B52">
              <w:rPr>
                <w:i/>
                <w:iCs/>
                <w:color w:val="000000"/>
                <w:lang w:eastAsia="en-US"/>
              </w:rPr>
              <w:t>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C6B52" w:rsidRPr="00CC6B52" w:rsidRDefault="00CC6B52" w:rsidP="00CC6B52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CC6B52">
              <w:rPr>
                <w:i/>
                <w:iCs/>
                <w:color w:val="000000"/>
                <w:lang w:eastAsia="en-US"/>
              </w:rPr>
              <w:t>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C6B52" w:rsidRPr="00CC6B52" w:rsidRDefault="00CC6B52" w:rsidP="00CC6B52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CC6B52">
              <w:rPr>
                <w:i/>
                <w:iCs/>
                <w:color w:val="000000"/>
                <w:lang w:eastAsia="en-US"/>
              </w:rPr>
              <w:t>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C6B52" w:rsidRPr="00CC6B52" w:rsidRDefault="00CC6B52" w:rsidP="00CC6B52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CC6B52">
              <w:rPr>
                <w:i/>
                <w:iCs/>
                <w:color w:val="000000"/>
                <w:lang w:eastAsia="en-US"/>
              </w:rPr>
              <w:t>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C6B52" w:rsidRPr="00CC6B52" w:rsidRDefault="00CC6B52" w:rsidP="00CC6B52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CC6B52">
              <w:rPr>
                <w:i/>
                <w:iCs/>
                <w:color w:val="000000"/>
                <w:lang w:eastAsia="en-US"/>
              </w:rPr>
              <w:t>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C6B52" w:rsidRPr="00CC6B52" w:rsidRDefault="00CC6B52" w:rsidP="00CC6B52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CC6B52">
              <w:rPr>
                <w:i/>
                <w:iCs/>
                <w:color w:val="000000"/>
                <w:lang w:eastAsia="en-US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C6B52" w:rsidRPr="00CC6B52" w:rsidRDefault="00CC6B52" w:rsidP="00CC6B52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CC6B52">
              <w:rPr>
                <w:i/>
                <w:iCs/>
                <w:color w:val="000000"/>
                <w:lang w:eastAsia="en-US"/>
              </w:rPr>
              <w:t>9</w:t>
            </w:r>
          </w:p>
        </w:tc>
      </w:tr>
      <w:tr w:rsidR="00CC6B52" w:rsidRPr="00CC6B52" w:rsidTr="00CC6B52">
        <w:trPr>
          <w:trHeight w:val="315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:rsidR="00CC6B52" w:rsidRPr="00CC6B52" w:rsidRDefault="00CC6B52" w:rsidP="00CC6B52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CC6B52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CC6B52" w:rsidRPr="00CC6B52" w:rsidRDefault="00CC6B52" w:rsidP="00CC6B52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СОЦИЈАЛНА ЗАШТИТА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140,694,000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155,863,000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156,322,000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15,628,000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center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459,000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bottom"/>
            <w:hideMark/>
          </w:tcPr>
          <w:p w:rsidR="00CC6B52" w:rsidRPr="00CC6B52" w:rsidRDefault="00CC6B52" w:rsidP="00CC6B52">
            <w:pPr>
              <w:suppressAutoHyphens w:val="0"/>
              <w:jc w:val="center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0</w:t>
            </w:r>
          </w:p>
        </w:tc>
      </w:tr>
      <w:tr w:rsidR="00CC6B52" w:rsidRPr="00CC6B52" w:rsidTr="00CC6B52">
        <w:trPr>
          <w:trHeight w:val="315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010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C6B52" w:rsidRPr="00CC6B52" w:rsidRDefault="00CC6B52" w:rsidP="00CC6B52">
            <w:pPr>
              <w:suppressAutoHyphens w:val="0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Болест и инвалидност;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2,311,000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2,900,000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60,922,000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58,611,000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2,536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58,022,000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2001</w:t>
            </w:r>
          </w:p>
        </w:tc>
      </w:tr>
      <w:tr w:rsidR="00CC6B52" w:rsidRPr="00CC6B52" w:rsidTr="00CC6B52">
        <w:trPr>
          <w:trHeight w:val="315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040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C6B52" w:rsidRPr="00CC6B52" w:rsidRDefault="00CC6B52" w:rsidP="00CC6B52">
            <w:pPr>
              <w:suppressAutoHyphens w:val="0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Породица и деца;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14,520,000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13,394,000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19,700,000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5,180,000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36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6,306,000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47</w:t>
            </w:r>
          </w:p>
        </w:tc>
      </w:tr>
      <w:tr w:rsidR="00CC6B52" w:rsidRPr="00CC6B52" w:rsidTr="00CC6B52">
        <w:trPr>
          <w:trHeight w:val="795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070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C6B52" w:rsidRPr="00CC6B52" w:rsidRDefault="00CC6B52" w:rsidP="00CC6B52">
            <w:pPr>
              <w:suppressAutoHyphens w:val="0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Социјална помоћ угроженом становништву некласификована на другом месту;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99,444,000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82,532,000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66,700,000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-32,744,000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-33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-15,832,000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-19</w:t>
            </w:r>
          </w:p>
        </w:tc>
      </w:tr>
      <w:tr w:rsidR="00CC6B52" w:rsidRPr="00CC6B52" w:rsidTr="00CC6B52">
        <w:trPr>
          <w:trHeight w:val="540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090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C6B52" w:rsidRPr="00CC6B52" w:rsidRDefault="00CC6B52" w:rsidP="00CC6B52">
            <w:pPr>
              <w:suppressAutoHyphens w:val="0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Социјална заштита некласификована на другом месту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23,022,000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57,037,000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9,000,000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-14,022,000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-61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-48,037,000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-84</w:t>
            </w:r>
          </w:p>
        </w:tc>
      </w:tr>
      <w:tr w:rsidR="00CC6B52" w:rsidRPr="00CC6B52" w:rsidTr="00CC6B52">
        <w:trPr>
          <w:trHeight w:val="315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 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6B52" w:rsidRPr="00CC6B52" w:rsidRDefault="00CC6B52" w:rsidP="00CC6B52">
            <w:pPr>
              <w:suppressAutoHyphens w:val="0"/>
              <w:rPr>
                <w:i/>
                <w:iCs/>
                <w:color w:val="000000"/>
                <w:lang w:eastAsia="en-US"/>
              </w:rPr>
            </w:pPr>
            <w:r w:rsidRPr="00CC6B52">
              <w:rPr>
                <w:i/>
                <w:iCs/>
                <w:color w:val="000000"/>
                <w:lang w:eastAsia="en-US"/>
              </w:rPr>
              <w:t>Незапосленост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1,397,000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-1,397,000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-100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CC6B52" w:rsidRPr="00CC6B52" w:rsidRDefault="00CC6B52" w:rsidP="00CC6B52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 </w:t>
            </w:r>
          </w:p>
        </w:tc>
      </w:tr>
      <w:tr w:rsidR="00CC6B52" w:rsidRPr="00CC6B52" w:rsidTr="00CC6B52">
        <w:trPr>
          <w:trHeight w:val="315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center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100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CC6B52" w:rsidRPr="00CC6B52" w:rsidRDefault="00CC6B52" w:rsidP="00CC6B52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ОПШТЕ ЈАВНЕ УСЛУГЕ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864,288,000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810,904,000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874,510,000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10,222,000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63,606,000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bottom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8</w:t>
            </w:r>
          </w:p>
        </w:tc>
      </w:tr>
      <w:tr w:rsidR="00CC6B52" w:rsidRPr="00CC6B52" w:rsidTr="00CC6B52">
        <w:trPr>
          <w:trHeight w:val="780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110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6B52" w:rsidRPr="00CC6B52" w:rsidRDefault="00CC6B52" w:rsidP="00CC6B52">
            <w:pPr>
              <w:suppressAutoHyphens w:val="0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Извршни и законодавни органи, финансијски и фискални послови и спољни послови;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32,498,000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60,041,000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-32,498,000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-100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-60,041,000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-100</w:t>
            </w:r>
          </w:p>
        </w:tc>
      </w:tr>
      <w:tr w:rsidR="00CC6B52" w:rsidRPr="00CC6B52" w:rsidTr="00CC6B52">
        <w:trPr>
          <w:trHeight w:val="315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111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6B52" w:rsidRPr="00CC6B52" w:rsidRDefault="00CC6B52" w:rsidP="00CC6B52">
            <w:pPr>
              <w:suppressAutoHyphens w:val="0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Извршни и законодавни органи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35,617,000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50,541,000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30,653,000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-4,964,000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-14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-19,888,000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-39</w:t>
            </w:r>
          </w:p>
        </w:tc>
      </w:tr>
      <w:tr w:rsidR="00CC6B52" w:rsidRPr="00CC6B52" w:rsidTr="00CC6B52">
        <w:trPr>
          <w:trHeight w:val="315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112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6B52" w:rsidRPr="00CC6B52" w:rsidRDefault="00CC6B52" w:rsidP="00CC6B52">
            <w:pPr>
              <w:suppressAutoHyphens w:val="0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Финансијски и фискални послови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9,500,000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30,000,000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30,000,000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C6B52" w:rsidRPr="00CC6B52" w:rsidRDefault="00CC6B52" w:rsidP="00CC6B52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20,500,000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216</w:t>
            </w:r>
          </w:p>
        </w:tc>
      </w:tr>
      <w:tr w:rsidR="00CC6B52" w:rsidRPr="00CC6B52" w:rsidTr="00CC6B52">
        <w:trPr>
          <w:trHeight w:val="315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113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6B52" w:rsidRPr="00CC6B52" w:rsidRDefault="00CC6B52" w:rsidP="00CC6B52">
            <w:pPr>
              <w:suppressAutoHyphens w:val="0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Спољни послови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C6B52" w:rsidRPr="00CC6B52" w:rsidRDefault="00CC6B52" w:rsidP="00CC6B52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CC6B52" w:rsidRPr="00CC6B52" w:rsidRDefault="00CC6B52" w:rsidP="00CC6B52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 </w:t>
            </w:r>
          </w:p>
        </w:tc>
      </w:tr>
      <w:tr w:rsidR="00CC6B52" w:rsidRPr="00CC6B52" w:rsidTr="00CC6B52">
        <w:trPr>
          <w:trHeight w:val="315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130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C6B52" w:rsidRPr="00CC6B52" w:rsidRDefault="00CC6B52" w:rsidP="00CC6B52">
            <w:pPr>
              <w:suppressAutoHyphens w:val="0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Опште услуге;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348,682,000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485,976,000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475,307,000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126,625,000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36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-10,669,000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-2</w:t>
            </w:r>
          </w:p>
        </w:tc>
      </w:tr>
      <w:tr w:rsidR="00CC6B52" w:rsidRPr="00CC6B52" w:rsidTr="00CC6B52">
        <w:trPr>
          <w:trHeight w:val="540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150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C6B52" w:rsidRPr="00CC6B52" w:rsidRDefault="00CC6B52" w:rsidP="00CC6B52">
            <w:pPr>
              <w:suppressAutoHyphens w:val="0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Опште јавне услуге - истраживање и развој;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225,000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1,737,000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-225,000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-100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-1,737,000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-100</w:t>
            </w:r>
          </w:p>
        </w:tc>
      </w:tr>
      <w:tr w:rsidR="00CC6B52" w:rsidRPr="00CC6B52" w:rsidTr="00CC6B52">
        <w:trPr>
          <w:trHeight w:val="540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160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C6B52" w:rsidRPr="00CC6B52" w:rsidRDefault="00CC6B52" w:rsidP="00CC6B52">
            <w:pPr>
              <w:suppressAutoHyphens w:val="0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Опште јавне услуге некласификоване на другом месту;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73,454,000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83,600,000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105,750,000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32,296,000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22,150,000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26</w:t>
            </w:r>
          </w:p>
        </w:tc>
      </w:tr>
      <w:tr w:rsidR="00CC6B52" w:rsidRPr="00CC6B52" w:rsidTr="00CC6B52">
        <w:trPr>
          <w:trHeight w:val="315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170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C6B52" w:rsidRPr="00CC6B52" w:rsidRDefault="00CC6B52" w:rsidP="00CC6B52">
            <w:pPr>
              <w:suppressAutoHyphens w:val="0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Трансакције јавног дуга;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373,812,000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179,550,000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232,800,000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-141,012,000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-38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53,250,000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30</w:t>
            </w:r>
          </w:p>
        </w:tc>
      </w:tr>
      <w:tr w:rsidR="00CC6B52" w:rsidRPr="00CC6B52" w:rsidTr="00CC6B52">
        <w:trPr>
          <w:trHeight w:val="315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:rsidR="00CC6B52" w:rsidRPr="00CC6B52" w:rsidRDefault="00CC6B52" w:rsidP="00CC6B52">
            <w:pPr>
              <w:suppressAutoHyphens w:val="0"/>
              <w:jc w:val="center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200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:rsidR="00CC6B52" w:rsidRPr="00CC6B52" w:rsidRDefault="00CC6B52" w:rsidP="00CC6B52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ОДБРАНА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31,355,000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bottom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2,313,000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bottom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5,000,000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-26,355,000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-84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2,687,000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bottom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116</w:t>
            </w:r>
          </w:p>
        </w:tc>
      </w:tr>
      <w:tr w:rsidR="00CC6B52" w:rsidRPr="00CC6B52" w:rsidTr="00CC6B52">
        <w:trPr>
          <w:trHeight w:val="315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C6B52" w:rsidRPr="00CC6B52" w:rsidRDefault="00CC6B52" w:rsidP="00CC6B52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220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C6B52" w:rsidRPr="00CC6B52" w:rsidRDefault="00CC6B52" w:rsidP="00CC6B52">
            <w:pPr>
              <w:suppressAutoHyphens w:val="0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Цивилна одбрана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31,355,000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2,313,000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5,000,000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-26,355,000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-84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2,687,000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116</w:t>
            </w:r>
          </w:p>
        </w:tc>
      </w:tr>
      <w:tr w:rsidR="00CC6B52" w:rsidRPr="00CC6B52" w:rsidTr="00CC6B52">
        <w:trPr>
          <w:trHeight w:val="315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center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300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CC6B52" w:rsidRPr="00CC6B52" w:rsidRDefault="00CC6B52" w:rsidP="00CC6B52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ЈАВНИ РЕД И БЕЗБЕДНОСТ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49,520,000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12,389,000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14,580,000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-34,940,000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-71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2,191,000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bottom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18</w:t>
            </w:r>
          </w:p>
        </w:tc>
      </w:tr>
      <w:tr w:rsidR="00CC6B52" w:rsidRPr="00CC6B52" w:rsidTr="00CC6B52">
        <w:trPr>
          <w:trHeight w:val="315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C6B52" w:rsidRPr="00CC6B52" w:rsidRDefault="00CC6B52" w:rsidP="00CC6B52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lastRenderedPageBreak/>
              <w:t>330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C6B52" w:rsidRPr="00CC6B52" w:rsidRDefault="00CC6B52" w:rsidP="00CC6B52">
            <w:pPr>
              <w:suppressAutoHyphens w:val="0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Судови;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49,520,000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12,389,000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14,580,000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-34,940,000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-71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2,191,000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18</w:t>
            </w:r>
          </w:p>
        </w:tc>
      </w:tr>
      <w:tr w:rsidR="00CC6B52" w:rsidRPr="00CC6B52" w:rsidTr="00CC6B52">
        <w:trPr>
          <w:trHeight w:val="315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center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400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CC6B52" w:rsidRPr="00CC6B52" w:rsidRDefault="00CC6B52" w:rsidP="00CC6B52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ЕКОНОМСКИ ПОСЛОВИ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384,249,000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404,559,000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459,565,000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75,316,000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55,006,000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bottom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14</w:t>
            </w:r>
          </w:p>
        </w:tc>
      </w:tr>
      <w:tr w:rsidR="00CC6B52" w:rsidRPr="00CC6B52" w:rsidTr="00CC6B52">
        <w:trPr>
          <w:trHeight w:val="540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411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C6B52" w:rsidRPr="00CC6B52" w:rsidRDefault="00CC6B52" w:rsidP="00CC6B52">
            <w:pPr>
              <w:suppressAutoHyphens w:val="0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Општи економски и комерцијални послови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76,491,000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57,511,000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12,000,000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-64,491,000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-84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-45,511,000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-79</w:t>
            </w:r>
          </w:p>
        </w:tc>
      </w:tr>
      <w:tr w:rsidR="00CC6B52" w:rsidRPr="00CC6B52" w:rsidTr="00CC6B52">
        <w:trPr>
          <w:trHeight w:val="315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421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C6B52" w:rsidRPr="00CC6B52" w:rsidRDefault="00CC6B52" w:rsidP="00CC6B52">
            <w:pPr>
              <w:suppressAutoHyphens w:val="0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Пољопривреда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18,793,000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35,000,000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24,000,000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5,207,000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28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-11,000,000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-31</w:t>
            </w:r>
          </w:p>
        </w:tc>
      </w:tr>
      <w:tr w:rsidR="00CC6B52" w:rsidRPr="00CC6B52" w:rsidTr="00CC6B52">
        <w:trPr>
          <w:trHeight w:val="315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451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C6B52" w:rsidRPr="00CC6B52" w:rsidRDefault="00CC6B52" w:rsidP="00CC6B52">
            <w:pPr>
              <w:suppressAutoHyphens w:val="0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Друмски саобраћај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237,396,000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236,260,000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370,000,000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132,604,000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56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133,740,000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57</w:t>
            </w:r>
          </w:p>
        </w:tc>
      </w:tr>
      <w:tr w:rsidR="00CC6B52" w:rsidRPr="00CC6B52" w:rsidTr="00CC6B52">
        <w:trPr>
          <w:trHeight w:val="540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455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C6B52" w:rsidRPr="00CC6B52" w:rsidRDefault="00CC6B52" w:rsidP="00CC6B52">
            <w:pPr>
              <w:suppressAutoHyphens w:val="0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Цевоводи и други облици саобраћаја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4,000,000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4,000,000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4,000,000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C6B52" w:rsidRPr="00CC6B52" w:rsidRDefault="00CC6B52" w:rsidP="00CC6B52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0</w:t>
            </w:r>
          </w:p>
        </w:tc>
      </w:tr>
      <w:tr w:rsidR="00CC6B52" w:rsidRPr="00CC6B52" w:rsidTr="00CC6B52">
        <w:trPr>
          <w:trHeight w:val="315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472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C6B52" w:rsidRPr="00CC6B52" w:rsidRDefault="00CC6B52" w:rsidP="00CC6B52">
            <w:pPr>
              <w:suppressAutoHyphens w:val="0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Хотели и ресторани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29,918,000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C6B52" w:rsidRPr="00CC6B52" w:rsidRDefault="00CC6B52" w:rsidP="00CC6B52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-29,918,000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-100</w:t>
            </w:r>
          </w:p>
        </w:tc>
      </w:tr>
      <w:tr w:rsidR="00CC6B52" w:rsidRPr="00CC6B52" w:rsidTr="00CC6B52">
        <w:trPr>
          <w:trHeight w:val="315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473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C6B52" w:rsidRPr="00CC6B52" w:rsidRDefault="00CC6B52" w:rsidP="00CC6B52">
            <w:pPr>
              <w:suppressAutoHyphens w:val="0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Туризам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51,569,000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41,870,000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49,565,000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-2,004,000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-4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7,695,000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18</w:t>
            </w:r>
          </w:p>
        </w:tc>
      </w:tr>
      <w:tr w:rsidR="00CC6B52" w:rsidRPr="00CC6B52" w:rsidTr="00CC6B52">
        <w:trPr>
          <w:trHeight w:val="315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center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500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CC6B52" w:rsidRPr="00CC6B52" w:rsidRDefault="00CC6B52" w:rsidP="00CC6B52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ЗАШТИТА ЖИВОТНЕ СРЕДИНЕ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38,209,000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81,670,000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76,700,000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38,491,000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101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-4,970,000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bottom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-6</w:t>
            </w:r>
          </w:p>
        </w:tc>
      </w:tr>
      <w:tr w:rsidR="00CC6B52" w:rsidRPr="00CC6B52" w:rsidTr="00CC6B52">
        <w:trPr>
          <w:trHeight w:val="315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C6B52" w:rsidRPr="00CC6B52" w:rsidRDefault="00CC6B52" w:rsidP="00CC6B52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510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C6B52" w:rsidRPr="00CC6B52" w:rsidRDefault="00CC6B52" w:rsidP="00CC6B52">
            <w:pPr>
              <w:suppressAutoHyphens w:val="0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Управљање отпадом;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16,430,000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34,000,000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40,000,000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23,570,000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143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6,000,000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18</w:t>
            </w:r>
          </w:p>
        </w:tc>
      </w:tr>
      <w:tr w:rsidR="00CC6B52" w:rsidRPr="00CC6B52" w:rsidTr="00CC6B52">
        <w:trPr>
          <w:trHeight w:val="315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C6B52" w:rsidRPr="00CC6B52" w:rsidRDefault="00CC6B52" w:rsidP="00CC6B52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520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C6B52" w:rsidRPr="00CC6B52" w:rsidRDefault="00CC6B52" w:rsidP="00CC6B52">
            <w:pPr>
              <w:suppressAutoHyphens w:val="0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Управљање отпадним водама;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14,727,000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20,370,000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12,000,000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-2,727,000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-19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-8,370,000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-41</w:t>
            </w:r>
          </w:p>
        </w:tc>
      </w:tr>
      <w:tr w:rsidR="00CC6B52" w:rsidRPr="00CC6B52" w:rsidTr="00CC6B52">
        <w:trPr>
          <w:trHeight w:val="315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C6B52" w:rsidRPr="00CC6B52" w:rsidRDefault="00CC6B52" w:rsidP="00CC6B52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530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C6B52" w:rsidRPr="00CC6B52" w:rsidRDefault="00CC6B52" w:rsidP="00CC6B52">
            <w:pPr>
              <w:suppressAutoHyphens w:val="0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Смањење загађености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1,500,000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1,500,000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C6B52" w:rsidRPr="00CC6B52" w:rsidRDefault="00CC6B52" w:rsidP="00CC6B52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1,500,000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CC6B52" w:rsidRPr="00CC6B52" w:rsidRDefault="00CC6B52" w:rsidP="00CC6B52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 </w:t>
            </w:r>
          </w:p>
        </w:tc>
      </w:tr>
      <w:tr w:rsidR="00CC6B52" w:rsidRPr="00CC6B52" w:rsidTr="00CC6B52">
        <w:trPr>
          <w:trHeight w:val="540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C6B52" w:rsidRPr="00CC6B52" w:rsidRDefault="00CC6B52" w:rsidP="00CC6B52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540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C6B52" w:rsidRPr="00CC6B52" w:rsidRDefault="00CC6B52" w:rsidP="00CC6B52">
            <w:pPr>
              <w:suppressAutoHyphens w:val="0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Заштита биљног и животињског света и крајолика;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6,400,000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5,000,000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5,000,000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C6B52" w:rsidRPr="00CC6B52" w:rsidRDefault="00CC6B52" w:rsidP="00CC6B52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-1,400,000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-22</w:t>
            </w:r>
          </w:p>
        </w:tc>
      </w:tr>
      <w:tr w:rsidR="00CC6B52" w:rsidRPr="00CC6B52" w:rsidTr="00CC6B52">
        <w:trPr>
          <w:trHeight w:val="540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C6B52" w:rsidRPr="00CC6B52" w:rsidRDefault="00CC6B52" w:rsidP="00CC6B52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550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C6B52" w:rsidRPr="00CC6B52" w:rsidRDefault="00CC6B52" w:rsidP="00CC6B52">
            <w:pPr>
              <w:suppressAutoHyphens w:val="0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Заштита животне средине - истраживање и развој;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5,062,000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4,900,000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7,200,000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2,138,000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2,300,000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47</w:t>
            </w:r>
          </w:p>
        </w:tc>
      </w:tr>
      <w:tr w:rsidR="00CC6B52" w:rsidRPr="00CC6B52" w:rsidTr="00CC6B52">
        <w:trPr>
          <w:trHeight w:val="540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C6B52" w:rsidRPr="00CC6B52" w:rsidRDefault="00CC6B52" w:rsidP="00CC6B52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560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C6B52" w:rsidRPr="00CC6B52" w:rsidRDefault="00CC6B52" w:rsidP="00CC6B52">
            <w:pPr>
              <w:suppressAutoHyphens w:val="0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Заштита животне средине некласификована на другом месту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1,990,000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16,000,000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11,000,000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9,010,000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453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-5,000,000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-31</w:t>
            </w:r>
          </w:p>
        </w:tc>
      </w:tr>
      <w:tr w:rsidR="00CC6B52" w:rsidRPr="00CC6B52" w:rsidTr="00CC6B52">
        <w:trPr>
          <w:trHeight w:val="540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center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600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bottom"/>
            <w:hideMark/>
          </w:tcPr>
          <w:p w:rsidR="00CC6B52" w:rsidRPr="00CC6B52" w:rsidRDefault="00CC6B52" w:rsidP="00CC6B52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ПОСЛОВИ СТАНОВАЊА И ЗАЈЕДНИЦЕ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324,882,000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382,019,000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198,668,000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-126,214,000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-39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-183,351,000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bottom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-48</w:t>
            </w:r>
          </w:p>
        </w:tc>
      </w:tr>
      <w:tr w:rsidR="00CC6B52" w:rsidRPr="00CC6B52" w:rsidTr="00CC6B52">
        <w:trPr>
          <w:trHeight w:val="315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center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610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CC6B52" w:rsidRPr="00CC6B52" w:rsidRDefault="00CC6B52" w:rsidP="00CC6B52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Стамбени развој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C6B52" w:rsidRPr="00CC6B52" w:rsidRDefault="00CC6B52" w:rsidP="00CC6B52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CC6B52" w:rsidRPr="00CC6B52" w:rsidRDefault="00CC6B52" w:rsidP="00CC6B52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 </w:t>
            </w:r>
          </w:p>
        </w:tc>
      </w:tr>
      <w:tr w:rsidR="00CC6B52" w:rsidRPr="00CC6B52" w:rsidTr="00CC6B52">
        <w:trPr>
          <w:trHeight w:val="315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620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C6B52" w:rsidRPr="00CC6B52" w:rsidRDefault="00CC6B52" w:rsidP="00CC6B52">
            <w:pPr>
              <w:suppressAutoHyphens w:val="0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Развој заједнице;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259,325,000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327,623,000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114,668,000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-144,657,000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-56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-212,955,000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-65</w:t>
            </w:r>
          </w:p>
        </w:tc>
      </w:tr>
      <w:tr w:rsidR="00CC6B52" w:rsidRPr="00CC6B52" w:rsidTr="00CC6B52">
        <w:trPr>
          <w:trHeight w:val="315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630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C6B52" w:rsidRPr="00CC6B52" w:rsidRDefault="00CC6B52" w:rsidP="00CC6B52">
            <w:pPr>
              <w:suppressAutoHyphens w:val="0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Водоснабдевање;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10,633,000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6,700,000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6,000,000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-4,633,000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-44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-700,000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-10</w:t>
            </w:r>
          </w:p>
        </w:tc>
      </w:tr>
      <w:tr w:rsidR="00CC6B52" w:rsidRPr="00CC6B52" w:rsidTr="00CC6B52">
        <w:trPr>
          <w:trHeight w:val="315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lastRenderedPageBreak/>
              <w:t>640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C6B52" w:rsidRPr="00CC6B52" w:rsidRDefault="00CC6B52" w:rsidP="00CC6B52">
            <w:pPr>
              <w:suppressAutoHyphens w:val="0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Улична расвета;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34,344,000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33,000,000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78,000,000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43,656,000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127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45,000,000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136</w:t>
            </w:r>
          </w:p>
        </w:tc>
      </w:tr>
      <w:tr w:rsidR="00CC6B52" w:rsidRPr="00CC6B52" w:rsidTr="00CC6B52">
        <w:trPr>
          <w:trHeight w:val="525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660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6B52" w:rsidRPr="00CC6B52" w:rsidRDefault="00CC6B52" w:rsidP="00CC6B52">
            <w:pPr>
              <w:suppressAutoHyphens w:val="0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Послови становања и заједнице некласификовани на другом месту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20,580,000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14,696,000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-20,580,000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-100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-14,696,000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-100</w:t>
            </w:r>
          </w:p>
        </w:tc>
      </w:tr>
      <w:tr w:rsidR="00CC6B52" w:rsidRPr="00CC6B52" w:rsidTr="00CC6B52">
        <w:trPr>
          <w:trHeight w:val="315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:rsidR="00CC6B52" w:rsidRPr="00CC6B52" w:rsidRDefault="00CC6B52" w:rsidP="00CC6B52">
            <w:pPr>
              <w:suppressAutoHyphens w:val="0"/>
              <w:jc w:val="center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700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:rsidR="00CC6B52" w:rsidRPr="00CC6B52" w:rsidRDefault="00CC6B52" w:rsidP="00CC6B52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ЗДРАВСТВО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13,640,000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40,035,000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50,000,000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36,360,000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267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9,965,000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bottom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25</w:t>
            </w:r>
          </w:p>
        </w:tc>
      </w:tr>
      <w:tr w:rsidR="00CC6B52" w:rsidRPr="00CC6B52" w:rsidTr="00CC6B52">
        <w:trPr>
          <w:trHeight w:val="525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733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6B52" w:rsidRPr="00CC6B52" w:rsidRDefault="00CC6B52" w:rsidP="00CC6B52">
            <w:pPr>
              <w:suppressAutoHyphens w:val="0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Услуге медицинских центара и породилишта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11,186,000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7,035,000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-11,186,000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-100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-7,035,000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-100</w:t>
            </w:r>
          </w:p>
        </w:tc>
      </w:tr>
      <w:tr w:rsidR="00CC6B52" w:rsidRPr="00CC6B52" w:rsidTr="00CC6B52">
        <w:trPr>
          <w:trHeight w:val="315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740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6B52" w:rsidRPr="00CC6B52" w:rsidRDefault="00CC6B52" w:rsidP="00CC6B52">
            <w:pPr>
              <w:suppressAutoHyphens w:val="0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Услуге јавног здравства;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2,454,000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33,000,000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50,000,000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47,546,000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1,937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17,000,000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52</w:t>
            </w:r>
          </w:p>
        </w:tc>
      </w:tr>
      <w:tr w:rsidR="00CC6B52" w:rsidRPr="00CC6B52" w:rsidTr="00CC6B52">
        <w:trPr>
          <w:trHeight w:val="525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center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800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CC6B52" w:rsidRPr="00CC6B52" w:rsidRDefault="00CC6B52" w:rsidP="00CC6B52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РЕКРЕАЦИЈА, СПОРТ, КУЛТУРА И ВЕРЕ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334,426,000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340,191,000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393,046,000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58,620,000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18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52,855,000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bottom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16</w:t>
            </w:r>
          </w:p>
        </w:tc>
      </w:tr>
      <w:tr w:rsidR="00CC6B52" w:rsidRPr="00CC6B52" w:rsidTr="00CC6B52">
        <w:trPr>
          <w:trHeight w:val="315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810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C6B52" w:rsidRPr="00CC6B52" w:rsidRDefault="00CC6B52" w:rsidP="00CC6B52">
            <w:pPr>
              <w:suppressAutoHyphens w:val="0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Услуге рекреације и спорта;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125,815,000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118,600,000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143,370,000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17,555,000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14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24,770,000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21</w:t>
            </w:r>
          </w:p>
        </w:tc>
      </w:tr>
      <w:tr w:rsidR="00CC6B52" w:rsidRPr="00CC6B52" w:rsidTr="00CC6B52">
        <w:trPr>
          <w:trHeight w:val="315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820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C6B52" w:rsidRPr="00CC6B52" w:rsidRDefault="00CC6B52" w:rsidP="00CC6B52">
            <w:pPr>
              <w:suppressAutoHyphens w:val="0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Услуге културе;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193,067,000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206,591,000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232,676,000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39,609,000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26,085,000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13</w:t>
            </w:r>
          </w:p>
        </w:tc>
      </w:tr>
      <w:tr w:rsidR="00CC6B52" w:rsidRPr="00CC6B52" w:rsidTr="00CC6B52">
        <w:trPr>
          <w:trHeight w:val="315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830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C6B52" w:rsidRPr="00CC6B52" w:rsidRDefault="00CC6B52" w:rsidP="00CC6B52">
            <w:pPr>
              <w:suppressAutoHyphens w:val="0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Услуге емитовања и штампања;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15,544,000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15,000,000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17,000,000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1,456,000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2,000,000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13</w:t>
            </w:r>
          </w:p>
        </w:tc>
      </w:tr>
      <w:tr w:rsidR="00CC6B52" w:rsidRPr="00CC6B52" w:rsidTr="00CC6B52">
        <w:trPr>
          <w:trHeight w:val="315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:rsidR="00CC6B52" w:rsidRPr="00CC6B52" w:rsidRDefault="00CC6B52" w:rsidP="00CC6B52">
            <w:pPr>
              <w:suppressAutoHyphens w:val="0"/>
              <w:jc w:val="center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900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:rsidR="00CC6B52" w:rsidRPr="00CC6B52" w:rsidRDefault="00CC6B52" w:rsidP="00CC6B52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ОБРАЗОВАЊЕ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482,359,000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734,029,000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637,600,000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155,241,000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32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-96,429,000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bottom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-13</w:t>
            </w:r>
          </w:p>
        </w:tc>
      </w:tr>
      <w:tr w:rsidR="00CC6B52" w:rsidRPr="00CC6B52" w:rsidTr="00CC6B52">
        <w:trPr>
          <w:trHeight w:val="315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911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6B52" w:rsidRPr="00CC6B52" w:rsidRDefault="00CC6B52" w:rsidP="00CC6B52">
            <w:pPr>
              <w:suppressAutoHyphens w:val="0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Предшколско образовање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309,737,000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349,170,000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436,450,000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126,713,000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41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87,280,000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25</w:t>
            </w:r>
          </w:p>
        </w:tc>
      </w:tr>
      <w:tr w:rsidR="00CC6B52" w:rsidRPr="00CC6B52" w:rsidTr="00CC6B52">
        <w:trPr>
          <w:trHeight w:val="315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912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6B52" w:rsidRPr="00CC6B52" w:rsidRDefault="00CC6B52" w:rsidP="00CC6B52">
            <w:pPr>
              <w:suppressAutoHyphens w:val="0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Основно образовање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103,743,000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276,121,000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116,700,000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12,957,000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-159,421,000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-58</w:t>
            </w:r>
          </w:p>
        </w:tc>
      </w:tr>
      <w:tr w:rsidR="00CC6B52" w:rsidRPr="00CC6B52" w:rsidTr="00CC6B52">
        <w:trPr>
          <w:trHeight w:val="315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920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6B52" w:rsidRPr="00CC6B52" w:rsidRDefault="00CC6B52" w:rsidP="00CC6B52">
            <w:pPr>
              <w:suppressAutoHyphens w:val="0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Средње образовање;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65,025,000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102,932,000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78,700,000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13,675,000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-24,232,000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-24</w:t>
            </w:r>
          </w:p>
        </w:tc>
      </w:tr>
      <w:tr w:rsidR="00CC6B52" w:rsidRPr="00CC6B52" w:rsidTr="00CC6B52">
        <w:trPr>
          <w:trHeight w:val="315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960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6B52" w:rsidRPr="00CC6B52" w:rsidRDefault="00CC6B52" w:rsidP="00CC6B52">
            <w:pPr>
              <w:suppressAutoHyphens w:val="0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Помоћне услуге образовању;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3,854,000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5,806,000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5,750,000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1,896,000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49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-56,000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-1</w:t>
            </w:r>
          </w:p>
        </w:tc>
      </w:tr>
      <w:tr w:rsidR="00CC6B52" w:rsidRPr="00CC6B52" w:rsidTr="00CC6B52">
        <w:trPr>
          <w:trHeight w:val="315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DB4E3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CC6B52">
              <w:rPr>
                <w:color w:val="000000"/>
                <w:lang w:eastAsia="en-US"/>
              </w:rPr>
              <w:t> 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DB4E3"/>
            <w:noWrap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center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УКУПНО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DB4E3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2,663,622,000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DB4E3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2,963,972,000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DB4E3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2,865,991,000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DB4E3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202,369,000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DB4E3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DB4E3"/>
            <w:vAlign w:val="center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-97,981,000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DB4E3"/>
            <w:vAlign w:val="bottom"/>
            <w:hideMark/>
          </w:tcPr>
          <w:p w:rsidR="00CC6B52" w:rsidRPr="00CC6B52" w:rsidRDefault="00CC6B52" w:rsidP="00CC6B5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CC6B52">
              <w:rPr>
                <w:b/>
                <w:bCs/>
                <w:color w:val="000000"/>
                <w:lang w:eastAsia="en-US"/>
              </w:rPr>
              <w:t>-3</w:t>
            </w:r>
          </w:p>
        </w:tc>
      </w:tr>
    </w:tbl>
    <w:p w:rsidR="00521E85" w:rsidRDefault="00521E85" w:rsidP="0013572A">
      <w:pPr>
        <w:ind w:left="720"/>
        <w:jc w:val="both"/>
        <w:rPr>
          <w:b/>
          <w:color w:val="000000"/>
          <w:sz w:val="24"/>
          <w:szCs w:val="24"/>
        </w:rPr>
      </w:pPr>
    </w:p>
    <w:p w:rsidR="00521E85" w:rsidRDefault="00521E85" w:rsidP="0013572A">
      <w:pPr>
        <w:ind w:left="720"/>
        <w:jc w:val="both"/>
        <w:rPr>
          <w:b/>
          <w:color w:val="000000"/>
          <w:sz w:val="24"/>
          <w:szCs w:val="24"/>
        </w:rPr>
      </w:pPr>
    </w:p>
    <w:p w:rsidR="00CC6B52" w:rsidRDefault="00CC6B52" w:rsidP="0013572A">
      <w:pPr>
        <w:ind w:left="720"/>
        <w:jc w:val="both"/>
        <w:rPr>
          <w:b/>
          <w:color w:val="000000"/>
          <w:sz w:val="24"/>
          <w:szCs w:val="24"/>
        </w:rPr>
      </w:pPr>
    </w:p>
    <w:p w:rsidR="00CC6B52" w:rsidRDefault="00CC6B52" w:rsidP="0013572A">
      <w:pPr>
        <w:ind w:left="720"/>
        <w:jc w:val="both"/>
        <w:rPr>
          <w:b/>
          <w:color w:val="000000"/>
          <w:sz w:val="24"/>
          <w:szCs w:val="24"/>
        </w:rPr>
      </w:pPr>
    </w:p>
    <w:p w:rsidR="00CC6B52" w:rsidRDefault="00CC6B52" w:rsidP="0013572A">
      <w:pPr>
        <w:ind w:left="720"/>
        <w:jc w:val="both"/>
        <w:rPr>
          <w:b/>
          <w:color w:val="000000"/>
          <w:sz w:val="24"/>
          <w:szCs w:val="24"/>
        </w:rPr>
      </w:pPr>
    </w:p>
    <w:p w:rsidR="007B0CD4" w:rsidRDefault="007B0CD4" w:rsidP="0013572A">
      <w:pPr>
        <w:ind w:left="720"/>
        <w:jc w:val="both"/>
        <w:rPr>
          <w:b/>
          <w:color w:val="000000"/>
          <w:sz w:val="24"/>
          <w:szCs w:val="24"/>
        </w:rPr>
        <w:sectPr w:rsidR="007B0CD4" w:rsidSect="00CC6B52">
          <w:pgSz w:w="15840" w:h="12240" w:orient="landscape"/>
          <w:pgMar w:top="1008" w:right="950" w:bottom="1584" w:left="950" w:header="720" w:footer="720" w:gutter="0"/>
          <w:cols w:space="720"/>
          <w:titlePg/>
          <w:docGrid w:linePitch="360"/>
        </w:sectPr>
      </w:pPr>
    </w:p>
    <w:p w:rsidR="00AD22F1" w:rsidRDefault="00AD22F1" w:rsidP="006D0929">
      <w:pPr>
        <w:ind w:left="720"/>
        <w:jc w:val="center"/>
        <w:rPr>
          <w:b/>
          <w:color w:val="000000"/>
          <w:sz w:val="24"/>
          <w:szCs w:val="24"/>
          <w:lang w:val="sr-Cyrl-CS"/>
        </w:rPr>
      </w:pPr>
      <w:r w:rsidRPr="007E7F17">
        <w:rPr>
          <w:b/>
          <w:color w:val="000000"/>
          <w:sz w:val="24"/>
          <w:szCs w:val="24"/>
          <w:lang w:val="sr-Cyrl-CS"/>
        </w:rPr>
        <w:lastRenderedPageBreak/>
        <w:t>ИЗДАЦИ ПО ОРГАНИЗАЦИОНОЈ КЛАСИФИКАЦИЈИ</w:t>
      </w:r>
    </w:p>
    <w:p w:rsidR="00AD22F1" w:rsidRDefault="00AD22F1" w:rsidP="0013572A">
      <w:pPr>
        <w:ind w:left="720"/>
        <w:jc w:val="both"/>
        <w:rPr>
          <w:b/>
          <w:color w:val="000000"/>
          <w:sz w:val="24"/>
          <w:szCs w:val="24"/>
          <w:lang w:val="sr-Cyrl-CS"/>
        </w:rPr>
      </w:pPr>
    </w:p>
    <w:p w:rsidR="00AD22F1" w:rsidRPr="007E7F17" w:rsidRDefault="00AD22F1" w:rsidP="00AD22F1">
      <w:pPr>
        <w:ind w:left="720" w:hanging="1170"/>
        <w:jc w:val="both"/>
        <w:rPr>
          <w:b/>
          <w:color w:val="000000"/>
          <w:sz w:val="24"/>
          <w:szCs w:val="24"/>
          <w:lang w:val="sr-Cyrl-CS"/>
        </w:rPr>
      </w:pPr>
      <w:r w:rsidRPr="007E7F17">
        <w:rPr>
          <w:b/>
          <w:color w:val="000000"/>
          <w:sz w:val="24"/>
          <w:szCs w:val="24"/>
          <w:lang w:val="sr-Cyrl-CS"/>
        </w:rPr>
        <w:t>Раздео 1 - СКУПШТИНА ГРАДА</w:t>
      </w:r>
    </w:p>
    <w:p w:rsidR="00AD22F1" w:rsidRPr="007E7F17" w:rsidRDefault="00AD22F1" w:rsidP="00AD22F1">
      <w:pPr>
        <w:numPr>
          <w:ilvl w:val="0"/>
          <w:numId w:val="2"/>
        </w:numPr>
        <w:ind w:left="360"/>
        <w:jc w:val="both"/>
        <w:rPr>
          <w:b/>
          <w:color w:val="000000"/>
          <w:sz w:val="24"/>
          <w:szCs w:val="24"/>
          <w:lang w:val="sr-Cyrl-CS"/>
        </w:rPr>
      </w:pPr>
      <w:r w:rsidRPr="007E7F17">
        <w:rPr>
          <w:b/>
          <w:color w:val="000000"/>
          <w:sz w:val="24"/>
          <w:szCs w:val="24"/>
          <w:lang w:val="sr-Cyrl-CS"/>
        </w:rPr>
        <w:t xml:space="preserve">Програм </w:t>
      </w:r>
      <w:r>
        <w:rPr>
          <w:b/>
          <w:color w:val="000000"/>
          <w:sz w:val="24"/>
          <w:szCs w:val="24"/>
          <w:lang w:val="sr-Cyrl-CS"/>
        </w:rPr>
        <w:t>16</w:t>
      </w:r>
      <w:r w:rsidRPr="007E7F17">
        <w:rPr>
          <w:b/>
          <w:color w:val="000000"/>
          <w:sz w:val="24"/>
          <w:szCs w:val="24"/>
          <w:lang w:val="sr-Cyrl-CS"/>
        </w:rPr>
        <w:t xml:space="preserve"> – </w:t>
      </w:r>
      <w:r>
        <w:rPr>
          <w:b/>
          <w:color w:val="000000"/>
          <w:sz w:val="24"/>
          <w:szCs w:val="24"/>
          <w:lang w:val="sr-Cyrl-CS"/>
        </w:rPr>
        <w:t>Политички систем локалне самоуправе</w:t>
      </w:r>
      <w:r w:rsidRPr="007E7F17">
        <w:rPr>
          <w:b/>
          <w:color w:val="000000"/>
          <w:sz w:val="24"/>
          <w:szCs w:val="24"/>
          <w:lang w:val="sr-Cyrl-CS"/>
        </w:rPr>
        <w:t xml:space="preserve"> </w:t>
      </w:r>
    </w:p>
    <w:p w:rsidR="00AD22F1" w:rsidRPr="007E7F17" w:rsidRDefault="00AD22F1" w:rsidP="00AD22F1">
      <w:pPr>
        <w:numPr>
          <w:ilvl w:val="0"/>
          <w:numId w:val="3"/>
        </w:numPr>
        <w:ind w:left="360" w:firstLine="360"/>
        <w:jc w:val="both"/>
        <w:rPr>
          <w:b/>
          <w:color w:val="000000"/>
          <w:sz w:val="24"/>
          <w:szCs w:val="24"/>
          <w:lang w:val="sr-Cyrl-CS"/>
        </w:rPr>
      </w:pPr>
      <w:r w:rsidRPr="007E7F17">
        <w:rPr>
          <w:b/>
          <w:color w:val="000000"/>
          <w:sz w:val="24"/>
          <w:szCs w:val="24"/>
          <w:lang w:val="sr-Cyrl-CS"/>
        </w:rPr>
        <w:t xml:space="preserve">Програмска активност </w:t>
      </w:r>
      <w:r w:rsidR="003E3CC3">
        <w:rPr>
          <w:b/>
          <w:color w:val="000000"/>
          <w:sz w:val="24"/>
          <w:szCs w:val="24"/>
          <w:lang w:val="sr-Cyrl-CS"/>
        </w:rPr>
        <w:t>2101</w:t>
      </w:r>
      <w:r w:rsidRPr="007E7F17">
        <w:rPr>
          <w:b/>
          <w:color w:val="000000"/>
          <w:sz w:val="24"/>
          <w:szCs w:val="24"/>
          <w:lang w:val="sr-Cyrl-CS"/>
        </w:rPr>
        <w:t xml:space="preserve">-0001 – Функционисање </w:t>
      </w:r>
      <w:r w:rsidR="003E3CC3">
        <w:rPr>
          <w:b/>
          <w:color w:val="000000"/>
          <w:sz w:val="24"/>
          <w:szCs w:val="24"/>
          <w:lang w:val="sr-Cyrl-CS"/>
        </w:rPr>
        <w:t>скупштине</w:t>
      </w:r>
      <w:r w:rsidRPr="007E7F17">
        <w:rPr>
          <w:b/>
          <w:color w:val="000000"/>
          <w:sz w:val="24"/>
          <w:szCs w:val="24"/>
          <w:lang w:val="sr-Cyrl-CS"/>
        </w:rPr>
        <w:t xml:space="preserve"> </w:t>
      </w:r>
      <w:r w:rsidR="004B705C">
        <w:rPr>
          <w:color w:val="000000"/>
          <w:sz w:val="24"/>
          <w:szCs w:val="24"/>
          <w:lang w:val="sr-Cyrl-CS"/>
        </w:rPr>
        <w:t>за редовне трошкове изабраних и</w:t>
      </w:r>
      <w:r w:rsidRPr="007E7F17">
        <w:rPr>
          <w:color w:val="000000"/>
          <w:sz w:val="24"/>
          <w:szCs w:val="24"/>
          <w:lang w:val="sr-Cyrl-CS"/>
        </w:rPr>
        <w:t xml:space="preserve"> постављених лица у Скупштини града и финансирање политичких партија распоређене су апропријације у укупном износу од  </w:t>
      </w:r>
      <w:r w:rsidR="004B705C">
        <w:rPr>
          <w:color w:val="000000"/>
          <w:sz w:val="24"/>
          <w:szCs w:val="24"/>
          <w:lang w:val="sr-Cyrl-CS"/>
        </w:rPr>
        <w:t>8.726.000,00</w:t>
      </w:r>
      <w:r w:rsidR="003E3CC3">
        <w:rPr>
          <w:color w:val="000000"/>
          <w:sz w:val="24"/>
          <w:szCs w:val="24"/>
          <w:lang w:val="sr-Cyrl-CS"/>
        </w:rPr>
        <w:t xml:space="preserve"> динара</w:t>
      </w:r>
      <w:r w:rsidR="004B705C">
        <w:rPr>
          <w:color w:val="000000"/>
          <w:sz w:val="24"/>
          <w:szCs w:val="24"/>
          <w:lang w:val="sr-Cyrl-CS"/>
        </w:rPr>
        <w:t>.</w:t>
      </w:r>
    </w:p>
    <w:p w:rsidR="00AD22F1" w:rsidRPr="007E7F17" w:rsidRDefault="00AD22F1" w:rsidP="004B705C">
      <w:pPr>
        <w:ind w:left="360" w:firstLine="360"/>
        <w:jc w:val="both"/>
        <w:rPr>
          <w:color w:val="000000"/>
          <w:sz w:val="24"/>
          <w:szCs w:val="24"/>
          <w:lang w:val="sr-Cyrl-CS"/>
        </w:rPr>
      </w:pPr>
      <w:r w:rsidRPr="007E7F17">
        <w:rPr>
          <w:color w:val="000000"/>
          <w:sz w:val="24"/>
          <w:szCs w:val="24"/>
          <w:lang w:val="sr-Cyrl-CS"/>
        </w:rPr>
        <w:t>На конту 422 планиране су дневнице за службена путовања за руководство и запослене у Скупштини града Врања. Обрачун је рађен на основу прописа које је донела Влада Републике Србије, односно дневнице су планиране у износу од 150 динара за службена путовања у држави, а у износу од 15 евра у динарској противредности за службена путовања у иностранству. Иначе, овај износ дневница важи за све органе Града Врања укључујући и Градоначелника, Градско веће и Градску управу.</w:t>
      </w:r>
    </w:p>
    <w:p w:rsidR="00AD22F1" w:rsidRPr="007E7F17" w:rsidRDefault="004B705C" w:rsidP="004B705C">
      <w:pPr>
        <w:ind w:left="360" w:firstLine="36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lang w:val="sr-Cyrl-CS"/>
        </w:rPr>
        <w:t>На конту 423 планиране су</w:t>
      </w:r>
      <w:r w:rsidR="00AD22F1" w:rsidRPr="007E7F17">
        <w:rPr>
          <w:color w:val="000000"/>
          <w:sz w:val="24"/>
          <w:szCs w:val="24"/>
          <w:lang w:val="sr-Cyrl-CS"/>
        </w:rPr>
        <w:t xml:space="preserve"> </w:t>
      </w:r>
      <w:r w:rsidR="003E3CC3">
        <w:rPr>
          <w:color w:val="000000"/>
          <w:sz w:val="24"/>
          <w:szCs w:val="24"/>
          <w:lang w:val="sr-Cyrl-CS"/>
        </w:rPr>
        <w:t>наканде за ра</w:t>
      </w:r>
      <w:r>
        <w:rPr>
          <w:color w:val="000000"/>
          <w:sz w:val="24"/>
          <w:szCs w:val="24"/>
          <w:lang w:val="sr-Cyrl-CS"/>
        </w:rPr>
        <w:t>д одборника у 2018</w:t>
      </w:r>
      <w:r w:rsidR="003E3CC3">
        <w:rPr>
          <w:color w:val="000000"/>
          <w:sz w:val="24"/>
          <w:szCs w:val="24"/>
          <w:lang w:val="sr-Cyrl-CS"/>
        </w:rPr>
        <w:t xml:space="preserve">. години у износу од </w:t>
      </w:r>
      <w:r>
        <w:rPr>
          <w:color w:val="000000"/>
          <w:sz w:val="24"/>
          <w:szCs w:val="24"/>
          <w:lang w:val="sr-Cyrl-CS"/>
        </w:rPr>
        <w:t>2.010.000 динара</w:t>
      </w:r>
      <w:r w:rsidR="003E3CC3">
        <w:rPr>
          <w:color w:val="000000"/>
          <w:sz w:val="24"/>
          <w:szCs w:val="24"/>
          <w:lang w:val="sr-Cyrl-CS"/>
        </w:rPr>
        <w:t xml:space="preserve">. Ова апропријација је умањена за </w:t>
      </w:r>
      <w:r>
        <w:rPr>
          <w:color w:val="000000"/>
          <w:sz w:val="24"/>
          <w:szCs w:val="24"/>
          <w:lang w:val="sr-Cyrl-CS"/>
        </w:rPr>
        <w:t>5</w:t>
      </w:r>
      <w:r w:rsidR="003E3CC3">
        <w:rPr>
          <w:color w:val="000000"/>
          <w:sz w:val="24"/>
          <w:szCs w:val="24"/>
          <w:lang w:val="sr-Cyrl-CS"/>
        </w:rPr>
        <w:t xml:space="preserve">.000.000 </w:t>
      </w:r>
      <w:r>
        <w:rPr>
          <w:color w:val="000000"/>
          <w:sz w:val="24"/>
          <w:szCs w:val="24"/>
          <w:lang w:val="sr-Cyrl-CS"/>
        </w:rPr>
        <w:t>динара у односу на буџет за 2017</w:t>
      </w:r>
      <w:r w:rsidR="003E3CC3">
        <w:rPr>
          <w:color w:val="000000"/>
          <w:sz w:val="24"/>
          <w:szCs w:val="24"/>
          <w:lang w:val="sr-Cyrl-CS"/>
        </w:rPr>
        <w:t xml:space="preserve">. годину </w:t>
      </w:r>
      <w:r>
        <w:rPr>
          <w:color w:val="000000"/>
          <w:sz w:val="24"/>
          <w:szCs w:val="24"/>
          <w:lang w:val="sr-Cyrl-CS"/>
        </w:rPr>
        <w:t xml:space="preserve">јер у 2018. години није планирано одржавање избора за чланове савета месних заједница, а трошкови оглашавања, штампања и осталих расхода скупштинске службе у износу од 500.000 динара планирани су у оквиру финансијског плана Градске управе сходно препорукама Државне ревизорске институције. </w:t>
      </w:r>
      <w:r w:rsidR="00AD22F1" w:rsidRPr="007E7F17">
        <w:rPr>
          <w:color w:val="000000"/>
          <w:sz w:val="24"/>
          <w:szCs w:val="24"/>
          <w:lang w:val="sr-Cyrl-CS"/>
        </w:rPr>
        <w:t xml:space="preserve">На конту 465 планирани су </w:t>
      </w:r>
      <w:r w:rsidR="00AD22F1" w:rsidRPr="006E7FDF">
        <w:rPr>
          <w:color w:val="000000"/>
          <w:sz w:val="24"/>
          <w:szCs w:val="24"/>
          <w:lang w:val="sr-Cyrl-CS"/>
        </w:rPr>
        <w:t>расходи за дотације буџету Републике Србије</w:t>
      </w:r>
      <w:r w:rsidR="00AD22F1" w:rsidRPr="007E7F17">
        <w:rPr>
          <w:color w:val="000000"/>
          <w:sz w:val="24"/>
          <w:szCs w:val="24"/>
          <w:lang w:val="sr-Cyrl-CS"/>
        </w:rPr>
        <w:t xml:space="preserve"> које се исплаћују на основу Закона о при</w:t>
      </w:r>
      <w:r w:rsidR="00AD22F1" w:rsidRPr="007E7F17">
        <w:rPr>
          <w:color w:val="000000"/>
          <w:sz w:val="24"/>
          <w:szCs w:val="24"/>
          <w:lang w:eastAsia="en-US"/>
        </w:rPr>
        <w:t xml:space="preserve">временом уређивању основица за обрачун и исплату плата, односно зарада и других сталних примања код корисника јавних средстава („Службени гласник РСˮ, број 116/14). </w:t>
      </w:r>
      <w:proofErr w:type="gramStart"/>
      <w:r w:rsidR="00AD22F1" w:rsidRPr="007E7F17">
        <w:rPr>
          <w:color w:val="000000"/>
          <w:sz w:val="24"/>
          <w:szCs w:val="24"/>
          <w:lang w:eastAsia="en-US"/>
        </w:rPr>
        <w:t>Умањење зарада износи 10%.</w:t>
      </w:r>
      <w:proofErr w:type="gramEnd"/>
    </w:p>
    <w:p w:rsidR="00AD22F1" w:rsidRPr="007E7F17" w:rsidRDefault="00AD22F1" w:rsidP="004B705C">
      <w:pPr>
        <w:ind w:left="360" w:firstLine="360"/>
        <w:jc w:val="both"/>
        <w:rPr>
          <w:color w:val="000000"/>
          <w:sz w:val="24"/>
          <w:szCs w:val="24"/>
          <w:lang w:val="sr-Cyrl-CS"/>
        </w:rPr>
      </w:pPr>
      <w:r w:rsidRPr="007E7F17">
        <w:rPr>
          <w:color w:val="000000"/>
          <w:sz w:val="24"/>
          <w:szCs w:val="24"/>
          <w:lang w:val="sr-Cyrl-CS"/>
        </w:rPr>
        <w:t xml:space="preserve">На конту 481 планирани су расходи у укупном износу од </w:t>
      </w:r>
      <w:r w:rsidR="006E7FDF">
        <w:rPr>
          <w:color w:val="000000"/>
          <w:sz w:val="24"/>
          <w:szCs w:val="24"/>
          <w:lang w:val="sr-Cyrl-CS"/>
        </w:rPr>
        <w:t>1.</w:t>
      </w:r>
      <w:r w:rsidR="004B705C">
        <w:rPr>
          <w:color w:val="000000"/>
          <w:sz w:val="24"/>
          <w:szCs w:val="24"/>
          <w:lang w:val="sr-Cyrl-CS"/>
        </w:rPr>
        <w:t>200</w:t>
      </w:r>
      <w:r w:rsidR="006E7FDF">
        <w:rPr>
          <w:color w:val="000000"/>
          <w:sz w:val="24"/>
          <w:szCs w:val="24"/>
          <w:lang w:val="sr-Cyrl-CS"/>
        </w:rPr>
        <w:t>.000</w:t>
      </w:r>
      <w:r w:rsidRPr="007E7F17">
        <w:rPr>
          <w:color w:val="000000"/>
          <w:sz w:val="24"/>
          <w:szCs w:val="24"/>
          <w:lang w:val="sr-Cyrl-CS"/>
        </w:rPr>
        <w:t xml:space="preserve"> динара за дотације политичким субјектима сходно члану 16. и члану 20. Закона о финансирању политички</w:t>
      </w:r>
      <w:r w:rsidR="004B705C">
        <w:rPr>
          <w:color w:val="000000"/>
          <w:sz w:val="24"/>
          <w:szCs w:val="24"/>
          <w:lang w:val="sr-Cyrl-CS"/>
        </w:rPr>
        <w:t xml:space="preserve">х активности </w:t>
      </w:r>
      <w:r w:rsidRPr="007E7F17">
        <w:rPr>
          <w:color w:val="000000"/>
          <w:sz w:val="24"/>
          <w:szCs w:val="24"/>
          <w:lang w:val="sr-Cyrl-CS"/>
        </w:rPr>
        <w:t>за редован рад</w:t>
      </w:r>
      <w:r w:rsidR="004B705C">
        <w:rPr>
          <w:color w:val="000000"/>
          <w:sz w:val="24"/>
          <w:szCs w:val="24"/>
          <w:lang w:val="sr-Cyrl-CS"/>
        </w:rPr>
        <w:t xml:space="preserve"> политичких партија које су освојиле мандате у Скупштини Града</w:t>
      </w:r>
      <w:r w:rsidR="006E7FDF">
        <w:rPr>
          <w:color w:val="000000"/>
          <w:sz w:val="24"/>
          <w:szCs w:val="24"/>
          <w:lang w:val="sr-Cyrl-CS"/>
        </w:rPr>
        <w:t>.</w:t>
      </w:r>
    </w:p>
    <w:p w:rsidR="006E7FDF" w:rsidRPr="007E7F17" w:rsidRDefault="006E7FDF" w:rsidP="00AD22F1">
      <w:pPr>
        <w:ind w:left="360"/>
        <w:jc w:val="both"/>
        <w:rPr>
          <w:b/>
          <w:color w:val="000000"/>
          <w:sz w:val="24"/>
          <w:szCs w:val="24"/>
          <w:lang w:val="sr-Cyrl-CS"/>
        </w:rPr>
      </w:pPr>
    </w:p>
    <w:p w:rsidR="00AD22F1" w:rsidRPr="007E7F17" w:rsidRDefault="00AD22F1" w:rsidP="00AD22F1">
      <w:pPr>
        <w:ind w:left="360"/>
        <w:jc w:val="both"/>
        <w:rPr>
          <w:b/>
          <w:color w:val="000000"/>
          <w:sz w:val="24"/>
          <w:szCs w:val="24"/>
          <w:lang w:val="sr-Cyrl-CS"/>
        </w:rPr>
      </w:pPr>
    </w:p>
    <w:p w:rsidR="00AD22F1" w:rsidRPr="007E7F17" w:rsidRDefault="00AD22F1" w:rsidP="00AD22F1">
      <w:pPr>
        <w:ind w:hanging="540"/>
        <w:jc w:val="both"/>
        <w:rPr>
          <w:b/>
          <w:color w:val="000000"/>
          <w:sz w:val="24"/>
          <w:szCs w:val="24"/>
          <w:lang w:val="sr-Cyrl-CS"/>
        </w:rPr>
      </w:pPr>
      <w:r w:rsidRPr="007E7F17">
        <w:rPr>
          <w:b/>
          <w:color w:val="000000"/>
          <w:sz w:val="24"/>
          <w:szCs w:val="24"/>
          <w:lang w:val="sr-Cyrl-CS"/>
        </w:rPr>
        <w:t>Раздео 2- ГРАДСКО ВЕЋЕ И ГРАДОНАЧЕЛНИК:</w:t>
      </w:r>
    </w:p>
    <w:p w:rsidR="006E7FDF" w:rsidRPr="00623548" w:rsidRDefault="006E7FDF" w:rsidP="00623548">
      <w:pPr>
        <w:pStyle w:val="ListParagraph"/>
        <w:numPr>
          <w:ilvl w:val="0"/>
          <w:numId w:val="32"/>
        </w:numPr>
        <w:ind w:left="360"/>
        <w:jc w:val="both"/>
        <w:rPr>
          <w:b/>
          <w:color w:val="000000"/>
          <w:sz w:val="24"/>
          <w:szCs w:val="24"/>
          <w:lang w:val="sr-Cyrl-CS"/>
        </w:rPr>
      </w:pPr>
      <w:r w:rsidRPr="00623548">
        <w:rPr>
          <w:b/>
          <w:color w:val="000000"/>
          <w:sz w:val="24"/>
          <w:szCs w:val="24"/>
          <w:lang w:val="sr-Cyrl-CS"/>
        </w:rPr>
        <w:t xml:space="preserve">Програм 16 – Политички систем локалне самоуправе </w:t>
      </w:r>
    </w:p>
    <w:p w:rsidR="00AD22F1" w:rsidRPr="007E7F17" w:rsidRDefault="00AD22F1" w:rsidP="00AD22F1">
      <w:pPr>
        <w:numPr>
          <w:ilvl w:val="0"/>
          <w:numId w:val="4"/>
        </w:numPr>
        <w:ind w:left="360"/>
        <w:jc w:val="both"/>
        <w:rPr>
          <w:color w:val="000000"/>
          <w:sz w:val="24"/>
          <w:szCs w:val="24"/>
          <w:lang w:val="sr-Cyrl-CS"/>
        </w:rPr>
      </w:pPr>
      <w:r w:rsidRPr="007E7F17">
        <w:rPr>
          <w:b/>
          <w:color w:val="000000"/>
          <w:sz w:val="24"/>
          <w:szCs w:val="24"/>
          <w:lang w:val="sr-Cyrl-CS"/>
        </w:rPr>
        <w:t>Програмска активност</w:t>
      </w:r>
      <w:r w:rsidR="006E7FDF">
        <w:rPr>
          <w:b/>
          <w:color w:val="000000"/>
          <w:sz w:val="24"/>
          <w:szCs w:val="24"/>
          <w:lang w:val="sr-Cyrl-CS"/>
        </w:rPr>
        <w:t xml:space="preserve"> 2101</w:t>
      </w:r>
      <w:r w:rsidRPr="007E7F17">
        <w:rPr>
          <w:b/>
          <w:color w:val="000000"/>
          <w:sz w:val="24"/>
          <w:szCs w:val="24"/>
          <w:lang w:val="sr-Cyrl-CS"/>
        </w:rPr>
        <w:t>-000</w:t>
      </w:r>
      <w:r w:rsidR="006E7FDF">
        <w:rPr>
          <w:b/>
          <w:color w:val="000000"/>
          <w:sz w:val="24"/>
          <w:szCs w:val="24"/>
          <w:lang w:val="sr-Cyrl-CS"/>
        </w:rPr>
        <w:t>2</w:t>
      </w:r>
      <w:r w:rsidRPr="007E7F17">
        <w:rPr>
          <w:b/>
          <w:color w:val="000000"/>
          <w:sz w:val="24"/>
          <w:szCs w:val="24"/>
          <w:lang w:val="sr-Cyrl-CS"/>
        </w:rPr>
        <w:t xml:space="preserve"> </w:t>
      </w:r>
      <w:r w:rsidR="006E7FDF">
        <w:rPr>
          <w:b/>
          <w:color w:val="000000"/>
          <w:sz w:val="24"/>
          <w:szCs w:val="24"/>
          <w:lang w:val="sr-Cyrl-CS"/>
        </w:rPr>
        <w:t>– Функционисање извршних органа</w:t>
      </w:r>
      <w:r w:rsidRPr="007E7F17">
        <w:rPr>
          <w:b/>
          <w:color w:val="000000"/>
          <w:sz w:val="24"/>
          <w:szCs w:val="24"/>
          <w:lang w:val="sr-Cyrl-CS"/>
        </w:rPr>
        <w:t xml:space="preserve"> </w:t>
      </w:r>
      <w:r w:rsidRPr="007E7F17">
        <w:rPr>
          <w:color w:val="000000"/>
          <w:sz w:val="24"/>
          <w:szCs w:val="24"/>
          <w:lang w:val="sr-Cyrl-CS"/>
        </w:rPr>
        <w:t>за редован рад</w:t>
      </w:r>
      <w:r w:rsidRPr="007E7F17">
        <w:rPr>
          <w:b/>
          <w:color w:val="000000"/>
          <w:sz w:val="24"/>
          <w:szCs w:val="24"/>
          <w:lang w:val="sr-Cyrl-CS"/>
        </w:rPr>
        <w:t xml:space="preserve"> </w:t>
      </w:r>
      <w:r w:rsidRPr="007E7F17">
        <w:rPr>
          <w:color w:val="000000"/>
          <w:sz w:val="24"/>
          <w:szCs w:val="24"/>
          <w:lang w:val="sr-Cyrl-CS"/>
        </w:rPr>
        <w:t>гр</w:t>
      </w:r>
      <w:r w:rsidR="004B705C">
        <w:rPr>
          <w:color w:val="000000"/>
          <w:sz w:val="24"/>
          <w:szCs w:val="24"/>
          <w:lang w:val="sr-Cyrl-CS"/>
        </w:rPr>
        <w:t xml:space="preserve">адоначелника и градских већника </w:t>
      </w:r>
      <w:r w:rsidRPr="007E7F17">
        <w:rPr>
          <w:color w:val="000000"/>
          <w:sz w:val="24"/>
          <w:szCs w:val="24"/>
          <w:lang w:val="sr-Cyrl-CS"/>
        </w:rPr>
        <w:t xml:space="preserve">распоређене су апропријације у укупном износу од </w:t>
      </w:r>
      <w:r w:rsidR="004B705C">
        <w:rPr>
          <w:color w:val="000000"/>
          <w:sz w:val="24"/>
          <w:szCs w:val="24"/>
          <w:lang w:val="sr-Cyrl-CS"/>
        </w:rPr>
        <w:t xml:space="preserve">21.927.000,00 динара, што је смањење у односу на претходну годину за 7,8 милиона динара. </w:t>
      </w:r>
    </w:p>
    <w:p w:rsidR="004B705C" w:rsidRDefault="004B705C" w:rsidP="004B705C">
      <w:pPr>
        <w:ind w:left="360" w:firstLine="720"/>
        <w:jc w:val="both"/>
        <w:rPr>
          <w:color w:val="000000"/>
          <w:sz w:val="24"/>
          <w:szCs w:val="24"/>
          <w:lang w:val="sr-Cyrl-CS"/>
        </w:rPr>
      </w:pPr>
      <w:r>
        <w:rPr>
          <w:color w:val="000000"/>
          <w:sz w:val="24"/>
          <w:szCs w:val="24"/>
          <w:lang w:val="sr-Cyrl-CS"/>
        </w:rPr>
        <w:t>Сходно препорукама Државне ревизорске институције плате запослених у Кабинету градоначелника и помоћника градоначелника планирана су у оквиру Градске управе у износу од 8 милиона динара, као и остали расходи Кабинета градоначелника који је у организационом смислу саставни део Градске управе .</w:t>
      </w:r>
    </w:p>
    <w:p w:rsidR="004B705C" w:rsidRDefault="004B705C" w:rsidP="004B705C">
      <w:pPr>
        <w:ind w:left="360" w:firstLine="720"/>
        <w:jc w:val="both"/>
        <w:rPr>
          <w:color w:val="000000"/>
          <w:sz w:val="24"/>
          <w:szCs w:val="24"/>
          <w:lang w:val="sr-Cyrl-CS"/>
        </w:rPr>
      </w:pPr>
      <w:r>
        <w:rPr>
          <w:color w:val="000000"/>
          <w:sz w:val="24"/>
          <w:szCs w:val="24"/>
          <w:lang w:val="sr-Cyrl-CS"/>
        </w:rPr>
        <w:t xml:space="preserve">Трошкови путовања су смањени за 150 хиљаде динара у односу на 2017. годину. </w:t>
      </w:r>
    </w:p>
    <w:p w:rsidR="00AD22F1" w:rsidRPr="007E7F17" w:rsidRDefault="00AD22F1" w:rsidP="00AD22F1">
      <w:pPr>
        <w:ind w:left="360"/>
        <w:jc w:val="both"/>
        <w:rPr>
          <w:color w:val="000000"/>
          <w:sz w:val="24"/>
          <w:szCs w:val="24"/>
          <w:lang w:val="sr-Cyrl-CS"/>
        </w:rPr>
      </w:pPr>
    </w:p>
    <w:p w:rsidR="00AD22F1" w:rsidRPr="007E7F17" w:rsidRDefault="00AD22F1" w:rsidP="00AD22F1">
      <w:pPr>
        <w:ind w:left="360" w:hanging="900"/>
        <w:jc w:val="both"/>
        <w:rPr>
          <w:b/>
          <w:color w:val="000000"/>
          <w:sz w:val="24"/>
          <w:szCs w:val="24"/>
          <w:lang w:val="sr-Cyrl-CS"/>
        </w:rPr>
      </w:pPr>
      <w:r w:rsidRPr="007E7F17">
        <w:rPr>
          <w:b/>
          <w:color w:val="000000"/>
          <w:sz w:val="24"/>
          <w:szCs w:val="24"/>
          <w:lang w:val="sr-Cyrl-CS"/>
        </w:rPr>
        <w:t>Раздео 3 – ГРАДСКО ЈАВНО ПРАВОБРАНИЛАШТВО</w:t>
      </w:r>
    </w:p>
    <w:p w:rsidR="00AD22F1" w:rsidRPr="007E7F17" w:rsidRDefault="00AD22F1" w:rsidP="00AD22F1">
      <w:pPr>
        <w:numPr>
          <w:ilvl w:val="0"/>
          <w:numId w:val="2"/>
        </w:numPr>
        <w:ind w:left="360"/>
        <w:jc w:val="both"/>
        <w:rPr>
          <w:b/>
          <w:color w:val="000000"/>
          <w:sz w:val="24"/>
          <w:szCs w:val="24"/>
          <w:lang w:val="sr-Cyrl-CS"/>
        </w:rPr>
      </w:pPr>
      <w:r w:rsidRPr="007E7F17">
        <w:rPr>
          <w:b/>
          <w:color w:val="000000"/>
          <w:sz w:val="24"/>
          <w:szCs w:val="24"/>
          <w:lang w:val="sr-Cyrl-CS"/>
        </w:rPr>
        <w:t xml:space="preserve">Програм 15 – </w:t>
      </w:r>
      <w:r w:rsidR="00623548">
        <w:rPr>
          <w:b/>
          <w:color w:val="000000"/>
          <w:sz w:val="24"/>
          <w:szCs w:val="24"/>
          <w:lang w:val="sr-Cyrl-CS"/>
        </w:rPr>
        <w:t>Локална самоуправа</w:t>
      </w:r>
      <w:r w:rsidRPr="007E7F17">
        <w:rPr>
          <w:b/>
          <w:color w:val="000000"/>
          <w:sz w:val="24"/>
          <w:szCs w:val="24"/>
          <w:lang w:val="sr-Cyrl-CS"/>
        </w:rPr>
        <w:t xml:space="preserve"> </w:t>
      </w:r>
    </w:p>
    <w:p w:rsidR="00AD22F1" w:rsidRPr="007E7F17" w:rsidRDefault="00AD22F1" w:rsidP="00AD22F1">
      <w:pPr>
        <w:numPr>
          <w:ilvl w:val="0"/>
          <w:numId w:val="4"/>
        </w:numPr>
        <w:ind w:left="360"/>
        <w:jc w:val="both"/>
        <w:rPr>
          <w:b/>
          <w:color w:val="000000"/>
          <w:sz w:val="24"/>
          <w:szCs w:val="24"/>
          <w:lang w:val="sr-Cyrl-CS"/>
        </w:rPr>
      </w:pPr>
      <w:r w:rsidRPr="007E7F17">
        <w:rPr>
          <w:b/>
          <w:color w:val="000000"/>
          <w:sz w:val="24"/>
          <w:szCs w:val="24"/>
          <w:lang w:val="sr-Cyrl-CS"/>
        </w:rPr>
        <w:t xml:space="preserve">Програмска активност 0602-0004 – Општинско јавно правобранилаштво </w:t>
      </w:r>
      <w:r w:rsidRPr="007E7F17">
        <w:rPr>
          <w:color w:val="000000"/>
          <w:sz w:val="24"/>
          <w:szCs w:val="24"/>
          <w:lang w:val="sr-Cyrl-CS"/>
        </w:rPr>
        <w:t xml:space="preserve">за редовне трошкове јавних правобраниоца у овиру заступања интереса Града распоређују се апропријације у укупном износу од </w:t>
      </w:r>
      <w:r w:rsidR="004B705C">
        <w:rPr>
          <w:color w:val="000000"/>
          <w:sz w:val="24"/>
          <w:szCs w:val="24"/>
          <w:lang w:val="sr-Cyrl-CS"/>
        </w:rPr>
        <w:t>12.810</w:t>
      </w:r>
      <w:r w:rsidR="00A242C1">
        <w:rPr>
          <w:color w:val="000000"/>
          <w:sz w:val="24"/>
          <w:szCs w:val="24"/>
          <w:lang w:val="sr-Cyrl-CS"/>
        </w:rPr>
        <w:t>.000</w:t>
      </w:r>
      <w:r w:rsidRPr="007E7F17">
        <w:rPr>
          <w:color w:val="000000"/>
          <w:sz w:val="24"/>
          <w:szCs w:val="24"/>
          <w:lang w:val="sr-Cyrl-CS"/>
        </w:rPr>
        <w:t xml:space="preserve"> динара.</w:t>
      </w:r>
      <w:r w:rsidR="004B705C">
        <w:rPr>
          <w:color w:val="000000"/>
          <w:sz w:val="24"/>
          <w:szCs w:val="24"/>
          <w:lang w:val="sr-Cyrl-CS"/>
        </w:rPr>
        <w:t xml:space="preserve"> </w:t>
      </w:r>
    </w:p>
    <w:p w:rsidR="00AD22F1" w:rsidRPr="007E7F17" w:rsidRDefault="00AD22F1" w:rsidP="00AD22F1">
      <w:pPr>
        <w:ind w:left="360"/>
        <w:jc w:val="both"/>
        <w:rPr>
          <w:color w:val="000000"/>
          <w:sz w:val="24"/>
          <w:szCs w:val="24"/>
          <w:lang w:val="sr-Cyrl-CS"/>
        </w:rPr>
      </w:pPr>
      <w:r w:rsidRPr="007E7F17">
        <w:rPr>
          <w:color w:val="000000"/>
          <w:sz w:val="24"/>
          <w:szCs w:val="24"/>
          <w:lang w:val="sr-Cyrl-CS"/>
        </w:rPr>
        <w:t xml:space="preserve">Средства за јавно правобранилаштво су </w:t>
      </w:r>
      <w:r w:rsidR="004B705C">
        <w:rPr>
          <w:color w:val="000000"/>
          <w:sz w:val="24"/>
          <w:szCs w:val="24"/>
          <w:lang w:val="sr-Cyrl-CS"/>
        </w:rPr>
        <w:t>већа</w:t>
      </w:r>
      <w:r w:rsidRPr="007E7F17">
        <w:rPr>
          <w:color w:val="000000"/>
          <w:sz w:val="24"/>
          <w:szCs w:val="24"/>
          <w:lang w:val="sr-Cyrl-CS"/>
        </w:rPr>
        <w:t xml:space="preserve"> у односу на 201</w:t>
      </w:r>
      <w:r w:rsidR="004B705C">
        <w:rPr>
          <w:color w:val="000000"/>
          <w:sz w:val="24"/>
          <w:szCs w:val="24"/>
          <w:lang w:val="sr-Cyrl-CS"/>
        </w:rPr>
        <w:t>7</w:t>
      </w:r>
      <w:r w:rsidR="00A242C1">
        <w:rPr>
          <w:color w:val="000000"/>
          <w:sz w:val="24"/>
          <w:szCs w:val="24"/>
          <w:lang w:val="sr-Cyrl-CS"/>
        </w:rPr>
        <w:t>. г</w:t>
      </w:r>
      <w:r w:rsidRPr="007E7F17">
        <w:rPr>
          <w:color w:val="000000"/>
          <w:sz w:val="24"/>
          <w:szCs w:val="24"/>
          <w:lang w:val="sr-Cyrl-CS"/>
        </w:rPr>
        <w:t xml:space="preserve">одину </w:t>
      </w:r>
      <w:r w:rsidR="004B705C">
        <w:rPr>
          <w:color w:val="000000"/>
          <w:sz w:val="24"/>
          <w:szCs w:val="24"/>
          <w:lang w:val="sr-Cyrl-CS"/>
        </w:rPr>
        <w:t>за 2</w:t>
      </w:r>
      <w:r w:rsidR="00A242C1">
        <w:rPr>
          <w:color w:val="000000"/>
          <w:sz w:val="24"/>
          <w:szCs w:val="24"/>
          <w:lang w:val="sr-Cyrl-CS"/>
        </w:rPr>
        <w:t xml:space="preserve"> милиона динара</w:t>
      </w:r>
      <w:r w:rsidR="004B705C">
        <w:rPr>
          <w:color w:val="000000"/>
          <w:sz w:val="24"/>
          <w:szCs w:val="24"/>
          <w:lang w:val="sr-Cyrl-CS"/>
        </w:rPr>
        <w:t xml:space="preserve"> због кадровског јачања овог органа и набавке рачунарске опреме. </w:t>
      </w:r>
    </w:p>
    <w:p w:rsidR="00AD22F1" w:rsidRPr="007E7F17" w:rsidRDefault="00AD22F1" w:rsidP="00AD22F1">
      <w:pPr>
        <w:ind w:left="360"/>
        <w:jc w:val="both"/>
        <w:rPr>
          <w:color w:val="000000"/>
          <w:sz w:val="24"/>
          <w:szCs w:val="24"/>
          <w:lang w:val="sr-Cyrl-CS"/>
        </w:rPr>
      </w:pPr>
    </w:p>
    <w:p w:rsidR="00AD22F1" w:rsidRPr="007E7F17" w:rsidRDefault="00AD22F1" w:rsidP="00AD22F1">
      <w:pPr>
        <w:ind w:left="360" w:hanging="900"/>
        <w:jc w:val="both"/>
        <w:rPr>
          <w:b/>
          <w:color w:val="000000"/>
          <w:sz w:val="24"/>
          <w:szCs w:val="24"/>
          <w:lang w:val="sr-Cyrl-CS"/>
        </w:rPr>
      </w:pPr>
      <w:r w:rsidRPr="007E7F17">
        <w:rPr>
          <w:b/>
          <w:color w:val="000000"/>
          <w:sz w:val="24"/>
          <w:szCs w:val="24"/>
          <w:lang w:val="sr-Cyrl-CS"/>
        </w:rPr>
        <w:t>Раздео 4 – ГРАДСКА УПРАВА</w:t>
      </w:r>
    </w:p>
    <w:p w:rsidR="00AD22F1" w:rsidRDefault="00AD22F1" w:rsidP="00AD22F1">
      <w:pPr>
        <w:numPr>
          <w:ilvl w:val="0"/>
          <w:numId w:val="2"/>
        </w:numPr>
        <w:ind w:left="360"/>
        <w:rPr>
          <w:b/>
          <w:color w:val="000000"/>
          <w:sz w:val="24"/>
          <w:szCs w:val="24"/>
          <w:lang w:val="sr-Cyrl-CS"/>
        </w:rPr>
      </w:pPr>
      <w:r w:rsidRPr="007E7F17">
        <w:rPr>
          <w:b/>
          <w:color w:val="000000"/>
          <w:sz w:val="24"/>
          <w:szCs w:val="24"/>
          <w:lang w:val="sr-Cyrl-CS"/>
        </w:rPr>
        <w:lastRenderedPageBreak/>
        <w:t xml:space="preserve">Програм 1: </w:t>
      </w:r>
      <w:r w:rsidR="004B705C">
        <w:rPr>
          <w:b/>
          <w:color w:val="000000"/>
          <w:sz w:val="24"/>
          <w:szCs w:val="24"/>
          <w:lang w:val="sr-Cyrl-CS"/>
        </w:rPr>
        <w:t xml:space="preserve">Становање, урбанизам и просторно планирање </w:t>
      </w:r>
    </w:p>
    <w:p w:rsidR="00663622" w:rsidRPr="004B705C" w:rsidRDefault="00A242C1" w:rsidP="00663622">
      <w:pPr>
        <w:numPr>
          <w:ilvl w:val="0"/>
          <w:numId w:val="4"/>
        </w:numPr>
        <w:ind w:left="426"/>
        <w:jc w:val="both"/>
        <w:rPr>
          <w:b/>
          <w:color w:val="000000"/>
          <w:sz w:val="24"/>
          <w:szCs w:val="24"/>
          <w:lang w:val="sr-Cyrl-CS"/>
        </w:rPr>
      </w:pPr>
      <w:r w:rsidRPr="004B705C">
        <w:rPr>
          <w:b/>
          <w:color w:val="000000"/>
          <w:sz w:val="24"/>
          <w:szCs w:val="24"/>
          <w:lang w:val="sr-Cyrl-CS"/>
        </w:rPr>
        <w:t>Програмска активност 1101-0001 Просторно и урбанистичко планирање</w:t>
      </w:r>
      <w:r w:rsidRPr="004B705C">
        <w:rPr>
          <w:color w:val="000000"/>
          <w:sz w:val="24"/>
          <w:szCs w:val="24"/>
          <w:lang w:val="sr-Cyrl-CS"/>
        </w:rPr>
        <w:t xml:space="preserve"> распоређене су апропријације у укупном износу од </w:t>
      </w:r>
      <w:r w:rsidR="004B705C" w:rsidRPr="004B705C">
        <w:rPr>
          <w:color w:val="000000"/>
          <w:sz w:val="24"/>
          <w:szCs w:val="24"/>
          <w:lang w:val="sr-Cyrl-CS"/>
        </w:rPr>
        <w:t>18.000.000 динара за финансирање трошкова надзорних органа за инвестиције Града, трошкове добијања сагласности,  грађевинских дозвола, геодетских услуга за потребе рада Одељења за урбанизам као и 15 милиона динара за израду пројектно техничке документације за пројекте којима се конкурише код међународних донатора и републичких органа , као и израду просторних планова од стране Завода за урбанизам. Ова програмска активност је мања за 146 милиона у односу на 2017. годину јер дуговање по основу судске пресуде у спору са словеначким  „ТУШ“ доо измирен у потпуности у 2017. години.</w:t>
      </w:r>
      <w:r w:rsidR="004B705C">
        <w:rPr>
          <w:color w:val="000000"/>
          <w:sz w:val="24"/>
          <w:szCs w:val="24"/>
          <w:lang w:val="sr-Cyrl-CS"/>
        </w:rPr>
        <w:t xml:space="preserve"> Овакви ванредни расходи као што су спор са „ТУШ“-ом и Новоградњом, са износима који прелазе и по 15-20% реалних прихода у току године, могу озбиљно угрозити функционисање система локалалне самоуправе и реализацију циљева зацртаних од стране руководства што се и видело у 2017. години у којој је због судских пресуда Град Врање исплатио близу 300 милиона динара.  </w:t>
      </w:r>
    </w:p>
    <w:p w:rsidR="004B705C" w:rsidRPr="004B705C" w:rsidRDefault="004B705C" w:rsidP="00663622">
      <w:pPr>
        <w:numPr>
          <w:ilvl w:val="0"/>
          <w:numId w:val="4"/>
        </w:numPr>
        <w:ind w:left="426"/>
        <w:jc w:val="both"/>
        <w:rPr>
          <w:b/>
          <w:color w:val="000000"/>
          <w:sz w:val="24"/>
          <w:szCs w:val="24"/>
          <w:lang w:val="sr-Cyrl-CS"/>
        </w:rPr>
      </w:pPr>
      <w:r w:rsidRPr="004B705C">
        <w:rPr>
          <w:b/>
          <w:color w:val="000000"/>
          <w:sz w:val="24"/>
          <w:szCs w:val="24"/>
          <w:lang w:val="sr-Cyrl-CS"/>
        </w:rPr>
        <w:t>Програмска активност 1101-000</w:t>
      </w:r>
      <w:r>
        <w:rPr>
          <w:b/>
          <w:color w:val="000000"/>
          <w:sz w:val="24"/>
          <w:szCs w:val="24"/>
          <w:lang w:val="sr-Cyrl-CS"/>
        </w:rPr>
        <w:t xml:space="preserve">3 Управљање грађевинским земљиштем </w:t>
      </w:r>
      <w:r>
        <w:rPr>
          <w:color w:val="000000"/>
          <w:sz w:val="24"/>
          <w:szCs w:val="24"/>
          <w:lang w:val="sr-Cyrl-CS"/>
        </w:rPr>
        <w:t xml:space="preserve">распоређена је апропријацију у износу од 10.000.000 динара за експропријацију земљишта за потребе изградње задружног дома у селу Рибинце у износу од 3.500.000 динара и судске спорове за експропријацију земљишта из претходног периода. </w:t>
      </w:r>
    </w:p>
    <w:p w:rsidR="004B705C" w:rsidRPr="004B705C" w:rsidRDefault="004B705C" w:rsidP="004B705C">
      <w:pPr>
        <w:jc w:val="both"/>
        <w:rPr>
          <w:b/>
          <w:color w:val="000000"/>
          <w:sz w:val="24"/>
          <w:szCs w:val="24"/>
          <w:lang w:val="sr-Cyrl-CS"/>
        </w:rPr>
      </w:pPr>
    </w:p>
    <w:p w:rsidR="00663622" w:rsidRPr="00663622" w:rsidRDefault="00663622" w:rsidP="00663622">
      <w:pPr>
        <w:numPr>
          <w:ilvl w:val="0"/>
          <w:numId w:val="4"/>
        </w:numPr>
        <w:ind w:left="426"/>
        <w:jc w:val="both"/>
        <w:rPr>
          <w:b/>
          <w:color w:val="000000"/>
          <w:sz w:val="24"/>
          <w:szCs w:val="24"/>
          <w:lang w:val="sr-Cyrl-CS"/>
        </w:rPr>
      </w:pPr>
      <w:r>
        <w:rPr>
          <w:b/>
          <w:color w:val="000000"/>
          <w:sz w:val="24"/>
          <w:szCs w:val="24"/>
          <w:lang w:val="sr-Cyrl-CS"/>
        </w:rPr>
        <w:t>Пројекат 1101-П</w:t>
      </w:r>
      <w:r w:rsidR="004B705C">
        <w:rPr>
          <w:b/>
          <w:color w:val="000000"/>
          <w:sz w:val="24"/>
          <w:szCs w:val="24"/>
          <w:lang w:val="sr-Cyrl-CS"/>
        </w:rPr>
        <w:t>1</w:t>
      </w:r>
      <w:r>
        <w:rPr>
          <w:b/>
          <w:color w:val="000000"/>
          <w:sz w:val="24"/>
          <w:szCs w:val="24"/>
          <w:lang w:val="sr-Cyrl-CS"/>
        </w:rPr>
        <w:t xml:space="preserve">: Уређење фасада на објектима у власништву Града </w:t>
      </w:r>
      <w:r w:rsidRPr="00663622">
        <w:rPr>
          <w:color w:val="000000"/>
          <w:sz w:val="24"/>
          <w:szCs w:val="24"/>
          <w:lang w:val="sr-Cyrl-CS"/>
        </w:rPr>
        <w:t>распоређена је апропријација за капитално одржавање зграда</w:t>
      </w:r>
      <w:r w:rsidR="004B705C">
        <w:rPr>
          <w:color w:val="000000"/>
          <w:sz w:val="24"/>
          <w:szCs w:val="24"/>
          <w:lang w:val="sr-Cyrl-CS"/>
        </w:rPr>
        <w:t xml:space="preserve"> које су у јавној својини Града. Планирана је обнова фасаде зграде Начелства и легата Гимназије преко пута зграде Начелства.  </w:t>
      </w:r>
    </w:p>
    <w:p w:rsidR="00663622" w:rsidRDefault="00663622" w:rsidP="00663622">
      <w:pPr>
        <w:pStyle w:val="ListParagraph"/>
        <w:rPr>
          <w:b/>
          <w:color w:val="000000"/>
          <w:sz w:val="24"/>
          <w:szCs w:val="24"/>
          <w:lang w:val="sr-Cyrl-CS"/>
        </w:rPr>
      </w:pPr>
    </w:p>
    <w:p w:rsidR="00AD22F1" w:rsidRPr="007E7F17" w:rsidRDefault="00AD22F1" w:rsidP="00AD22F1">
      <w:pPr>
        <w:numPr>
          <w:ilvl w:val="0"/>
          <w:numId w:val="2"/>
        </w:numPr>
        <w:ind w:left="360"/>
        <w:rPr>
          <w:b/>
          <w:color w:val="000000"/>
          <w:sz w:val="24"/>
          <w:szCs w:val="24"/>
          <w:lang w:val="sr-Cyrl-CS"/>
        </w:rPr>
      </w:pPr>
      <w:r w:rsidRPr="007E7F17">
        <w:rPr>
          <w:b/>
          <w:color w:val="000000"/>
          <w:sz w:val="24"/>
          <w:szCs w:val="24"/>
          <w:lang w:val="sr-Cyrl-CS"/>
        </w:rPr>
        <w:t>Програм 2: Комунална делатност</w:t>
      </w:r>
    </w:p>
    <w:p w:rsidR="00AD22F1" w:rsidRPr="004B705C" w:rsidRDefault="00AD22F1" w:rsidP="00CF5D38">
      <w:pPr>
        <w:numPr>
          <w:ilvl w:val="0"/>
          <w:numId w:val="4"/>
        </w:numPr>
        <w:ind w:left="360"/>
        <w:jc w:val="both"/>
        <w:rPr>
          <w:b/>
          <w:color w:val="000000"/>
          <w:sz w:val="24"/>
          <w:szCs w:val="24"/>
          <w:lang w:val="sr-Cyrl-CS"/>
        </w:rPr>
      </w:pPr>
      <w:r w:rsidRPr="004B705C">
        <w:rPr>
          <w:b/>
          <w:color w:val="000000"/>
          <w:sz w:val="24"/>
          <w:szCs w:val="24"/>
          <w:lang w:val="sr-Cyrl-CS"/>
        </w:rPr>
        <w:t xml:space="preserve">Програмска активност </w:t>
      </w:r>
      <w:r w:rsidR="003B223A" w:rsidRPr="004B705C">
        <w:rPr>
          <w:b/>
          <w:color w:val="000000"/>
          <w:sz w:val="24"/>
          <w:szCs w:val="24"/>
          <w:lang w:val="sr-Cyrl-CS"/>
        </w:rPr>
        <w:t>1102</w:t>
      </w:r>
      <w:r w:rsidRPr="004B705C">
        <w:rPr>
          <w:b/>
          <w:color w:val="000000"/>
          <w:sz w:val="24"/>
          <w:szCs w:val="24"/>
          <w:lang w:val="sr-Cyrl-CS"/>
        </w:rPr>
        <w:t>-000</w:t>
      </w:r>
      <w:r w:rsidR="003B223A" w:rsidRPr="004B705C">
        <w:rPr>
          <w:b/>
          <w:color w:val="000000"/>
          <w:sz w:val="24"/>
          <w:szCs w:val="24"/>
          <w:lang w:val="sr-Cyrl-CS"/>
        </w:rPr>
        <w:t xml:space="preserve">1 Управљање/одржавање јавним осветљењем </w:t>
      </w:r>
      <w:r w:rsidRPr="004B705C">
        <w:rPr>
          <w:color w:val="000000"/>
          <w:sz w:val="24"/>
          <w:szCs w:val="24"/>
          <w:lang w:val="sr-Cyrl-CS"/>
        </w:rPr>
        <w:t>распоређене су апропријације</w:t>
      </w:r>
      <w:r w:rsidR="003B223A" w:rsidRPr="004B705C">
        <w:rPr>
          <w:color w:val="000000"/>
          <w:sz w:val="24"/>
          <w:szCs w:val="24"/>
          <w:lang w:val="sr-Cyrl-CS"/>
        </w:rPr>
        <w:t xml:space="preserve"> у укупном износу од </w:t>
      </w:r>
      <w:r w:rsidR="004B705C" w:rsidRPr="004B705C">
        <w:rPr>
          <w:color w:val="000000"/>
          <w:sz w:val="24"/>
          <w:szCs w:val="24"/>
          <w:lang w:val="sr-Cyrl-CS"/>
        </w:rPr>
        <w:t>78.000.000 динара</w:t>
      </w:r>
      <w:r w:rsidRPr="004B705C">
        <w:rPr>
          <w:color w:val="000000"/>
          <w:sz w:val="24"/>
          <w:szCs w:val="24"/>
          <w:lang w:val="sr-Cyrl-CS"/>
        </w:rPr>
        <w:t xml:space="preserve"> за финансирање </w:t>
      </w:r>
      <w:r w:rsidR="003B223A" w:rsidRPr="004B705C">
        <w:rPr>
          <w:color w:val="000000"/>
          <w:sz w:val="24"/>
          <w:szCs w:val="24"/>
          <w:lang w:val="sr-Cyrl-CS"/>
        </w:rPr>
        <w:t xml:space="preserve">трошкова јавне расвете за струју и одржавање јавне расвете на териоторији Града. Годишња потрошња струје за јавну расвету се процењује на </w:t>
      </w:r>
      <w:r w:rsidR="004B705C" w:rsidRPr="004B705C">
        <w:rPr>
          <w:color w:val="000000"/>
          <w:sz w:val="24"/>
          <w:szCs w:val="24"/>
          <w:lang w:val="sr-Cyrl-CS"/>
        </w:rPr>
        <w:t>65</w:t>
      </w:r>
      <w:r w:rsidR="003B223A" w:rsidRPr="004B705C">
        <w:rPr>
          <w:color w:val="000000"/>
          <w:sz w:val="24"/>
          <w:szCs w:val="24"/>
          <w:lang w:val="sr-Cyrl-CS"/>
        </w:rPr>
        <w:t xml:space="preserve"> милиона динара док је </w:t>
      </w:r>
      <w:r w:rsidR="004B705C">
        <w:rPr>
          <w:color w:val="000000"/>
          <w:sz w:val="24"/>
          <w:szCs w:val="24"/>
          <w:lang w:val="sr-Cyrl-CS"/>
        </w:rPr>
        <w:t xml:space="preserve">за одржавање и изградњу јавне расвете на територији Града предвиђено 13 милиона. </w:t>
      </w:r>
    </w:p>
    <w:p w:rsidR="003B223A" w:rsidRDefault="003B223A" w:rsidP="00CF5D38">
      <w:pPr>
        <w:numPr>
          <w:ilvl w:val="0"/>
          <w:numId w:val="4"/>
        </w:numPr>
        <w:ind w:left="360"/>
        <w:jc w:val="both"/>
        <w:rPr>
          <w:b/>
          <w:color w:val="000000"/>
          <w:sz w:val="24"/>
          <w:szCs w:val="24"/>
          <w:lang w:val="sr-Cyrl-CS"/>
        </w:rPr>
      </w:pPr>
      <w:r w:rsidRPr="004B705C">
        <w:rPr>
          <w:b/>
          <w:color w:val="000000"/>
          <w:sz w:val="24"/>
          <w:szCs w:val="24"/>
          <w:lang w:val="sr-Cyrl-CS"/>
        </w:rPr>
        <w:t xml:space="preserve"> Програмска активност 1102-0003 Одржавање чистоће на површинама јавне намене </w:t>
      </w:r>
      <w:r w:rsidRPr="004B705C">
        <w:rPr>
          <w:color w:val="000000"/>
          <w:sz w:val="24"/>
          <w:szCs w:val="24"/>
          <w:lang w:val="sr-Cyrl-CS"/>
        </w:rPr>
        <w:t xml:space="preserve">распоређена је апропријација у износу од </w:t>
      </w:r>
      <w:r w:rsidR="004B705C">
        <w:rPr>
          <w:color w:val="000000"/>
          <w:sz w:val="24"/>
          <w:szCs w:val="24"/>
          <w:lang w:val="sr-Cyrl-CS"/>
        </w:rPr>
        <w:t>40</w:t>
      </w:r>
      <w:r w:rsidRPr="004B705C">
        <w:rPr>
          <w:color w:val="000000"/>
          <w:sz w:val="24"/>
          <w:szCs w:val="24"/>
          <w:lang w:val="sr-Cyrl-CS"/>
        </w:rPr>
        <w:t>.000.000 динара за услуге чишћења</w:t>
      </w:r>
      <w:r w:rsidR="004B705C">
        <w:rPr>
          <w:color w:val="000000"/>
          <w:sz w:val="24"/>
          <w:szCs w:val="24"/>
          <w:lang w:val="sr-Cyrl-CS"/>
        </w:rPr>
        <w:t xml:space="preserve"> и одржавања јавних зелених површина,</w:t>
      </w:r>
      <w:r w:rsidRPr="004B705C">
        <w:rPr>
          <w:color w:val="000000"/>
          <w:sz w:val="24"/>
          <w:szCs w:val="24"/>
          <w:lang w:val="sr-Cyrl-CS"/>
        </w:rPr>
        <w:t xml:space="preserve"> градских</w:t>
      </w:r>
      <w:r w:rsidR="004B705C">
        <w:rPr>
          <w:color w:val="000000"/>
          <w:sz w:val="24"/>
          <w:szCs w:val="24"/>
          <w:lang w:val="sr-Cyrl-CS"/>
        </w:rPr>
        <w:t xml:space="preserve"> и општинских </w:t>
      </w:r>
      <w:r w:rsidRPr="004B705C">
        <w:rPr>
          <w:color w:val="000000"/>
          <w:sz w:val="24"/>
          <w:szCs w:val="24"/>
          <w:lang w:val="sr-Cyrl-CS"/>
        </w:rPr>
        <w:t>саобраћајница</w:t>
      </w:r>
      <w:r w:rsidR="004B705C">
        <w:rPr>
          <w:color w:val="000000"/>
          <w:sz w:val="24"/>
          <w:szCs w:val="24"/>
          <w:lang w:val="sr-Cyrl-CS"/>
        </w:rPr>
        <w:t xml:space="preserve"> и тргова на територији Града и Градске општине Врањска Бања.  </w:t>
      </w:r>
    </w:p>
    <w:p w:rsidR="003B223A" w:rsidRPr="00EE0060" w:rsidRDefault="003B223A" w:rsidP="00CF5D38">
      <w:pPr>
        <w:numPr>
          <w:ilvl w:val="0"/>
          <w:numId w:val="4"/>
        </w:numPr>
        <w:ind w:left="360"/>
        <w:jc w:val="both"/>
        <w:rPr>
          <w:b/>
          <w:color w:val="000000"/>
          <w:sz w:val="24"/>
          <w:szCs w:val="24"/>
          <w:lang w:val="sr-Cyrl-CS"/>
        </w:rPr>
      </w:pPr>
      <w:r>
        <w:rPr>
          <w:b/>
          <w:color w:val="000000"/>
          <w:sz w:val="24"/>
          <w:szCs w:val="24"/>
          <w:lang w:val="sr-Cyrl-CS"/>
        </w:rPr>
        <w:t xml:space="preserve">Програмска активност 1102-0004 Зоохигијена </w:t>
      </w:r>
      <w:r>
        <w:rPr>
          <w:color w:val="000000"/>
          <w:sz w:val="24"/>
          <w:szCs w:val="24"/>
          <w:lang w:val="sr-Cyrl-CS"/>
        </w:rPr>
        <w:t>распоређене су апропријације</w:t>
      </w:r>
      <w:r w:rsidR="00EE0060">
        <w:rPr>
          <w:color w:val="000000"/>
          <w:sz w:val="24"/>
          <w:szCs w:val="24"/>
          <w:lang w:val="sr-Cyrl-CS"/>
        </w:rPr>
        <w:t xml:space="preserve"> у укупном износу од </w:t>
      </w:r>
      <w:r w:rsidR="004B705C">
        <w:rPr>
          <w:color w:val="000000"/>
          <w:sz w:val="24"/>
          <w:szCs w:val="24"/>
          <w:lang w:val="sr-Cyrl-CS"/>
        </w:rPr>
        <w:t>11</w:t>
      </w:r>
      <w:r w:rsidR="00EE0060">
        <w:rPr>
          <w:color w:val="000000"/>
          <w:sz w:val="24"/>
          <w:szCs w:val="24"/>
          <w:lang w:val="sr-Cyrl-CS"/>
        </w:rPr>
        <w:t xml:space="preserve">.000.000 динара за хватање паса луталица, стерилизацију, уклањање животињских лешева у циљу заштите становништва од заразних болести које преносе животиње и смањење ризика од напада. </w:t>
      </w:r>
      <w:r w:rsidR="004B705C">
        <w:rPr>
          <w:color w:val="000000"/>
          <w:sz w:val="24"/>
          <w:szCs w:val="24"/>
          <w:lang w:val="sr-Cyrl-CS"/>
        </w:rPr>
        <w:t xml:space="preserve">У оквиру овог износа </w:t>
      </w:r>
      <w:r w:rsidR="00EE0060">
        <w:rPr>
          <w:color w:val="000000"/>
          <w:sz w:val="24"/>
          <w:szCs w:val="24"/>
          <w:lang w:val="sr-Cyrl-CS"/>
        </w:rPr>
        <w:t>предвиђена</w:t>
      </w:r>
      <w:r w:rsidR="004B705C">
        <w:rPr>
          <w:color w:val="000000"/>
          <w:sz w:val="24"/>
          <w:szCs w:val="24"/>
          <w:lang w:val="sr-Cyrl-CS"/>
        </w:rPr>
        <w:t xml:space="preserve"> су</w:t>
      </w:r>
      <w:r w:rsidR="00EE0060">
        <w:rPr>
          <w:color w:val="000000"/>
          <w:sz w:val="24"/>
          <w:szCs w:val="24"/>
          <w:lang w:val="sr-Cyrl-CS"/>
        </w:rPr>
        <w:t xml:space="preserve"> средства у износу од </w:t>
      </w:r>
      <w:r w:rsidR="004B705C">
        <w:rPr>
          <w:color w:val="000000"/>
          <w:sz w:val="24"/>
          <w:szCs w:val="24"/>
          <w:lang w:val="sr-Cyrl-CS"/>
        </w:rPr>
        <w:t>5</w:t>
      </w:r>
      <w:r w:rsidR="00EE0060">
        <w:rPr>
          <w:color w:val="000000"/>
          <w:sz w:val="24"/>
          <w:szCs w:val="24"/>
          <w:lang w:val="sr-Cyrl-CS"/>
        </w:rPr>
        <w:t>.000.000 динара за надокнаду штете лицима са повредама добијених од уједа паса луталица.</w:t>
      </w:r>
    </w:p>
    <w:p w:rsidR="00EE0060" w:rsidRPr="00EE0060" w:rsidRDefault="00EE0060" w:rsidP="00CF5D38">
      <w:pPr>
        <w:numPr>
          <w:ilvl w:val="0"/>
          <w:numId w:val="4"/>
        </w:numPr>
        <w:ind w:left="360"/>
        <w:jc w:val="both"/>
        <w:rPr>
          <w:b/>
          <w:color w:val="000000"/>
          <w:sz w:val="24"/>
          <w:szCs w:val="24"/>
          <w:lang w:val="sr-Cyrl-CS"/>
        </w:rPr>
      </w:pPr>
      <w:r>
        <w:rPr>
          <w:b/>
          <w:color w:val="000000"/>
          <w:sz w:val="24"/>
          <w:szCs w:val="24"/>
          <w:lang w:val="sr-Cyrl-CS"/>
        </w:rPr>
        <w:t xml:space="preserve">Програмска активност 1102-0008 Управљање и снабдевање водом за пиће </w:t>
      </w:r>
      <w:r w:rsidRPr="00EE0060">
        <w:rPr>
          <w:color w:val="000000"/>
          <w:sz w:val="24"/>
          <w:szCs w:val="24"/>
          <w:lang w:val="sr-Cyrl-CS"/>
        </w:rPr>
        <w:t>распоређена је апропријација</w:t>
      </w:r>
      <w:r>
        <w:rPr>
          <w:color w:val="000000"/>
          <w:sz w:val="24"/>
          <w:szCs w:val="24"/>
          <w:lang w:val="sr-Cyrl-CS"/>
        </w:rPr>
        <w:t xml:space="preserve"> у износу од </w:t>
      </w:r>
      <w:r w:rsidR="004B705C">
        <w:rPr>
          <w:color w:val="000000"/>
          <w:sz w:val="24"/>
          <w:szCs w:val="24"/>
          <w:lang w:val="sr-Cyrl-CS"/>
        </w:rPr>
        <w:t>6</w:t>
      </w:r>
      <w:r>
        <w:rPr>
          <w:color w:val="000000"/>
          <w:sz w:val="24"/>
          <w:szCs w:val="24"/>
          <w:lang w:val="sr-Cyrl-CS"/>
        </w:rPr>
        <w:t>.000.000 динара</w:t>
      </w:r>
      <w:r w:rsidRPr="00EE0060">
        <w:rPr>
          <w:color w:val="000000"/>
          <w:sz w:val="24"/>
          <w:szCs w:val="24"/>
          <w:lang w:val="sr-Cyrl-CS"/>
        </w:rPr>
        <w:t xml:space="preserve"> за</w:t>
      </w:r>
      <w:r>
        <w:rPr>
          <w:b/>
          <w:color w:val="000000"/>
          <w:sz w:val="24"/>
          <w:szCs w:val="24"/>
          <w:lang w:val="sr-Cyrl-CS"/>
        </w:rPr>
        <w:t xml:space="preserve"> </w:t>
      </w:r>
      <w:r w:rsidRPr="00EE0060">
        <w:rPr>
          <w:color w:val="000000"/>
          <w:sz w:val="24"/>
          <w:szCs w:val="24"/>
          <w:lang w:val="sr-Cyrl-CS"/>
        </w:rPr>
        <w:t xml:space="preserve">изградњу водоводне мреже </w:t>
      </w:r>
      <w:r w:rsidR="004B705C">
        <w:rPr>
          <w:color w:val="000000"/>
          <w:sz w:val="24"/>
          <w:szCs w:val="24"/>
          <w:lang w:val="sr-Cyrl-CS"/>
        </w:rPr>
        <w:t>у селу Баиновац и Честелинској улици у Врању.</w:t>
      </w:r>
    </w:p>
    <w:p w:rsidR="00EE0060" w:rsidRPr="003B223A" w:rsidRDefault="00EE0060" w:rsidP="00CF5D38">
      <w:pPr>
        <w:numPr>
          <w:ilvl w:val="0"/>
          <w:numId w:val="4"/>
        </w:numPr>
        <w:ind w:left="360"/>
        <w:jc w:val="both"/>
        <w:rPr>
          <w:b/>
          <w:color w:val="000000"/>
          <w:sz w:val="24"/>
          <w:szCs w:val="24"/>
          <w:lang w:val="sr-Cyrl-CS"/>
        </w:rPr>
      </w:pPr>
      <w:r w:rsidRPr="00EE0060">
        <w:rPr>
          <w:b/>
          <w:color w:val="000000"/>
          <w:sz w:val="24"/>
          <w:szCs w:val="24"/>
          <w:lang w:val="sr-Cyrl-CS"/>
        </w:rPr>
        <w:t>Пројекат</w:t>
      </w:r>
      <w:r>
        <w:rPr>
          <w:b/>
          <w:color w:val="000000"/>
          <w:sz w:val="24"/>
          <w:szCs w:val="24"/>
          <w:lang w:val="sr-Cyrl-CS"/>
        </w:rPr>
        <w:t xml:space="preserve"> 1102-П</w:t>
      </w:r>
      <w:r w:rsidR="004B705C">
        <w:rPr>
          <w:b/>
          <w:color w:val="000000"/>
          <w:sz w:val="24"/>
          <w:szCs w:val="24"/>
          <w:lang w:val="sr-Cyrl-CS"/>
        </w:rPr>
        <w:t>1</w:t>
      </w:r>
      <w:r w:rsidRPr="00EE0060">
        <w:rPr>
          <w:b/>
          <w:color w:val="000000"/>
          <w:sz w:val="24"/>
          <w:szCs w:val="24"/>
          <w:lang w:val="sr-Cyrl-CS"/>
        </w:rPr>
        <w:t xml:space="preserve">: </w:t>
      </w:r>
      <w:r w:rsidRPr="004B705C">
        <w:rPr>
          <w:b/>
          <w:color w:val="000000"/>
          <w:sz w:val="24"/>
          <w:szCs w:val="24"/>
          <w:lang w:val="sr-Cyrl-CS"/>
        </w:rPr>
        <w:t>Изградња топловода за Сигурну кућу</w:t>
      </w:r>
      <w:r w:rsidRPr="00EE0060">
        <w:rPr>
          <w:color w:val="000000"/>
          <w:sz w:val="24"/>
          <w:szCs w:val="24"/>
          <w:lang w:val="sr-Cyrl-CS"/>
        </w:rPr>
        <w:t xml:space="preserve"> распоређена је апропријација у износу од 4.000.000 динара</w:t>
      </w:r>
      <w:r>
        <w:rPr>
          <w:color w:val="000000"/>
          <w:sz w:val="24"/>
          <w:szCs w:val="24"/>
          <w:lang w:val="sr-Cyrl-CS"/>
        </w:rPr>
        <w:t xml:space="preserve"> за прву фазу изградње топловода који ће повезати Сигурну кућу, вилу Мозер и Балон Салу у Врањској Бањи и на тај начин смањити трошкове грејања ових објеката.</w:t>
      </w:r>
    </w:p>
    <w:p w:rsidR="003B223A" w:rsidRPr="003B223A" w:rsidRDefault="003B223A" w:rsidP="003B223A">
      <w:pPr>
        <w:ind w:left="360"/>
        <w:jc w:val="both"/>
        <w:rPr>
          <w:b/>
          <w:color w:val="000000"/>
          <w:sz w:val="24"/>
          <w:szCs w:val="24"/>
          <w:lang w:val="sr-Cyrl-CS"/>
        </w:rPr>
      </w:pPr>
    </w:p>
    <w:p w:rsidR="00AD22F1" w:rsidRPr="007E7F17" w:rsidRDefault="00AD22F1" w:rsidP="00AD22F1">
      <w:pPr>
        <w:numPr>
          <w:ilvl w:val="0"/>
          <w:numId w:val="2"/>
        </w:numPr>
        <w:ind w:left="360"/>
        <w:jc w:val="both"/>
        <w:rPr>
          <w:b/>
          <w:color w:val="000000"/>
          <w:sz w:val="24"/>
          <w:szCs w:val="24"/>
          <w:lang w:val="sr-Cyrl-CS"/>
        </w:rPr>
      </w:pPr>
      <w:r w:rsidRPr="007E7F17">
        <w:rPr>
          <w:b/>
          <w:color w:val="000000"/>
          <w:sz w:val="24"/>
          <w:szCs w:val="24"/>
          <w:lang w:val="sr-Cyrl-CS"/>
        </w:rPr>
        <w:t xml:space="preserve">Програм 3: Локални економски развој </w:t>
      </w:r>
    </w:p>
    <w:p w:rsidR="00AD22F1" w:rsidRPr="004B705C" w:rsidRDefault="00AD22F1" w:rsidP="00AD22F1">
      <w:pPr>
        <w:numPr>
          <w:ilvl w:val="0"/>
          <w:numId w:val="4"/>
        </w:numPr>
        <w:ind w:left="360"/>
        <w:jc w:val="both"/>
        <w:rPr>
          <w:color w:val="000000"/>
          <w:sz w:val="24"/>
          <w:szCs w:val="24"/>
          <w:lang w:val="sr-Cyrl-CS"/>
        </w:rPr>
      </w:pPr>
      <w:r w:rsidRPr="004B705C">
        <w:rPr>
          <w:b/>
          <w:color w:val="000000"/>
          <w:sz w:val="24"/>
          <w:szCs w:val="24"/>
          <w:lang w:val="sr-Cyrl-CS"/>
        </w:rPr>
        <w:lastRenderedPageBreak/>
        <w:t>Програмска активност 1501-000</w:t>
      </w:r>
      <w:r w:rsidR="004B705C" w:rsidRPr="004B705C">
        <w:rPr>
          <w:b/>
          <w:color w:val="000000"/>
          <w:sz w:val="24"/>
          <w:szCs w:val="24"/>
          <w:lang w:val="sr-Cyrl-CS"/>
        </w:rPr>
        <w:t>1</w:t>
      </w:r>
      <w:r w:rsidRPr="004B705C">
        <w:rPr>
          <w:b/>
          <w:color w:val="000000"/>
          <w:sz w:val="24"/>
          <w:szCs w:val="24"/>
          <w:lang w:val="sr-Cyrl-CS"/>
        </w:rPr>
        <w:t xml:space="preserve"> </w:t>
      </w:r>
      <w:r w:rsidR="004B705C" w:rsidRPr="004B705C">
        <w:rPr>
          <w:b/>
          <w:color w:val="000000"/>
          <w:sz w:val="24"/>
          <w:szCs w:val="24"/>
          <w:lang w:val="sr-Cyrl-CS"/>
        </w:rPr>
        <w:t>Унапређење привредног и инвестиционог амбијента</w:t>
      </w:r>
      <w:r w:rsidR="00EE0060" w:rsidRPr="004B705C">
        <w:rPr>
          <w:b/>
          <w:color w:val="000000"/>
          <w:sz w:val="24"/>
          <w:szCs w:val="24"/>
          <w:lang w:val="sr-Cyrl-CS"/>
        </w:rPr>
        <w:t xml:space="preserve"> </w:t>
      </w:r>
      <w:r w:rsidRPr="004B705C">
        <w:rPr>
          <w:color w:val="000000"/>
          <w:sz w:val="24"/>
          <w:szCs w:val="24"/>
          <w:lang w:val="sr-Cyrl-CS"/>
        </w:rPr>
        <w:t>распоређен</w:t>
      </w:r>
      <w:r w:rsidR="004B705C" w:rsidRPr="004B705C">
        <w:rPr>
          <w:color w:val="000000"/>
          <w:sz w:val="24"/>
          <w:szCs w:val="24"/>
          <w:lang w:val="sr-Cyrl-CS"/>
        </w:rPr>
        <w:t>а</w:t>
      </w:r>
      <w:r w:rsidRPr="004B705C">
        <w:rPr>
          <w:color w:val="000000"/>
          <w:sz w:val="24"/>
          <w:szCs w:val="24"/>
          <w:lang w:val="sr-Cyrl-CS"/>
        </w:rPr>
        <w:t xml:space="preserve"> </w:t>
      </w:r>
      <w:r w:rsidR="004B705C" w:rsidRPr="004B705C">
        <w:rPr>
          <w:color w:val="000000"/>
          <w:sz w:val="24"/>
          <w:szCs w:val="24"/>
          <w:lang w:val="sr-Cyrl-CS"/>
        </w:rPr>
        <w:t>је апропријација</w:t>
      </w:r>
      <w:r w:rsidRPr="004B705C">
        <w:rPr>
          <w:color w:val="000000"/>
          <w:sz w:val="24"/>
          <w:szCs w:val="24"/>
          <w:lang w:val="sr-Cyrl-CS"/>
        </w:rPr>
        <w:t xml:space="preserve"> у укупном износу од </w:t>
      </w:r>
      <w:r w:rsidR="004B705C" w:rsidRPr="004B705C">
        <w:rPr>
          <w:color w:val="000000"/>
          <w:sz w:val="24"/>
          <w:szCs w:val="24"/>
          <w:lang w:val="sr-Cyrl-CS"/>
        </w:rPr>
        <w:t>5</w:t>
      </w:r>
      <w:r w:rsidR="004B705C">
        <w:rPr>
          <w:color w:val="000000"/>
          <w:sz w:val="24"/>
          <w:szCs w:val="24"/>
          <w:lang w:val="sr-Cyrl-CS"/>
        </w:rPr>
        <w:t xml:space="preserve">.000.000 динара субвенција за предузеће „Слободна зона“ доо која је управљач Слободном зоном у Бунушевцу. У наредном периоду се очекује смањење издвајања буџетских средстава за финансирање овог предузећа доласком корисника (инвеститора) у Слободној зони чиме ће се „Слободна зона“ доо финансирати од пружања услуга корисницима Слободне зоне. </w:t>
      </w:r>
    </w:p>
    <w:p w:rsidR="00AD22F1" w:rsidRDefault="00AD22F1" w:rsidP="00180E82">
      <w:pPr>
        <w:numPr>
          <w:ilvl w:val="0"/>
          <w:numId w:val="4"/>
        </w:numPr>
        <w:ind w:left="360"/>
        <w:jc w:val="both"/>
        <w:rPr>
          <w:color w:val="000000"/>
          <w:sz w:val="24"/>
          <w:szCs w:val="24"/>
          <w:lang w:val="sr-Cyrl-CS"/>
        </w:rPr>
      </w:pPr>
      <w:r w:rsidRPr="00180E82">
        <w:rPr>
          <w:b/>
          <w:color w:val="000000"/>
          <w:sz w:val="24"/>
          <w:szCs w:val="24"/>
          <w:lang w:val="sr-Cyrl-CS"/>
        </w:rPr>
        <w:t>Програмска активност 1501-000</w:t>
      </w:r>
      <w:r w:rsidR="004B705C">
        <w:rPr>
          <w:b/>
          <w:color w:val="000000"/>
          <w:sz w:val="24"/>
          <w:szCs w:val="24"/>
          <w:lang w:val="sr-Cyrl-CS"/>
        </w:rPr>
        <w:t>2</w:t>
      </w:r>
      <w:r w:rsidRPr="00180E82">
        <w:rPr>
          <w:b/>
          <w:color w:val="000000"/>
          <w:sz w:val="24"/>
          <w:szCs w:val="24"/>
          <w:lang w:val="sr-Cyrl-CS"/>
        </w:rPr>
        <w:t xml:space="preserve"> </w:t>
      </w:r>
      <w:r w:rsidR="004B705C" w:rsidRPr="004B705C">
        <w:rPr>
          <w:b/>
          <w:color w:val="000000"/>
          <w:sz w:val="24"/>
          <w:szCs w:val="24"/>
          <w:lang w:val="sr-Cyrl-CS"/>
        </w:rPr>
        <w:t>Мере активне политике запошљавања</w:t>
      </w:r>
      <w:r w:rsidRPr="00180E82">
        <w:rPr>
          <w:b/>
          <w:color w:val="000000"/>
          <w:sz w:val="24"/>
          <w:szCs w:val="24"/>
          <w:lang w:val="sr-Cyrl-CS"/>
        </w:rPr>
        <w:t xml:space="preserve"> </w:t>
      </w:r>
      <w:r w:rsidRPr="00180E82">
        <w:rPr>
          <w:color w:val="000000"/>
          <w:sz w:val="24"/>
          <w:szCs w:val="24"/>
          <w:lang w:val="sr-Cyrl-CS"/>
        </w:rPr>
        <w:t xml:space="preserve">распоређена </w:t>
      </w:r>
      <w:r w:rsidR="004B705C">
        <w:rPr>
          <w:color w:val="000000"/>
          <w:sz w:val="24"/>
          <w:szCs w:val="24"/>
          <w:lang w:val="sr-Cyrl-CS"/>
        </w:rPr>
        <w:t>је</w:t>
      </w:r>
      <w:r w:rsidRPr="00180E82">
        <w:rPr>
          <w:color w:val="000000"/>
          <w:sz w:val="24"/>
          <w:szCs w:val="24"/>
          <w:lang w:val="sr-Cyrl-CS"/>
        </w:rPr>
        <w:t xml:space="preserve"> апропријација</w:t>
      </w:r>
      <w:r w:rsidR="004B705C">
        <w:rPr>
          <w:color w:val="000000"/>
          <w:sz w:val="24"/>
          <w:szCs w:val="24"/>
          <w:lang w:val="sr-Cyrl-CS"/>
        </w:rPr>
        <w:t xml:space="preserve"> у укупном износу од 2.0</w:t>
      </w:r>
      <w:r w:rsidR="00180E82">
        <w:rPr>
          <w:color w:val="000000"/>
          <w:sz w:val="24"/>
          <w:szCs w:val="24"/>
          <w:lang w:val="sr-Cyrl-CS"/>
        </w:rPr>
        <w:t>0</w:t>
      </w:r>
      <w:r w:rsidR="004B705C">
        <w:rPr>
          <w:color w:val="000000"/>
          <w:sz w:val="24"/>
          <w:szCs w:val="24"/>
          <w:lang w:val="sr-Cyrl-CS"/>
        </w:rPr>
        <w:t>0</w:t>
      </w:r>
      <w:r w:rsidR="00180E82">
        <w:rPr>
          <w:color w:val="000000"/>
          <w:sz w:val="24"/>
          <w:szCs w:val="24"/>
          <w:lang w:val="sr-Cyrl-CS"/>
        </w:rPr>
        <w:t>.000 динара</w:t>
      </w:r>
      <w:r w:rsidRPr="00180E82">
        <w:rPr>
          <w:b/>
          <w:color w:val="000000"/>
          <w:sz w:val="24"/>
          <w:szCs w:val="24"/>
          <w:lang w:val="sr-Cyrl-CS"/>
        </w:rPr>
        <w:t xml:space="preserve"> </w:t>
      </w:r>
      <w:r w:rsidR="00180E82">
        <w:rPr>
          <w:color w:val="000000"/>
          <w:sz w:val="24"/>
          <w:szCs w:val="24"/>
          <w:lang w:val="sr-Cyrl-CS"/>
        </w:rPr>
        <w:t xml:space="preserve">за </w:t>
      </w:r>
      <w:r w:rsidR="004B705C">
        <w:rPr>
          <w:color w:val="000000"/>
          <w:sz w:val="24"/>
          <w:szCs w:val="24"/>
          <w:lang w:val="sr-Cyrl-CS"/>
        </w:rPr>
        <w:t>су</w:t>
      </w:r>
      <w:r w:rsidR="00180E82">
        <w:rPr>
          <w:color w:val="000000"/>
          <w:sz w:val="24"/>
          <w:szCs w:val="24"/>
          <w:lang w:val="sr-Cyrl-CS"/>
        </w:rPr>
        <w:t xml:space="preserve">финансирање </w:t>
      </w:r>
      <w:r w:rsidR="004B705C">
        <w:rPr>
          <w:color w:val="000000"/>
          <w:sz w:val="24"/>
          <w:szCs w:val="24"/>
          <w:lang w:val="sr-Cyrl-CS"/>
        </w:rPr>
        <w:t>стручног усавршавања лица са евиденције НЗС-а. Обзиром да је Национална служба за запошљавање једина овлашћена да спроводи програме запошљавања и самозапошљавања Град транферише ова средства НЗС-у током године за суфинансирање накнада лицима који су на обуци.</w:t>
      </w:r>
    </w:p>
    <w:p w:rsidR="004B705C" w:rsidRPr="004B705C" w:rsidRDefault="004B705C" w:rsidP="00180E82">
      <w:pPr>
        <w:numPr>
          <w:ilvl w:val="0"/>
          <w:numId w:val="4"/>
        </w:numPr>
        <w:ind w:left="360"/>
        <w:jc w:val="both"/>
        <w:rPr>
          <w:b/>
          <w:color w:val="000000"/>
          <w:sz w:val="24"/>
          <w:szCs w:val="24"/>
          <w:lang w:val="sr-Cyrl-CS"/>
        </w:rPr>
      </w:pPr>
      <w:r w:rsidRPr="004B705C">
        <w:rPr>
          <w:b/>
          <w:color w:val="000000"/>
          <w:sz w:val="24"/>
          <w:szCs w:val="24"/>
          <w:lang w:val="sr-Cyrl-CS"/>
        </w:rPr>
        <w:t>Програмска активност 1501-0003: Подршка економском развоју и промоцији предузетништва</w:t>
      </w:r>
      <w:r>
        <w:rPr>
          <w:b/>
          <w:color w:val="000000"/>
          <w:sz w:val="24"/>
          <w:szCs w:val="24"/>
          <w:lang w:val="sr-Cyrl-CS"/>
        </w:rPr>
        <w:t xml:space="preserve"> </w:t>
      </w:r>
      <w:r>
        <w:rPr>
          <w:color w:val="000000"/>
          <w:sz w:val="24"/>
          <w:szCs w:val="24"/>
          <w:lang w:val="sr-Cyrl-CS"/>
        </w:rPr>
        <w:t>распоређена је апропријација у износу од 5.000.000 динара за програме НЗС-а за запошљавање лица са евиденције незапослених, јавне радове, и подстицајна средства за самозапошљавање. Све активности које се заједно реализују са НЗС-ом део су Локалног акционог плана за запошљавање за који се у 2018. године бити издвојено 7 милиона динара</w:t>
      </w:r>
      <w:r w:rsidR="00CF5D38">
        <w:rPr>
          <w:color w:val="000000"/>
          <w:sz w:val="24"/>
          <w:szCs w:val="24"/>
          <w:lang w:val="sr-Cyrl-CS"/>
        </w:rPr>
        <w:t>.</w:t>
      </w:r>
    </w:p>
    <w:p w:rsidR="00A54BC9" w:rsidRDefault="00A54BC9" w:rsidP="00CF5D38">
      <w:pPr>
        <w:rPr>
          <w:b/>
          <w:color w:val="000000"/>
          <w:sz w:val="24"/>
          <w:szCs w:val="24"/>
          <w:lang w:val="sr-Cyrl-CS"/>
        </w:rPr>
      </w:pPr>
      <w:r w:rsidRPr="004B705C">
        <w:rPr>
          <w:color w:val="000000"/>
          <w:sz w:val="24"/>
          <w:szCs w:val="24"/>
          <w:lang w:val="sr-Cyrl-CS"/>
        </w:rPr>
        <w:t xml:space="preserve"> </w:t>
      </w:r>
    </w:p>
    <w:p w:rsidR="00A54BC9" w:rsidRDefault="00AD22F1" w:rsidP="00AD22F1">
      <w:pPr>
        <w:numPr>
          <w:ilvl w:val="0"/>
          <w:numId w:val="2"/>
        </w:numPr>
        <w:ind w:left="360"/>
        <w:rPr>
          <w:b/>
          <w:color w:val="000000"/>
          <w:sz w:val="24"/>
          <w:szCs w:val="24"/>
          <w:lang w:val="sr-Cyrl-CS"/>
        </w:rPr>
      </w:pPr>
      <w:r w:rsidRPr="007E7F17">
        <w:rPr>
          <w:b/>
          <w:color w:val="000000"/>
          <w:sz w:val="24"/>
          <w:szCs w:val="24"/>
          <w:lang w:val="sr-Cyrl-CS"/>
        </w:rPr>
        <w:t xml:space="preserve">Програм 7: </w:t>
      </w:r>
      <w:r w:rsidR="00A54BC9">
        <w:rPr>
          <w:b/>
          <w:color w:val="000000"/>
          <w:sz w:val="24"/>
          <w:szCs w:val="24"/>
          <w:lang w:val="sr-Cyrl-CS"/>
        </w:rPr>
        <w:t>Организација саобраћаја и саобраћајна инфраструктура</w:t>
      </w:r>
      <w:r w:rsidR="00CF5D38">
        <w:rPr>
          <w:b/>
          <w:color w:val="000000"/>
          <w:sz w:val="24"/>
          <w:szCs w:val="24"/>
          <w:lang w:val="sr-Cyrl-CS"/>
        </w:rPr>
        <w:t xml:space="preserve"> </w:t>
      </w:r>
    </w:p>
    <w:p w:rsidR="00A54BC9" w:rsidRDefault="00A54BC9" w:rsidP="00A54BC9">
      <w:pPr>
        <w:rPr>
          <w:b/>
          <w:color w:val="000000"/>
          <w:sz w:val="24"/>
          <w:szCs w:val="24"/>
          <w:lang w:val="sr-Cyrl-CS"/>
        </w:rPr>
      </w:pPr>
    </w:p>
    <w:p w:rsidR="00CF5D38" w:rsidRPr="00CF5D38" w:rsidRDefault="00A54BC9" w:rsidP="00CF5D38">
      <w:pPr>
        <w:numPr>
          <w:ilvl w:val="0"/>
          <w:numId w:val="4"/>
        </w:numPr>
        <w:ind w:left="426"/>
        <w:jc w:val="both"/>
        <w:rPr>
          <w:color w:val="000000"/>
          <w:sz w:val="24"/>
          <w:szCs w:val="24"/>
          <w:lang w:val="sr-Cyrl-CS"/>
        </w:rPr>
      </w:pPr>
      <w:r w:rsidRPr="00CF5D38">
        <w:rPr>
          <w:b/>
          <w:color w:val="000000"/>
          <w:sz w:val="24"/>
          <w:szCs w:val="24"/>
          <w:lang w:val="sr-Cyrl-CS"/>
        </w:rPr>
        <w:t xml:space="preserve">Програмска активност 0701-0001: Управљање саобраћајем </w:t>
      </w:r>
      <w:r w:rsidRPr="00CF5D38">
        <w:rPr>
          <w:color w:val="000000"/>
          <w:sz w:val="24"/>
          <w:szCs w:val="24"/>
          <w:lang w:val="sr-Cyrl-CS"/>
        </w:rPr>
        <w:t xml:space="preserve">распоређене су апропријације у укупном износу од </w:t>
      </w:r>
      <w:r w:rsidR="00CF5D38" w:rsidRPr="00CF5D38">
        <w:rPr>
          <w:color w:val="000000"/>
          <w:sz w:val="24"/>
          <w:szCs w:val="24"/>
          <w:lang w:val="sr-Cyrl-CS"/>
        </w:rPr>
        <w:t>169.000.000 динара за асвалтирање и одржавање путева на територији града Врања</w:t>
      </w:r>
      <w:r w:rsidR="00CF5D38">
        <w:rPr>
          <w:color w:val="000000"/>
          <w:sz w:val="24"/>
          <w:szCs w:val="24"/>
          <w:lang w:val="sr-Cyrl-CS"/>
        </w:rPr>
        <w:t xml:space="preserve"> од чега 85 милиона кредита</w:t>
      </w:r>
      <w:r w:rsidRPr="00CF5D38">
        <w:rPr>
          <w:color w:val="000000"/>
          <w:sz w:val="24"/>
          <w:szCs w:val="24"/>
          <w:lang w:val="sr-Cyrl-CS"/>
        </w:rPr>
        <w:t xml:space="preserve">. </w:t>
      </w:r>
      <w:r w:rsidR="00CF5D38" w:rsidRPr="00CF5D38">
        <w:rPr>
          <w:color w:val="000000"/>
          <w:sz w:val="24"/>
          <w:szCs w:val="24"/>
          <w:lang w:val="sr-Cyrl-CS"/>
        </w:rPr>
        <w:t>У оквиру ове програмске активности планирају се средства за летње и</w:t>
      </w:r>
      <w:r w:rsidR="00CF5D38">
        <w:rPr>
          <w:color w:val="000000"/>
          <w:sz w:val="24"/>
          <w:szCs w:val="24"/>
          <w:lang w:val="sr-Cyrl-CS"/>
        </w:rPr>
        <w:t xml:space="preserve"> зимско одржавање саобраћајница</w:t>
      </w:r>
      <w:r w:rsidR="00CF5D38" w:rsidRPr="00CF5D38">
        <w:rPr>
          <w:color w:val="000000"/>
          <w:sz w:val="24"/>
          <w:szCs w:val="24"/>
          <w:lang w:val="sr-Cyrl-CS"/>
        </w:rPr>
        <w:t>, суфинансирање изградње улице Бора Станковић и улице Радничке које се реализују у сарадњи са Министарством привреде</w:t>
      </w:r>
      <w:r w:rsidR="00CF5D38">
        <w:rPr>
          <w:color w:val="000000"/>
          <w:sz w:val="24"/>
          <w:szCs w:val="24"/>
          <w:lang w:val="sr-Cyrl-CS"/>
        </w:rPr>
        <w:t>, и</w:t>
      </w:r>
      <w:r w:rsidR="00CF5D38" w:rsidRPr="00CF5D38">
        <w:rPr>
          <w:color w:val="000000"/>
          <w:sz w:val="24"/>
          <w:szCs w:val="24"/>
          <w:lang w:val="sr-Cyrl-CS"/>
        </w:rPr>
        <w:t xml:space="preserve"> асвалтирање улица предвиђених комуналним програмом Града. </w:t>
      </w:r>
      <w:r w:rsidR="00CF5D38">
        <w:rPr>
          <w:color w:val="000000"/>
          <w:sz w:val="24"/>
          <w:szCs w:val="24"/>
          <w:lang w:val="sr-Cyrl-CS"/>
        </w:rPr>
        <w:t xml:space="preserve">У односу на 2017. годину издвојено је за 100 милиона динара више средстава за изградњу нових саобраћајница.  </w:t>
      </w:r>
    </w:p>
    <w:p w:rsidR="00CF5D38" w:rsidRDefault="00CF5D38" w:rsidP="00CF5D38">
      <w:pPr>
        <w:jc w:val="both"/>
        <w:rPr>
          <w:color w:val="000000"/>
          <w:sz w:val="24"/>
          <w:szCs w:val="24"/>
          <w:lang w:val="sr-Cyrl-CS"/>
        </w:rPr>
      </w:pPr>
    </w:p>
    <w:p w:rsidR="00CF5D38" w:rsidRPr="00A74DA5" w:rsidRDefault="00D102B8" w:rsidP="00CF5D38">
      <w:pPr>
        <w:numPr>
          <w:ilvl w:val="0"/>
          <w:numId w:val="4"/>
        </w:numPr>
        <w:ind w:left="426"/>
        <w:jc w:val="both"/>
        <w:rPr>
          <w:b/>
          <w:color w:val="000000"/>
          <w:sz w:val="24"/>
          <w:szCs w:val="24"/>
          <w:lang w:val="sr-Cyrl-CS"/>
        </w:rPr>
      </w:pPr>
      <w:r w:rsidRPr="00CF5D38">
        <w:rPr>
          <w:b/>
          <w:color w:val="000000"/>
          <w:sz w:val="24"/>
          <w:szCs w:val="24"/>
          <w:lang w:val="sr-Cyrl-CS"/>
        </w:rPr>
        <w:t>Пројекат 0701-П</w:t>
      </w:r>
      <w:r w:rsidR="00CF5D38" w:rsidRPr="00CF5D38">
        <w:rPr>
          <w:b/>
          <w:color w:val="000000"/>
          <w:sz w:val="24"/>
          <w:szCs w:val="24"/>
          <w:lang w:val="sr-Cyrl-CS"/>
        </w:rPr>
        <w:t>1</w:t>
      </w:r>
      <w:r w:rsidRPr="00CF5D38">
        <w:rPr>
          <w:b/>
          <w:color w:val="000000"/>
          <w:sz w:val="24"/>
          <w:szCs w:val="24"/>
          <w:lang w:val="sr-Cyrl-CS"/>
        </w:rPr>
        <w:t xml:space="preserve"> - Рехабилитација и реконструкција 49 км путева у сеоским месним заједницама (2015-2018) – </w:t>
      </w:r>
      <w:r w:rsidRPr="00CF5D38">
        <w:rPr>
          <w:color w:val="000000"/>
          <w:sz w:val="24"/>
          <w:szCs w:val="24"/>
          <w:lang w:val="sr-Cyrl-CS"/>
        </w:rPr>
        <w:t xml:space="preserve">распоређена је апропријација у износу од </w:t>
      </w:r>
      <w:r w:rsidR="00CF5D38" w:rsidRPr="00CF5D38">
        <w:rPr>
          <w:color w:val="000000"/>
          <w:sz w:val="24"/>
          <w:szCs w:val="24"/>
          <w:lang w:val="sr-Cyrl-CS"/>
        </w:rPr>
        <w:t>65.000.000 динара</w:t>
      </w:r>
      <w:r w:rsidRPr="00CF5D38">
        <w:rPr>
          <w:color w:val="000000"/>
          <w:sz w:val="24"/>
          <w:szCs w:val="24"/>
          <w:lang w:val="sr-Cyrl-CS"/>
        </w:rPr>
        <w:t xml:space="preserve"> од чега </w:t>
      </w:r>
      <w:r w:rsidR="00CF5D38" w:rsidRPr="00CF5D38">
        <w:rPr>
          <w:color w:val="000000"/>
          <w:sz w:val="24"/>
          <w:szCs w:val="24"/>
          <w:lang w:val="sr-Cyrl-CS"/>
        </w:rPr>
        <w:t>50 милиона динара из кредита</w:t>
      </w:r>
      <w:r w:rsidRPr="00CF5D38">
        <w:rPr>
          <w:color w:val="000000"/>
          <w:sz w:val="24"/>
          <w:szCs w:val="24"/>
          <w:lang w:val="sr-Cyrl-CS"/>
        </w:rPr>
        <w:t xml:space="preserve">. </w:t>
      </w:r>
      <w:r w:rsidR="00CF5D38">
        <w:rPr>
          <w:color w:val="000000"/>
          <w:sz w:val="24"/>
          <w:szCs w:val="24"/>
          <w:lang w:val="sr-Cyrl-CS"/>
        </w:rPr>
        <w:t xml:space="preserve">Ради се о дуговању према извођачу радова за рехабилитацију сеских путева из 2015. године, чија је укупна вредност 380.000.000 динара. </w:t>
      </w:r>
    </w:p>
    <w:p w:rsidR="00A74DA5" w:rsidRPr="00CF5D38" w:rsidRDefault="00A74DA5" w:rsidP="00A74DA5">
      <w:pPr>
        <w:ind w:left="66"/>
        <w:jc w:val="both"/>
        <w:rPr>
          <w:b/>
          <w:color w:val="000000"/>
          <w:sz w:val="24"/>
          <w:szCs w:val="24"/>
          <w:lang w:val="sr-Cyrl-CS"/>
        </w:rPr>
      </w:pPr>
    </w:p>
    <w:p w:rsidR="00D102B8" w:rsidRPr="00CF5D38" w:rsidRDefault="00D102B8" w:rsidP="00D102B8">
      <w:pPr>
        <w:numPr>
          <w:ilvl w:val="0"/>
          <w:numId w:val="4"/>
        </w:numPr>
        <w:ind w:left="426"/>
        <w:jc w:val="both"/>
        <w:rPr>
          <w:b/>
          <w:color w:val="000000"/>
          <w:sz w:val="24"/>
          <w:szCs w:val="24"/>
          <w:lang w:val="sr-Cyrl-CS"/>
        </w:rPr>
      </w:pPr>
      <w:r w:rsidRPr="00CF5D38">
        <w:rPr>
          <w:b/>
          <w:color w:val="000000"/>
          <w:sz w:val="24"/>
          <w:szCs w:val="24"/>
          <w:lang w:val="sr-Cyrl-CS"/>
        </w:rPr>
        <w:t>Пројекат 0701-П3 Рехабилитација пута Крива Феја –Љубата</w:t>
      </w:r>
      <w:r w:rsidR="00CF5D38">
        <w:rPr>
          <w:b/>
          <w:color w:val="000000"/>
          <w:sz w:val="24"/>
          <w:szCs w:val="24"/>
          <w:lang w:val="sr-Cyrl-CS"/>
        </w:rPr>
        <w:t xml:space="preserve"> -</w:t>
      </w:r>
      <w:r w:rsidRPr="00CF5D38">
        <w:rPr>
          <w:b/>
          <w:color w:val="000000"/>
          <w:sz w:val="24"/>
          <w:szCs w:val="24"/>
          <w:lang w:val="sr-Cyrl-CS"/>
        </w:rPr>
        <w:t xml:space="preserve"> Бресница</w:t>
      </w:r>
      <w:r w:rsidR="003455B7" w:rsidRPr="00CF5D38">
        <w:rPr>
          <w:b/>
          <w:color w:val="000000"/>
          <w:sz w:val="24"/>
          <w:szCs w:val="24"/>
          <w:lang w:val="sr-Cyrl-CS"/>
        </w:rPr>
        <w:t xml:space="preserve"> распоређена </w:t>
      </w:r>
      <w:r w:rsidR="003455B7" w:rsidRPr="00CF5D38">
        <w:rPr>
          <w:color w:val="000000"/>
          <w:sz w:val="24"/>
          <w:szCs w:val="24"/>
          <w:lang w:val="sr-Cyrl-CS"/>
        </w:rPr>
        <w:t xml:space="preserve">је апропријација за суфинансирање овог пројекта у износу од </w:t>
      </w:r>
      <w:r w:rsidR="00CF5D38">
        <w:rPr>
          <w:color w:val="000000"/>
          <w:sz w:val="24"/>
          <w:szCs w:val="24"/>
          <w:lang w:val="sr-Cyrl-CS"/>
        </w:rPr>
        <w:t>7</w:t>
      </w:r>
      <w:r w:rsidR="003455B7" w:rsidRPr="00CF5D38">
        <w:rPr>
          <w:color w:val="000000"/>
          <w:sz w:val="24"/>
          <w:szCs w:val="24"/>
          <w:lang w:val="sr-Cyrl-CS"/>
        </w:rPr>
        <w:t xml:space="preserve">.000.000 </w:t>
      </w:r>
      <w:r w:rsidR="00CF5D38">
        <w:rPr>
          <w:color w:val="000000"/>
          <w:sz w:val="24"/>
          <w:szCs w:val="24"/>
          <w:lang w:val="sr-Cyrl-CS"/>
        </w:rPr>
        <w:t>динара који представља процењени износ пренетих неизмирених обавеза из 2017. године по</w:t>
      </w:r>
      <w:r w:rsidR="003455B7" w:rsidRPr="00CF5D38">
        <w:rPr>
          <w:color w:val="000000"/>
          <w:sz w:val="24"/>
          <w:szCs w:val="24"/>
          <w:lang w:val="sr-Cyrl-CS"/>
        </w:rPr>
        <w:t xml:space="preserve"> уговору са Министарством привреде . Укупна вредност пројекта је 62.000.000 динара</w:t>
      </w:r>
    </w:p>
    <w:p w:rsidR="00D102B8" w:rsidRDefault="00D102B8" w:rsidP="00D102B8">
      <w:pPr>
        <w:jc w:val="both"/>
        <w:rPr>
          <w:b/>
          <w:color w:val="000000"/>
          <w:sz w:val="24"/>
          <w:szCs w:val="24"/>
          <w:lang w:val="sr-Cyrl-CS"/>
        </w:rPr>
      </w:pPr>
    </w:p>
    <w:p w:rsidR="00A74DA5" w:rsidRDefault="00A74DA5" w:rsidP="00A74DA5">
      <w:pPr>
        <w:ind w:left="66" w:firstLine="654"/>
        <w:jc w:val="both"/>
        <w:rPr>
          <w:b/>
          <w:color w:val="000000"/>
          <w:sz w:val="24"/>
          <w:szCs w:val="24"/>
          <w:lang w:val="sr-Cyrl-CS"/>
        </w:rPr>
      </w:pPr>
      <w:r>
        <w:rPr>
          <w:b/>
          <w:color w:val="000000"/>
          <w:sz w:val="24"/>
          <w:szCs w:val="24"/>
          <w:lang w:val="sr-Cyrl-CS"/>
        </w:rPr>
        <w:t xml:space="preserve">На нивоу укупног Програма 7. Организација саобраћаја и саобраћајна инфраструктура, који подразумева и улагања у саобрачајнице у индустријској зони „Бунушевац“ преко Развојног фонда и у оквиру Месних заједница за уређење атарских путева из 2016. године, предвиђено је укупно 370 милиона динара што је за 133 милиона динара више у односу на 2017. годину. </w:t>
      </w:r>
    </w:p>
    <w:p w:rsidR="00A74DA5" w:rsidRDefault="00A74DA5" w:rsidP="00A74DA5">
      <w:pPr>
        <w:ind w:left="66" w:firstLine="654"/>
        <w:jc w:val="both"/>
        <w:rPr>
          <w:b/>
          <w:color w:val="000000"/>
          <w:sz w:val="24"/>
          <w:szCs w:val="24"/>
          <w:lang w:val="sr-Cyrl-CS"/>
        </w:rPr>
      </w:pPr>
    </w:p>
    <w:p w:rsidR="00A74DA5" w:rsidRPr="00A74DA5" w:rsidRDefault="00A74DA5" w:rsidP="00A74DA5">
      <w:pPr>
        <w:pStyle w:val="ListParagraph"/>
        <w:numPr>
          <w:ilvl w:val="0"/>
          <w:numId w:val="31"/>
        </w:numPr>
        <w:ind w:left="270"/>
        <w:jc w:val="both"/>
        <w:rPr>
          <w:b/>
          <w:color w:val="000000"/>
          <w:sz w:val="24"/>
          <w:szCs w:val="24"/>
          <w:lang w:val="sr-Cyrl-CS"/>
        </w:rPr>
      </w:pPr>
      <w:r w:rsidRPr="00A74DA5">
        <w:rPr>
          <w:b/>
          <w:color w:val="000000"/>
          <w:sz w:val="24"/>
          <w:szCs w:val="24"/>
          <w:lang w:val="sr-Cyrl-CS"/>
        </w:rPr>
        <w:t xml:space="preserve">Програм 8 – Предшколско васпитање и образовање </w:t>
      </w:r>
    </w:p>
    <w:p w:rsidR="00A74DA5" w:rsidRPr="00A74DA5" w:rsidRDefault="00A74DA5" w:rsidP="00A74DA5">
      <w:pPr>
        <w:jc w:val="both"/>
        <w:rPr>
          <w:color w:val="000000"/>
          <w:sz w:val="24"/>
          <w:szCs w:val="24"/>
          <w:lang w:val="sr-Cyrl-CS"/>
        </w:rPr>
      </w:pPr>
      <w:r w:rsidRPr="00A74DA5">
        <w:rPr>
          <w:b/>
          <w:color w:val="000000"/>
          <w:sz w:val="24"/>
          <w:szCs w:val="24"/>
          <w:lang w:val="sr-Cyrl-CS"/>
        </w:rPr>
        <w:lastRenderedPageBreak/>
        <w:t xml:space="preserve">Пројекат – П1 Изградња дечјег вртића у насељу Рашка </w:t>
      </w:r>
      <w:r>
        <w:rPr>
          <w:color w:val="000000"/>
          <w:sz w:val="24"/>
          <w:szCs w:val="24"/>
          <w:lang w:val="sr-Cyrl-CS"/>
        </w:rPr>
        <w:t xml:space="preserve">распоређена је апропријација у износу од 62.500.000 динара од чега 42.500.000 динара из кредита. Пројекат се реализује у сарадњи са Министарством привреде у оквиру конкурса „Подршка унапређења локалне и регионалне инфраструктуре – градимо заједно“ на коме је Граду одобрен овај пројекат укупне вредности 235 милиона динара. </w:t>
      </w:r>
    </w:p>
    <w:p w:rsidR="00A74DA5" w:rsidRDefault="00A74DA5" w:rsidP="00A74DA5">
      <w:pPr>
        <w:ind w:left="66" w:firstLine="654"/>
        <w:jc w:val="both"/>
        <w:rPr>
          <w:b/>
          <w:color w:val="000000"/>
          <w:sz w:val="24"/>
          <w:szCs w:val="24"/>
          <w:lang w:val="sr-Cyrl-CS"/>
        </w:rPr>
      </w:pPr>
    </w:p>
    <w:p w:rsidR="00D102B8" w:rsidRDefault="00D102B8" w:rsidP="00D102B8">
      <w:pPr>
        <w:jc w:val="both"/>
        <w:rPr>
          <w:b/>
          <w:color w:val="000000"/>
          <w:sz w:val="24"/>
          <w:szCs w:val="24"/>
          <w:lang w:val="sr-Cyrl-CS"/>
        </w:rPr>
      </w:pPr>
    </w:p>
    <w:p w:rsidR="00D102B8" w:rsidRPr="00A74DA5" w:rsidRDefault="00D102B8" w:rsidP="00A74DA5">
      <w:pPr>
        <w:pStyle w:val="ListParagraph"/>
        <w:numPr>
          <w:ilvl w:val="0"/>
          <w:numId w:val="31"/>
        </w:numPr>
        <w:ind w:left="270"/>
        <w:jc w:val="both"/>
        <w:rPr>
          <w:b/>
          <w:color w:val="000000"/>
          <w:sz w:val="24"/>
          <w:szCs w:val="24"/>
          <w:lang w:val="sr-Cyrl-CS"/>
        </w:rPr>
      </w:pPr>
      <w:r w:rsidRPr="00A74DA5">
        <w:rPr>
          <w:b/>
          <w:color w:val="000000"/>
          <w:sz w:val="24"/>
          <w:szCs w:val="24"/>
          <w:lang w:val="sr-Cyrl-CS"/>
        </w:rPr>
        <w:t>Програм 9 – Основно образовање</w:t>
      </w:r>
    </w:p>
    <w:p w:rsidR="003455B7" w:rsidRDefault="00D102B8" w:rsidP="00D102B8">
      <w:pPr>
        <w:jc w:val="both"/>
        <w:rPr>
          <w:b/>
          <w:color w:val="000000"/>
          <w:sz w:val="24"/>
          <w:szCs w:val="24"/>
          <w:lang w:val="sr-Cyrl-CS"/>
        </w:rPr>
      </w:pPr>
      <w:r w:rsidRPr="00D102B8">
        <w:rPr>
          <w:b/>
          <w:color w:val="000000"/>
          <w:sz w:val="24"/>
          <w:szCs w:val="24"/>
          <w:lang w:val="sr-Cyrl-CS"/>
        </w:rPr>
        <w:t>Програмска активност</w:t>
      </w:r>
      <w:r>
        <w:rPr>
          <w:b/>
          <w:color w:val="000000"/>
          <w:sz w:val="24"/>
          <w:szCs w:val="24"/>
          <w:lang w:val="sr-Cyrl-CS"/>
        </w:rPr>
        <w:t xml:space="preserve"> 2002-0001</w:t>
      </w:r>
      <w:r w:rsidRPr="00D102B8">
        <w:rPr>
          <w:b/>
          <w:color w:val="000000"/>
          <w:sz w:val="24"/>
          <w:szCs w:val="24"/>
          <w:lang w:val="sr-Cyrl-CS"/>
        </w:rPr>
        <w:t>: Функционисање основних школа</w:t>
      </w:r>
      <w:r w:rsidR="003455B7">
        <w:rPr>
          <w:b/>
          <w:color w:val="000000"/>
          <w:sz w:val="24"/>
          <w:szCs w:val="24"/>
          <w:lang w:val="sr-Cyrl-CS"/>
        </w:rPr>
        <w:t xml:space="preserve"> </w:t>
      </w:r>
      <w:r w:rsidR="003455B7" w:rsidRPr="003455B7">
        <w:rPr>
          <w:color w:val="000000"/>
          <w:sz w:val="24"/>
          <w:szCs w:val="24"/>
          <w:lang w:val="sr-Cyrl-CS"/>
        </w:rPr>
        <w:t>распоређена је апропријација за расходе које је локална самоуправа у обавези да финансира</w:t>
      </w:r>
      <w:r w:rsidR="003455B7">
        <w:rPr>
          <w:color w:val="000000"/>
          <w:sz w:val="24"/>
          <w:szCs w:val="24"/>
          <w:lang w:val="sr-Cyrl-CS"/>
        </w:rPr>
        <w:t xml:space="preserve"> (</w:t>
      </w:r>
      <w:r w:rsidR="003455B7">
        <w:rPr>
          <w:sz w:val="23"/>
          <w:szCs w:val="23"/>
          <w:lang w:eastAsia="en-US"/>
        </w:rPr>
        <w:t xml:space="preserve">енергенти, комуналије, канцеларијски материјал, текуће поправке објеката, противпожарна заштита, осигурање имовине, усавршавање запослених, јубиларне награде просветним радницима, социјалне помоћи заполенима у случају болести, трошкови за редован превоз запослених и ученика као и средства за измирење дуга по основу пресуда за трошкове превоза у претходне три године) </w:t>
      </w:r>
      <w:r w:rsidR="003455B7" w:rsidRPr="003455B7">
        <w:rPr>
          <w:color w:val="000000"/>
          <w:sz w:val="24"/>
          <w:szCs w:val="24"/>
          <w:lang w:val="sr-Cyrl-CS"/>
        </w:rPr>
        <w:t xml:space="preserve">у укупном износу од </w:t>
      </w:r>
      <w:r w:rsidR="00A74DA5">
        <w:rPr>
          <w:color w:val="000000"/>
          <w:sz w:val="24"/>
          <w:szCs w:val="24"/>
          <w:lang w:val="sr-Cyrl-CS"/>
        </w:rPr>
        <w:t>116.700.000</w:t>
      </w:r>
      <w:r w:rsidR="003455B7" w:rsidRPr="003455B7">
        <w:rPr>
          <w:color w:val="000000"/>
          <w:sz w:val="24"/>
          <w:szCs w:val="24"/>
          <w:lang w:val="sr-Cyrl-CS"/>
        </w:rPr>
        <w:t xml:space="preserve"> динара</w:t>
      </w:r>
      <w:r w:rsidR="003455B7">
        <w:rPr>
          <w:color w:val="000000"/>
          <w:sz w:val="24"/>
          <w:szCs w:val="24"/>
          <w:lang w:val="sr-Cyrl-CS"/>
        </w:rPr>
        <w:t xml:space="preserve">. </w:t>
      </w:r>
      <w:r w:rsidR="00A74DA5">
        <w:rPr>
          <w:color w:val="000000"/>
          <w:sz w:val="24"/>
          <w:szCs w:val="24"/>
          <w:lang w:val="sr-Cyrl-CS"/>
        </w:rPr>
        <w:t xml:space="preserve">У претходној години Град је издвојио око 30 милиона динара за судске спорове како би одблокирао рачуне основних школа због неизмирених трошкова за редован превоз запослених за период 2013 – 2016. године. Очекује се да у 2018. години број судских спорова буде значајно мањи обзиром да је у 2017. години већи део дуга измирен. </w:t>
      </w:r>
    </w:p>
    <w:p w:rsidR="00D102B8" w:rsidRDefault="00D102B8" w:rsidP="00D102B8">
      <w:pPr>
        <w:jc w:val="both"/>
        <w:rPr>
          <w:b/>
          <w:color w:val="000000"/>
          <w:sz w:val="24"/>
          <w:szCs w:val="24"/>
          <w:lang w:val="sr-Cyrl-CS"/>
        </w:rPr>
      </w:pPr>
    </w:p>
    <w:p w:rsidR="00D102B8" w:rsidRPr="00A74DA5" w:rsidRDefault="00D102B8" w:rsidP="00A74DA5">
      <w:pPr>
        <w:pStyle w:val="ListParagraph"/>
        <w:numPr>
          <w:ilvl w:val="0"/>
          <w:numId w:val="31"/>
        </w:numPr>
        <w:ind w:left="360"/>
        <w:jc w:val="both"/>
        <w:rPr>
          <w:b/>
          <w:color w:val="000000"/>
          <w:sz w:val="24"/>
          <w:szCs w:val="24"/>
          <w:lang w:val="sr-Cyrl-CS"/>
        </w:rPr>
      </w:pPr>
      <w:r w:rsidRPr="00A74DA5">
        <w:rPr>
          <w:b/>
          <w:color w:val="000000"/>
          <w:sz w:val="24"/>
          <w:szCs w:val="24"/>
          <w:lang w:val="sr-Cyrl-CS"/>
        </w:rPr>
        <w:t>Програм 10 – Средње образовање</w:t>
      </w:r>
    </w:p>
    <w:p w:rsidR="00D102B8" w:rsidRPr="008D0755" w:rsidRDefault="00D102B8" w:rsidP="00D102B8">
      <w:pPr>
        <w:jc w:val="both"/>
        <w:rPr>
          <w:color w:val="000000"/>
          <w:sz w:val="24"/>
          <w:szCs w:val="24"/>
          <w:lang w:val="sr-Cyrl-CS"/>
        </w:rPr>
      </w:pPr>
      <w:r w:rsidRPr="00D102B8">
        <w:rPr>
          <w:b/>
          <w:color w:val="000000"/>
          <w:sz w:val="24"/>
          <w:szCs w:val="24"/>
          <w:lang w:val="sr-Cyrl-CS"/>
        </w:rPr>
        <w:t>Програмска активност</w:t>
      </w:r>
      <w:r>
        <w:rPr>
          <w:b/>
          <w:color w:val="000000"/>
          <w:sz w:val="24"/>
          <w:szCs w:val="24"/>
          <w:lang w:val="sr-Cyrl-CS"/>
        </w:rPr>
        <w:t xml:space="preserve"> </w:t>
      </w:r>
      <w:r w:rsidRPr="00D102B8">
        <w:rPr>
          <w:b/>
          <w:color w:val="000000"/>
          <w:sz w:val="24"/>
          <w:szCs w:val="24"/>
          <w:lang w:val="sr-Cyrl-CS"/>
        </w:rPr>
        <w:t>2003-0001: Функционисање средњих школа</w:t>
      </w:r>
      <w:r w:rsidR="008D0755">
        <w:rPr>
          <w:b/>
          <w:color w:val="000000"/>
          <w:sz w:val="24"/>
          <w:szCs w:val="24"/>
          <w:lang w:val="sr-Cyrl-CS"/>
        </w:rPr>
        <w:t xml:space="preserve"> </w:t>
      </w:r>
      <w:r w:rsidR="008D0755" w:rsidRPr="008D0755">
        <w:rPr>
          <w:color w:val="000000"/>
          <w:sz w:val="24"/>
          <w:szCs w:val="24"/>
          <w:lang w:val="sr-Cyrl-CS"/>
        </w:rPr>
        <w:t xml:space="preserve">распоређене су апропријације у укупном износу од </w:t>
      </w:r>
      <w:r w:rsidR="00A74DA5">
        <w:rPr>
          <w:color w:val="000000"/>
          <w:sz w:val="24"/>
          <w:szCs w:val="24"/>
          <w:lang w:val="sr-Cyrl-CS"/>
        </w:rPr>
        <w:t>78.700.000 динара за финансирање редовних трошкова средњих школа.</w:t>
      </w:r>
      <w:r w:rsidR="008D0755">
        <w:rPr>
          <w:color w:val="000000"/>
          <w:sz w:val="24"/>
          <w:szCs w:val="24"/>
          <w:lang w:val="sr-Cyrl-CS"/>
        </w:rPr>
        <w:t xml:space="preserve"> Као и код основних школа</w:t>
      </w:r>
      <w:r w:rsidR="00A74DA5">
        <w:rPr>
          <w:color w:val="000000"/>
          <w:sz w:val="24"/>
          <w:szCs w:val="24"/>
          <w:lang w:val="sr-Cyrl-CS"/>
        </w:rPr>
        <w:t xml:space="preserve"> Град је у 2017. години издвојио око 25 милиона динара како би одблокирао рачуне средњих школа, тако да се очекује да у 2018. години буде много мање судских спорова за неизмирене обавезе из претходног периода.</w:t>
      </w:r>
    </w:p>
    <w:p w:rsidR="00D102B8" w:rsidRDefault="00D102B8" w:rsidP="00D102B8">
      <w:pPr>
        <w:jc w:val="both"/>
        <w:rPr>
          <w:b/>
          <w:color w:val="000000"/>
          <w:sz w:val="24"/>
          <w:szCs w:val="24"/>
          <w:lang w:val="sr-Cyrl-CS"/>
        </w:rPr>
      </w:pPr>
    </w:p>
    <w:p w:rsidR="00D102B8" w:rsidRPr="00D102B8" w:rsidRDefault="00AD22F1" w:rsidP="00D102B8">
      <w:pPr>
        <w:numPr>
          <w:ilvl w:val="0"/>
          <w:numId w:val="2"/>
        </w:numPr>
        <w:ind w:left="360"/>
        <w:rPr>
          <w:b/>
          <w:color w:val="000000"/>
          <w:sz w:val="24"/>
          <w:szCs w:val="24"/>
          <w:lang w:val="sr-Cyrl-CS"/>
        </w:rPr>
      </w:pPr>
      <w:r w:rsidRPr="007E7F17">
        <w:rPr>
          <w:b/>
          <w:color w:val="000000"/>
          <w:sz w:val="24"/>
          <w:szCs w:val="24"/>
          <w:lang w:val="sr-Cyrl-CS"/>
        </w:rPr>
        <w:t>Програм 11: Социјална и дечја заштита</w:t>
      </w:r>
    </w:p>
    <w:p w:rsidR="00AD22F1" w:rsidRPr="007E7F17" w:rsidRDefault="00AD22F1" w:rsidP="00AD22F1">
      <w:pPr>
        <w:numPr>
          <w:ilvl w:val="0"/>
          <w:numId w:val="4"/>
        </w:numPr>
        <w:ind w:left="360"/>
        <w:jc w:val="both"/>
        <w:rPr>
          <w:b/>
          <w:color w:val="000000"/>
          <w:sz w:val="24"/>
          <w:szCs w:val="24"/>
          <w:lang w:val="sr-Cyrl-CS"/>
        </w:rPr>
      </w:pPr>
      <w:r w:rsidRPr="007E7F17">
        <w:rPr>
          <w:b/>
          <w:color w:val="000000"/>
          <w:sz w:val="24"/>
          <w:szCs w:val="24"/>
          <w:lang w:val="sr-Cyrl-CS"/>
        </w:rPr>
        <w:t xml:space="preserve">Програмска активност 0901-0001 </w:t>
      </w:r>
      <w:r w:rsidR="00645E1F">
        <w:rPr>
          <w:b/>
          <w:color w:val="000000"/>
          <w:sz w:val="24"/>
          <w:szCs w:val="24"/>
          <w:lang w:val="sr-Cyrl-CS"/>
        </w:rPr>
        <w:t>Једнократне помоћ</w:t>
      </w:r>
      <w:r w:rsidRPr="007E7F17">
        <w:rPr>
          <w:b/>
          <w:color w:val="000000"/>
          <w:sz w:val="24"/>
          <w:szCs w:val="24"/>
          <w:lang w:val="sr-Cyrl-CS"/>
        </w:rPr>
        <w:t>и</w:t>
      </w:r>
      <w:r w:rsidR="00645E1F">
        <w:rPr>
          <w:b/>
          <w:color w:val="000000"/>
          <w:sz w:val="24"/>
          <w:szCs w:val="24"/>
          <w:lang w:val="sr-Cyrl-CS"/>
        </w:rPr>
        <w:t xml:space="preserve"> и други облици помоћи</w:t>
      </w:r>
      <w:r w:rsidRPr="007E7F17">
        <w:rPr>
          <w:b/>
          <w:color w:val="000000"/>
          <w:sz w:val="24"/>
          <w:szCs w:val="24"/>
          <w:lang w:val="sr-Cyrl-CS"/>
        </w:rPr>
        <w:t xml:space="preserve"> </w:t>
      </w:r>
      <w:r w:rsidRPr="007E7F17">
        <w:rPr>
          <w:color w:val="000000"/>
          <w:sz w:val="24"/>
          <w:szCs w:val="24"/>
          <w:lang w:val="sr-Cyrl-CS"/>
        </w:rPr>
        <w:t>распоређен</w:t>
      </w:r>
      <w:r w:rsidR="008D0755">
        <w:rPr>
          <w:color w:val="000000"/>
          <w:sz w:val="24"/>
          <w:szCs w:val="24"/>
          <w:lang w:val="sr-Cyrl-CS"/>
        </w:rPr>
        <w:t xml:space="preserve">е  су апропријације </w:t>
      </w:r>
      <w:r w:rsidRPr="007E7F17">
        <w:rPr>
          <w:color w:val="000000"/>
          <w:sz w:val="24"/>
          <w:szCs w:val="24"/>
          <w:lang w:val="sr-Cyrl-CS"/>
        </w:rPr>
        <w:t xml:space="preserve"> </w:t>
      </w:r>
      <w:r w:rsidR="008D0755">
        <w:rPr>
          <w:color w:val="000000"/>
          <w:sz w:val="24"/>
          <w:szCs w:val="24"/>
          <w:lang w:val="sr-Cyrl-CS"/>
        </w:rPr>
        <w:t xml:space="preserve">у укупном износу од </w:t>
      </w:r>
      <w:r w:rsidR="00645E1F">
        <w:rPr>
          <w:color w:val="000000"/>
          <w:sz w:val="24"/>
          <w:szCs w:val="24"/>
          <w:lang w:val="sr-Cyrl-CS"/>
        </w:rPr>
        <w:t>55.000.000 динара</w:t>
      </w:r>
      <w:r w:rsidR="008D0755">
        <w:rPr>
          <w:color w:val="000000"/>
          <w:sz w:val="24"/>
          <w:szCs w:val="24"/>
          <w:lang w:val="sr-Cyrl-CS"/>
        </w:rPr>
        <w:t xml:space="preserve"> од чега за </w:t>
      </w:r>
      <w:r w:rsidRPr="007E7F17">
        <w:rPr>
          <w:color w:val="000000"/>
          <w:sz w:val="24"/>
          <w:szCs w:val="24"/>
          <w:lang w:val="sr-Cyrl-CS"/>
        </w:rPr>
        <w:t xml:space="preserve">финансирање материјалног обезбеђења бораца из НОР-а </w:t>
      </w:r>
      <w:r w:rsidR="00645E1F">
        <w:rPr>
          <w:color w:val="000000"/>
          <w:sz w:val="24"/>
          <w:szCs w:val="24"/>
          <w:lang w:val="sr-Cyrl-CS"/>
        </w:rPr>
        <w:t>1.100.000 динара</w:t>
      </w:r>
      <w:r w:rsidR="008D0755">
        <w:rPr>
          <w:color w:val="000000"/>
          <w:sz w:val="24"/>
          <w:szCs w:val="24"/>
          <w:lang w:val="sr-Cyrl-CS"/>
        </w:rPr>
        <w:t>,</w:t>
      </w:r>
      <w:r w:rsidRPr="007E7F17">
        <w:rPr>
          <w:color w:val="000000"/>
          <w:sz w:val="24"/>
          <w:szCs w:val="24"/>
          <w:lang w:val="sr-Cyrl-CS"/>
        </w:rPr>
        <w:t xml:space="preserve"> финансирање повлашћеног превоза породиља, ратних војних инвалида и пензионера</w:t>
      </w:r>
      <w:r w:rsidR="00645E1F">
        <w:rPr>
          <w:color w:val="000000"/>
          <w:sz w:val="24"/>
          <w:szCs w:val="24"/>
          <w:lang w:val="sr-Cyrl-CS"/>
        </w:rPr>
        <w:t xml:space="preserve"> 10.000.000 динара</w:t>
      </w:r>
      <w:r w:rsidRPr="007E7F17">
        <w:rPr>
          <w:color w:val="000000"/>
          <w:sz w:val="24"/>
          <w:szCs w:val="24"/>
          <w:lang w:val="sr-Cyrl-CS"/>
        </w:rPr>
        <w:t>, суфинансирање пројеката са Комесаријатом за избеглице</w:t>
      </w:r>
      <w:r w:rsidR="00645E1F">
        <w:rPr>
          <w:color w:val="000000"/>
          <w:sz w:val="24"/>
          <w:szCs w:val="24"/>
          <w:lang w:val="sr-Cyrl-CS"/>
        </w:rPr>
        <w:t xml:space="preserve"> 3.500.000</w:t>
      </w:r>
      <w:r w:rsidR="008D0755">
        <w:rPr>
          <w:color w:val="000000"/>
          <w:sz w:val="24"/>
          <w:szCs w:val="24"/>
          <w:lang w:val="sr-Cyrl-CS"/>
        </w:rPr>
        <w:t>,</w:t>
      </w:r>
      <w:r w:rsidR="00645E1F">
        <w:rPr>
          <w:color w:val="000000"/>
          <w:sz w:val="24"/>
          <w:szCs w:val="24"/>
          <w:lang w:val="sr-Cyrl-CS"/>
        </w:rPr>
        <w:t xml:space="preserve"> </w:t>
      </w:r>
      <w:r w:rsidR="008D0755">
        <w:rPr>
          <w:color w:val="000000"/>
          <w:sz w:val="24"/>
          <w:szCs w:val="24"/>
          <w:lang w:val="sr-Cyrl-CS"/>
        </w:rPr>
        <w:t xml:space="preserve">трошкове функционисања Центра за социјални рад у износу од </w:t>
      </w:r>
      <w:r w:rsidR="00645E1F">
        <w:rPr>
          <w:color w:val="000000"/>
          <w:sz w:val="24"/>
          <w:szCs w:val="24"/>
          <w:lang w:val="sr-Cyrl-CS"/>
        </w:rPr>
        <w:t>22.000.000 динара</w:t>
      </w:r>
      <w:r w:rsidR="008D0755">
        <w:rPr>
          <w:color w:val="000000"/>
          <w:sz w:val="24"/>
          <w:szCs w:val="24"/>
          <w:lang w:val="sr-Cyrl-CS"/>
        </w:rPr>
        <w:t xml:space="preserve">. За једнократне, тренутне помоћи, радна ангажовања и наканаду погребних трошкова планирано је 16.000.000 што је </w:t>
      </w:r>
      <w:r w:rsidR="00645E1F">
        <w:rPr>
          <w:color w:val="000000"/>
          <w:sz w:val="24"/>
          <w:szCs w:val="24"/>
          <w:lang w:val="sr-Cyrl-CS"/>
        </w:rPr>
        <w:t xml:space="preserve">на истом нивоу као и 2017. године. </w:t>
      </w:r>
    </w:p>
    <w:p w:rsidR="00AD22F1" w:rsidRPr="007E7F17" w:rsidRDefault="00AD22F1" w:rsidP="00AD22F1">
      <w:pPr>
        <w:ind w:left="360"/>
        <w:jc w:val="both"/>
        <w:rPr>
          <w:b/>
          <w:color w:val="000000"/>
          <w:sz w:val="24"/>
          <w:szCs w:val="24"/>
          <w:lang w:val="sr-Cyrl-CS"/>
        </w:rPr>
      </w:pPr>
    </w:p>
    <w:p w:rsidR="00843193" w:rsidRPr="00AD7F69" w:rsidRDefault="00AD22F1" w:rsidP="00AD7F69">
      <w:pPr>
        <w:numPr>
          <w:ilvl w:val="0"/>
          <w:numId w:val="4"/>
        </w:numPr>
        <w:ind w:left="284"/>
        <w:jc w:val="both"/>
        <w:rPr>
          <w:color w:val="000000"/>
          <w:sz w:val="24"/>
          <w:szCs w:val="24"/>
          <w:lang w:val="sr-Cyrl-CS"/>
        </w:rPr>
      </w:pPr>
      <w:r w:rsidRPr="007E7F17">
        <w:rPr>
          <w:b/>
          <w:color w:val="000000"/>
          <w:sz w:val="24"/>
          <w:szCs w:val="24"/>
          <w:lang w:val="sr-Cyrl-CS"/>
        </w:rPr>
        <w:t>Програмска активност 0901-000</w:t>
      </w:r>
      <w:r w:rsidR="00645E1F">
        <w:rPr>
          <w:b/>
          <w:color w:val="000000"/>
          <w:sz w:val="24"/>
          <w:szCs w:val="24"/>
          <w:lang w:val="sr-Cyrl-CS"/>
        </w:rPr>
        <w:t>3</w:t>
      </w:r>
      <w:r w:rsidRPr="007E7F17">
        <w:rPr>
          <w:b/>
          <w:color w:val="000000"/>
          <w:sz w:val="24"/>
          <w:szCs w:val="24"/>
          <w:lang w:val="sr-Cyrl-CS"/>
        </w:rPr>
        <w:t xml:space="preserve"> </w:t>
      </w:r>
      <w:r w:rsidR="00D102B8" w:rsidRPr="00D102B8">
        <w:rPr>
          <w:b/>
          <w:color w:val="000000"/>
          <w:sz w:val="24"/>
          <w:szCs w:val="24"/>
          <w:lang w:val="sr-Cyrl-CS"/>
        </w:rPr>
        <w:t xml:space="preserve">Програмска активност: </w:t>
      </w:r>
      <w:r w:rsidR="00645E1F" w:rsidRPr="00645E1F">
        <w:rPr>
          <w:b/>
          <w:color w:val="000000"/>
          <w:sz w:val="24"/>
          <w:szCs w:val="24"/>
          <w:lang w:val="sr-Cyrl-CS"/>
        </w:rPr>
        <w:t>Дневне услуге у заједници</w:t>
      </w:r>
      <w:r w:rsidR="00D102B8">
        <w:rPr>
          <w:b/>
          <w:color w:val="000000"/>
          <w:sz w:val="24"/>
          <w:szCs w:val="24"/>
          <w:lang w:val="sr-Cyrl-CS"/>
        </w:rPr>
        <w:t xml:space="preserve"> </w:t>
      </w:r>
      <w:r w:rsidR="00AD7F69">
        <w:rPr>
          <w:b/>
          <w:color w:val="000000"/>
          <w:sz w:val="24"/>
          <w:szCs w:val="24"/>
          <w:lang w:val="sr-Cyrl-CS"/>
        </w:rPr>
        <w:t xml:space="preserve"> </w:t>
      </w:r>
      <w:r w:rsidR="00AD7F69" w:rsidRPr="00AD7F69">
        <w:rPr>
          <w:color w:val="000000"/>
          <w:sz w:val="24"/>
          <w:szCs w:val="24"/>
          <w:lang w:val="sr-Cyrl-CS"/>
        </w:rPr>
        <w:t>распоређен</w:t>
      </w:r>
      <w:r w:rsidR="00645E1F">
        <w:rPr>
          <w:color w:val="000000"/>
          <w:sz w:val="24"/>
          <w:szCs w:val="24"/>
          <w:lang w:val="sr-Cyrl-CS"/>
        </w:rPr>
        <w:t>а је апропријација у износу од 2.500.000 динара за финансирање социо-хуманитарних организација које пружају дневне услуге особама у стању социјалне потребе. Избор социо-хуманитарних организација врши се путем конкурса које расписује Градско веће.</w:t>
      </w:r>
    </w:p>
    <w:p w:rsidR="00843193" w:rsidRDefault="00843193" w:rsidP="00843193">
      <w:pPr>
        <w:pStyle w:val="ListParagraph"/>
        <w:rPr>
          <w:color w:val="000000"/>
          <w:sz w:val="24"/>
          <w:szCs w:val="24"/>
          <w:lang w:val="sr-Cyrl-CS"/>
        </w:rPr>
      </w:pPr>
    </w:p>
    <w:p w:rsidR="00843193" w:rsidRDefault="00AD22F1" w:rsidP="00843193">
      <w:pPr>
        <w:numPr>
          <w:ilvl w:val="0"/>
          <w:numId w:val="4"/>
        </w:numPr>
        <w:ind w:left="360"/>
        <w:jc w:val="both"/>
        <w:rPr>
          <w:color w:val="000000"/>
          <w:sz w:val="24"/>
          <w:szCs w:val="24"/>
          <w:lang w:val="sr-Cyrl-CS"/>
        </w:rPr>
      </w:pPr>
      <w:r w:rsidRPr="00645E1F">
        <w:rPr>
          <w:b/>
          <w:color w:val="000000"/>
          <w:sz w:val="24"/>
          <w:szCs w:val="24"/>
          <w:lang w:val="sr-Cyrl-CS"/>
        </w:rPr>
        <w:t>Програмска активност 0901-000</w:t>
      </w:r>
      <w:r w:rsidR="00843193" w:rsidRPr="00645E1F">
        <w:rPr>
          <w:b/>
          <w:color w:val="000000"/>
          <w:sz w:val="24"/>
          <w:szCs w:val="24"/>
          <w:lang w:val="sr-Cyrl-CS"/>
        </w:rPr>
        <w:t>5</w:t>
      </w:r>
      <w:r w:rsidRPr="00645E1F">
        <w:rPr>
          <w:b/>
          <w:color w:val="000000"/>
          <w:sz w:val="24"/>
          <w:szCs w:val="24"/>
          <w:lang w:val="sr-Cyrl-CS"/>
        </w:rPr>
        <w:t xml:space="preserve"> Активности Црвеног крста </w:t>
      </w:r>
      <w:r w:rsidRPr="00645E1F">
        <w:rPr>
          <w:color w:val="000000"/>
          <w:sz w:val="24"/>
          <w:szCs w:val="24"/>
          <w:lang w:val="sr-Cyrl-CS"/>
        </w:rPr>
        <w:t xml:space="preserve">распоређена је апропријација у износу од </w:t>
      </w:r>
      <w:r w:rsidR="00645E1F" w:rsidRPr="00645E1F">
        <w:rPr>
          <w:color w:val="000000"/>
          <w:sz w:val="24"/>
          <w:szCs w:val="24"/>
          <w:lang w:val="sr-Cyrl-CS"/>
        </w:rPr>
        <w:t>6.000.000</w:t>
      </w:r>
      <w:r w:rsidRPr="00645E1F">
        <w:rPr>
          <w:color w:val="000000"/>
          <w:sz w:val="24"/>
          <w:szCs w:val="24"/>
          <w:lang w:val="sr-Cyrl-CS"/>
        </w:rPr>
        <w:t xml:space="preserve"> динара за финансирање трошкова припреме оброка за најугроженије грађане Врања и Врањске Бање преко Народне кухиње и за активности Црвеног крста Врање. </w:t>
      </w:r>
      <w:r w:rsidR="00AD7F69" w:rsidRPr="00645E1F">
        <w:rPr>
          <w:color w:val="000000"/>
          <w:sz w:val="24"/>
          <w:szCs w:val="24"/>
          <w:lang w:val="sr-Cyrl-CS"/>
        </w:rPr>
        <w:t>За редовне трошкове Црвеног Крста планирано је 4.</w:t>
      </w:r>
      <w:r w:rsidR="00645E1F" w:rsidRPr="00645E1F">
        <w:rPr>
          <w:color w:val="000000"/>
          <w:sz w:val="24"/>
          <w:szCs w:val="24"/>
          <w:lang w:val="sr-Cyrl-CS"/>
        </w:rPr>
        <w:t>500</w:t>
      </w:r>
      <w:r w:rsidR="00AD7F69" w:rsidRPr="00645E1F">
        <w:rPr>
          <w:color w:val="000000"/>
          <w:sz w:val="24"/>
          <w:szCs w:val="24"/>
          <w:lang w:val="sr-Cyrl-CS"/>
        </w:rPr>
        <w:t>.000 динара</w:t>
      </w:r>
      <w:r w:rsidR="00645E1F">
        <w:rPr>
          <w:color w:val="000000"/>
          <w:sz w:val="24"/>
          <w:szCs w:val="24"/>
          <w:lang w:val="sr-Cyrl-CS"/>
        </w:rPr>
        <w:t>, за Народну кухињу 1.500.000 динара.</w:t>
      </w:r>
    </w:p>
    <w:p w:rsidR="00645E1F" w:rsidRPr="00645E1F" w:rsidRDefault="00645E1F" w:rsidP="00645E1F">
      <w:pPr>
        <w:ind w:left="360"/>
        <w:jc w:val="both"/>
        <w:rPr>
          <w:color w:val="000000"/>
          <w:sz w:val="24"/>
          <w:szCs w:val="24"/>
          <w:lang w:val="sr-Cyrl-CS"/>
        </w:rPr>
      </w:pPr>
    </w:p>
    <w:p w:rsidR="00843193" w:rsidRPr="00645E1F" w:rsidRDefault="00843193" w:rsidP="00645E1F">
      <w:pPr>
        <w:numPr>
          <w:ilvl w:val="0"/>
          <w:numId w:val="4"/>
        </w:numPr>
        <w:ind w:left="360"/>
        <w:jc w:val="both"/>
        <w:rPr>
          <w:b/>
          <w:color w:val="000000"/>
          <w:sz w:val="24"/>
          <w:szCs w:val="24"/>
          <w:lang w:val="sr-Cyrl-CS"/>
        </w:rPr>
      </w:pPr>
      <w:r w:rsidRPr="00843193">
        <w:rPr>
          <w:b/>
          <w:color w:val="000000"/>
          <w:sz w:val="24"/>
          <w:szCs w:val="24"/>
          <w:lang w:val="sr-Cyrl-CS"/>
        </w:rPr>
        <w:lastRenderedPageBreak/>
        <w:t>Програмска активност 0901-0006: Подршка деци и породицама са децом</w:t>
      </w:r>
      <w:r w:rsidR="00AD7F69">
        <w:rPr>
          <w:b/>
          <w:color w:val="000000"/>
          <w:sz w:val="24"/>
          <w:szCs w:val="24"/>
          <w:lang w:val="sr-Cyrl-CS"/>
        </w:rPr>
        <w:t xml:space="preserve"> </w:t>
      </w:r>
      <w:r w:rsidR="00AD7F69" w:rsidRPr="00AD7F69">
        <w:rPr>
          <w:color w:val="000000"/>
          <w:sz w:val="24"/>
          <w:szCs w:val="24"/>
          <w:lang w:val="sr-Cyrl-CS"/>
        </w:rPr>
        <w:t xml:space="preserve">распоређена је апропријација у износу од </w:t>
      </w:r>
      <w:r w:rsidR="00645E1F">
        <w:rPr>
          <w:color w:val="000000"/>
          <w:sz w:val="24"/>
          <w:szCs w:val="24"/>
          <w:lang w:val="sr-Cyrl-CS"/>
        </w:rPr>
        <w:t>15.500.000</w:t>
      </w:r>
      <w:r w:rsidR="00AD7F69" w:rsidRPr="00AD7F69">
        <w:rPr>
          <w:color w:val="000000"/>
          <w:sz w:val="24"/>
          <w:szCs w:val="24"/>
          <w:lang w:val="sr-Cyrl-CS"/>
        </w:rPr>
        <w:t xml:space="preserve"> динара</w:t>
      </w:r>
      <w:r w:rsidR="00AD7F69">
        <w:rPr>
          <w:b/>
          <w:color w:val="000000"/>
          <w:sz w:val="24"/>
          <w:szCs w:val="24"/>
          <w:lang w:val="sr-Cyrl-CS"/>
        </w:rPr>
        <w:t xml:space="preserve"> </w:t>
      </w:r>
      <w:r w:rsidR="00AD7F69" w:rsidRPr="00AD7F69">
        <w:rPr>
          <w:color w:val="000000"/>
          <w:sz w:val="24"/>
          <w:szCs w:val="24"/>
          <w:lang w:val="sr-Cyrl-CS"/>
        </w:rPr>
        <w:t>за једнократне помоћи породиљама за норођенчад у износу од 8.</w:t>
      </w:r>
      <w:r w:rsidR="00645E1F">
        <w:rPr>
          <w:color w:val="000000"/>
          <w:sz w:val="24"/>
          <w:szCs w:val="24"/>
          <w:lang w:val="sr-Cyrl-CS"/>
        </w:rPr>
        <w:t>000.000</w:t>
      </w:r>
      <w:r w:rsidR="00AD7F69" w:rsidRPr="00AD7F69">
        <w:rPr>
          <w:color w:val="000000"/>
          <w:sz w:val="24"/>
          <w:szCs w:val="24"/>
          <w:lang w:val="sr-Cyrl-CS"/>
        </w:rPr>
        <w:t xml:space="preserve">, једнократне помоћи за ђаке прваке у износу од 4.000.000 </w:t>
      </w:r>
      <w:r w:rsidR="00645E1F">
        <w:rPr>
          <w:color w:val="000000"/>
          <w:sz w:val="24"/>
          <w:szCs w:val="24"/>
          <w:lang w:val="sr-Cyrl-CS"/>
        </w:rPr>
        <w:t>и 3.500.000 динара помоћи за децу оболелу од малигнитета</w:t>
      </w:r>
      <w:r w:rsidR="00AD7F69">
        <w:rPr>
          <w:color w:val="000000"/>
          <w:sz w:val="24"/>
          <w:szCs w:val="24"/>
          <w:lang w:val="sr-Cyrl-CS"/>
        </w:rPr>
        <w:t>.</w:t>
      </w:r>
    </w:p>
    <w:p w:rsidR="00645E1F" w:rsidRPr="00645E1F" w:rsidRDefault="00645E1F" w:rsidP="00645E1F">
      <w:pPr>
        <w:ind w:left="360"/>
        <w:jc w:val="both"/>
        <w:rPr>
          <w:b/>
          <w:color w:val="000000"/>
          <w:sz w:val="24"/>
          <w:szCs w:val="24"/>
          <w:lang w:val="sr-Cyrl-CS"/>
        </w:rPr>
      </w:pPr>
    </w:p>
    <w:p w:rsidR="00573188" w:rsidRPr="007E7F17" w:rsidRDefault="00645E1F" w:rsidP="00573188">
      <w:pPr>
        <w:numPr>
          <w:ilvl w:val="0"/>
          <w:numId w:val="5"/>
        </w:numPr>
        <w:ind w:left="360"/>
        <w:jc w:val="both"/>
        <w:rPr>
          <w:b/>
          <w:color w:val="000000"/>
          <w:sz w:val="24"/>
          <w:szCs w:val="24"/>
          <w:lang w:val="sr-Cyrl-CS"/>
        </w:rPr>
      </w:pPr>
      <w:r w:rsidRPr="00573188">
        <w:rPr>
          <w:b/>
          <w:color w:val="000000"/>
          <w:sz w:val="24"/>
          <w:szCs w:val="24"/>
          <w:lang w:val="sr-Cyrl-CS"/>
        </w:rPr>
        <w:t xml:space="preserve">Програмска активност 0901-0007: Подршка рађању и родитељству </w:t>
      </w:r>
      <w:r w:rsidRPr="00573188">
        <w:rPr>
          <w:color w:val="000000"/>
          <w:sz w:val="24"/>
          <w:szCs w:val="24"/>
          <w:lang w:val="sr-Cyrl-CS"/>
        </w:rPr>
        <w:t xml:space="preserve">распоређена је апропријација у износу од 4.200.000 динара за 12 парова којима ће Град одобрити по 350.000 динара у складу са </w:t>
      </w:r>
      <w:r w:rsidR="00573188" w:rsidRPr="007E7F17">
        <w:rPr>
          <w:color w:val="000000"/>
          <w:sz w:val="24"/>
          <w:szCs w:val="24"/>
          <w:lang w:val="sr-Cyrl-CS"/>
        </w:rPr>
        <w:t xml:space="preserve">Правилником о ближим условима, критеријумима, начину и поступку за остваривање права на накнаду </w:t>
      </w:r>
      <w:r w:rsidR="00573188">
        <w:rPr>
          <w:color w:val="000000"/>
          <w:sz w:val="24"/>
          <w:szCs w:val="24"/>
          <w:lang w:val="sr-Cyrl-CS"/>
        </w:rPr>
        <w:t>трошкова за вантелесну оплодњу.</w:t>
      </w:r>
      <w:r w:rsidR="00573188" w:rsidRPr="007E7F17">
        <w:rPr>
          <w:color w:val="000000"/>
          <w:sz w:val="24"/>
          <w:szCs w:val="24"/>
          <w:lang w:val="sr-Cyrl-CS"/>
        </w:rPr>
        <w:t xml:space="preserve"> </w:t>
      </w:r>
    </w:p>
    <w:p w:rsidR="00645E1F" w:rsidRPr="00573188" w:rsidRDefault="00645E1F" w:rsidP="00645E1F">
      <w:pPr>
        <w:numPr>
          <w:ilvl w:val="0"/>
          <w:numId w:val="4"/>
        </w:numPr>
        <w:ind w:left="360"/>
        <w:jc w:val="both"/>
        <w:rPr>
          <w:b/>
          <w:color w:val="000000"/>
          <w:sz w:val="24"/>
          <w:szCs w:val="24"/>
          <w:lang w:val="sr-Cyrl-CS"/>
        </w:rPr>
      </w:pPr>
    </w:p>
    <w:p w:rsidR="00843193" w:rsidRDefault="00843193" w:rsidP="00843193">
      <w:pPr>
        <w:pStyle w:val="ListParagraph"/>
        <w:rPr>
          <w:b/>
          <w:color w:val="000000"/>
          <w:sz w:val="24"/>
          <w:szCs w:val="24"/>
          <w:lang w:val="sr-Cyrl-CS"/>
        </w:rPr>
      </w:pPr>
    </w:p>
    <w:p w:rsidR="00645E1F" w:rsidRPr="007E7F17" w:rsidRDefault="00645E1F" w:rsidP="00645E1F">
      <w:pPr>
        <w:numPr>
          <w:ilvl w:val="0"/>
          <w:numId w:val="4"/>
        </w:numPr>
        <w:ind w:left="284"/>
        <w:jc w:val="both"/>
        <w:rPr>
          <w:color w:val="000000"/>
          <w:sz w:val="24"/>
          <w:szCs w:val="24"/>
          <w:lang w:val="sr-Cyrl-CS"/>
        </w:rPr>
      </w:pPr>
      <w:r w:rsidRPr="00843193">
        <w:rPr>
          <w:b/>
          <w:color w:val="000000"/>
          <w:sz w:val="24"/>
          <w:szCs w:val="24"/>
          <w:lang w:val="sr-Cyrl-CS"/>
        </w:rPr>
        <w:t>Програмска активност</w:t>
      </w:r>
      <w:r>
        <w:rPr>
          <w:b/>
          <w:color w:val="000000"/>
          <w:sz w:val="24"/>
          <w:szCs w:val="24"/>
          <w:lang w:val="sr-Cyrl-CS"/>
        </w:rPr>
        <w:t xml:space="preserve"> 0901-0008</w:t>
      </w:r>
      <w:r w:rsidRPr="00843193">
        <w:rPr>
          <w:b/>
          <w:color w:val="000000"/>
          <w:sz w:val="24"/>
          <w:szCs w:val="24"/>
          <w:lang w:val="sr-Cyrl-CS"/>
        </w:rPr>
        <w:t xml:space="preserve">: </w:t>
      </w:r>
      <w:r w:rsidRPr="00645E1F">
        <w:rPr>
          <w:b/>
          <w:color w:val="000000"/>
          <w:sz w:val="24"/>
          <w:szCs w:val="24"/>
          <w:lang w:val="sr-Cyrl-CS"/>
        </w:rPr>
        <w:t>Подршка особама са инвалидитетом</w:t>
      </w:r>
      <w:r>
        <w:rPr>
          <w:color w:val="000000"/>
          <w:sz w:val="24"/>
          <w:szCs w:val="24"/>
          <w:lang w:val="sr-Cyrl-CS"/>
        </w:rPr>
        <w:t xml:space="preserve"> </w:t>
      </w:r>
      <w:r w:rsidRPr="007E7F17">
        <w:rPr>
          <w:color w:val="000000"/>
          <w:sz w:val="24"/>
          <w:szCs w:val="24"/>
          <w:lang w:val="sr-Cyrl-CS"/>
        </w:rPr>
        <w:t>распоређена</w:t>
      </w:r>
      <w:r>
        <w:rPr>
          <w:color w:val="000000"/>
          <w:sz w:val="24"/>
          <w:szCs w:val="24"/>
          <w:lang w:val="sr-Cyrl-CS"/>
        </w:rPr>
        <w:t xml:space="preserve"> је апропријација у износу од 7.200</w:t>
      </w:r>
      <w:r w:rsidRPr="007E7F17">
        <w:rPr>
          <w:color w:val="000000"/>
          <w:sz w:val="24"/>
          <w:szCs w:val="24"/>
          <w:lang w:val="sr-Cyrl-CS"/>
        </w:rPr>
        <w:t xml:space="preserve">.000 динара, а користи се за финансирање програма и пројеката </w:t>
      </w:r>
      <w:r>
        <w:rPr>
          <w:color w:val="000000"/>
          <w:sz w:val="24"/>
          <w:szCs w:val="24"/>
          <w:lang w:val="sr-Cyrl-CS"/>
        </w:rPr>
        <w:t xml:space="preserve">удружења особа са инвалидитетом у складу </w:t>
      </w:r>
      <w:r w:rsidRPr="007E7F17">
        <w:rPr>
          <w:color w:val="000000"/>
          <w:sz w:val="24"/>
          <w:szCs w:val="24"/>
          <w:lang w:val="sr-Cyrl-CS"/>
        </w:rPr>
        <w:t>Правилника о критеријумима и поступку доделе средстава из буџета Града Врања за реализовање програма и пројеката удружења у области друштвеног и хуманитарног рада („Службени гласник града Врања„ бр. 22/2012 и 33/2013).</w:t>
      </w:r>
    </w:p>
    <w:p w:rsidR="00645E1F" w:rsidRPr="00645E1F" w:rsidRDefault="00645E1F" w:rsidP="00645E1F">
      <w:pPr>
        <w:rPr>
          <w:b/>
          <w:color w:val="000000"/>
          <w:sz w:val="24"/>
          <w:szCs w:val="24"/>
          <w:lang w:val="sr-Cyrl-CS"/>
        </w:rPr>
      </w:pPr>
    </w:p>
    <w:p w:rsidR="00843193" w:rsidRPr="00843193" w:rsidRDefault="00843193" w:rsidP="00843193">
      <w:pPr>
        <w:numPr>
          <w:ilvl w:val="0"/>
          <w:numId w:val="4"/>
        </w:numPr>
        <w:ind w:left="426"/>
        <w:jc w:val="both"/>
        <w:rPr>
          <w:b/>
          <w:color w:val="000000"/>
          <w:sz w:val="24"/>
          <w:szCs w:val="24"/>
          <w:lang w:val="sr-Cyrl-CS"/>
        </w:rPr>
      </w:pPr>
      <w:r w:rsidRPr="00843193">
        <w:rPr>
          <w:b/>
          <w:color w:val="000000"/>
          <w:sz w:val="24"/>
          <w:szCs w:val="24"/>
          <w:lang w:val="sr-Cyrl-CS"/>
        </w:rPr>
        <w:t>Пројекат</w:t>
      </w:r>
      <w:r>
        <w:rPr>
          <w:b/>
          <w:color w:val="000000"/>
          <w:sz w:val="24"/>
          <w:szCs w:val="24"/>
          <w:lang w:val="sr-Cyrl-CS"/>
        </w:rPr>
        <w:t xml:space="preserve"> 0901-П1</w:t>
      </w:r>
      <w:r w:rsidRPr="00843193">
        <w:rPr>
          <w:b/>
          <w:color w:val="000000"/>
          <w:sz w:val="24"/>
          <w:szCs w:val="24"/>
          <w:lang w:val="sr-Cyrl-CS"/>
        </w:rPr>
        <w:t xml:space="preserve">: </w:t>
      </w:r>
      <w:r w:rsidR="00645E1F" w:rsidRPr="00645E1F">
        <w:rPr>
          <w:b/>
          <w:color w:val="000000"/>
          <w:sz w:val="24"/>
          <w:szCs w:val="24"/>
          <w:lang w:val="sr-Cyrl-CS"/>
        </w:rPr>
        <w:t xml:space="preserve">Економско оснаживање са фокусом на Ромкиње </w:t>
      </w:r>
      <w:r w:rsidR="00AD7F69">
        <w:rPr>
          <w:b/>
          <w:color w:val="000000"/>
          <w:sz w:val="24"/>
          <w:szCs w:val="24"/>
          <w:lang w:val="sr-Cyrl-CS"/>
        </w:rPr>
        <w:t xml:space="preserve">– </w:t>
      </w:r>
      <w:r w:rsidR="00AD7F69" w:rsidRPr="00AD7F69">
        <w:rPr>
          <w:color w:val="000000"/>
          <w:sz w:val="24"/>
          <w:szCs w:val="24"/>
          <w:lang w:val="sr-Cyrl-CS"/>
        </w:rPr>
        <w:t xml:space="preserve">предвиђено је </w:t>
      </w:r>
      <w:r w:rsidR="00645E1F">
        <w:rPr>
          <w:color w:val="000000"/>
          <w:sz w:val="24"/>
          <w:szCs w:val="24"/>
          <w:lang w:val="sr-Cyrl-CS"/>
        </w:rPr>
        <w:t>1.700.000 динара за суфинансирање пројеката са немачком организацијом „</w:t>
      </w:r>
      <w:r w:rsidR="00645E1F">
        <w:rPr>
          <w:color w:val="000000"/>
          <w:sz w:val="24"/>
          <w:szCs w:val="24"/>
        </w:rPr>
        <w:t xml:space="preserve">Help“ којим се планира едукација и запошљавање 20 Ромкиња на територији Града Врања.  </w:t>
      </w:r>
    </w:p>
    <w:p w:rsidR="00AD22F1" w:rsidRPr="007E7F17" w:rsidRDefault="00AD22F1" w:rsidP="00AD22F1">
      <w:pPr>
        <w:pStyle w:val="ListParagraph"/>
        <w:ind w:left="360"/>
        <w:rPr>
          <w:color w:val="000000"/>
          <w:sz w:val="24"/>
          <w:szCs w:val="24"/>
          <w:lang w:val="sr-Cyrl-CS"/>
        </w:rPr>
      </w:pPr>
    </w:p>
    <w:p w:rsidR="00AD22F1" w:rsidRPr="007E7F17" w:rsidRDefault="00AD22F1" w:rsidP="00AD22F1">
      <w:pPr>
        <w:numPr>
          <w:ilvl w:val="0"/>
          <w:numId w:val="2"/>
        </w:numPr>
        <w:ind w:left="360"/>
        <w:rPr>
          <w:b/>
          <w:color w:val="000000"/>
          <w:sz w:val="24"/>
          <w:szCs w:val="24"/>
          <w:lang w:val="sr-Cyrl-CS"/>
        </w:rPr>
      </w:pPr>
      <w:r w:rsidRPr="007E7F17">
        <w:rPr>
          <w:b/>
          <w:color w:val="000000"/>
          <w:sz w:val="24"/>
          <w:szCs w:val="24"/>
          <w:lang w:val="sr-Cyrl-CS"/>
        </w:rPr>
        <w:t xml:space="preserve">Програм 12: Примарна здравствена заштита </w:t>
      </w:r>
    </w:p>
    <w:p w:rsidR="00843193" w:rsidRPr="00573188" w:rsidRDefault="00AD22F1" w:rsidP="000D6D4D">
      <w:pPr>
        <w:numPr>
          <w:ilvl w:val="0"/>
          <w:numId w:val="5"/>
        </w:numPr>
        <w:ind w:left="360"/>
        <w:jc w:val="both"/>
        <w:rPr>
          <w:b/>
          <w:color w:val="000000"/>
          <w:sz w:val="24"/>
          <w:szCs w:val="24"/>
          <w:lang w:val="sr-Cyrl-CS"/>
        </w:rPr>
      </w:pPr>
      <w:r w:rsidRPr="00604B13">
        <w:rPr>
          <w:b/>
          <w:color w:val="000000"/>
          <w:sz w:val="24"/>
          <w:szCs w:val="24"/>
          <w:lang w:val="sr-Cyrl-CS"/>
        </w:rPr>
        <w:t xml:space="preserve">Програмска активност 1801-0001 Функционисање установа примарне здравствене заштите </w:t>
      </w:r>
      <w:r w:rsidRPr="00604B13">
        <w:rPr>
          <w:color w:val="000000"/>
          <w:sz w:val="24"/>
          <w:szCs w:val="24"/>
          <w:lang w:val="sr-Cyrl-CS"/>
        </w:rPr>
        <w:t>распоређен</w:t>
      </w:r>
      <w:r w:rsidR="00604B13" w:rsidRPr="00604B13">
        <w:rPr>
          <w:color w:val="000000"/>
          <w:sz w:val="24"/>
          <w:szCs w:val="24"/>
          <w:lang w:val="sr-Cyrl-CS"/>
        </w:rPr>
        <w:t>а</w:t>
      </w:r>
      <w:r w:rsidRPr="00604B13">
        <w:rPr>
          <w:color w:val="000000"/>
          <w:sz w:val="24"/>
          <w:szCs w:val="24"/>
          <w:lang w:val="sr-Cyrl-CS"/>
        </w:rPr>
        <w:t xml:space="preserve"> </w:t>
      </w:r>
      <w:r w:rsidR="00604B13" w:rsidRPr="00604B13">
        <w:rPr>
          <w:color w:val="000000"/>
          <w:sz w:val="24"/>
          <w:szCs w:val="24"/>
          <w:lang w:val="sr-Cyrl-CS"/>
        </w:rPr>
        <w:t>је апропријација</w:t>
      </w:r>
      <w:r w:rsidRPr="00604B13">
        <w:rPr>
          <w:color w:val="000000"/>
          <w:sz w:val="24"/>
          <w:szCs w:val="24"/>
          <w:lang w:val="sr-Cyrl-CS"/>
        </w:rPr>
        <w:t xml:space="preserve"> у укупном износу од </w:t>
      </w:r>
      <w:r w:rsidR="00573188">
        <w:rPr>
          <w:color w:val="000000"/>
          <w:sz w:val="24"/>
          <w:szCs w:val="24"/>
        </w:rPr>
        <w:t xml:space="preserve">47.000.000 </w:t>
      </w:r>
      <w:r w:rsidR="00604B13">
        <w:rPr>
          <w:color w:val="000000"/>
          <w:sz w:val="24"/>
          <w:szCs w:val="24"/>
          <w:lang w:val="sr-Cyrl-CS"/>
        </w:rPr>
        <w:t>дина</w:t>
      </w:r>
      <w:r w:rsidR="00573188">
        <w:rPr>
          <w:color w:val="000000"/>
          <w:sz w:val="24"/>
          <w:szCs w:val="24"/>
          <w:lang w:val="sr-Cyrl-CS"/>
        </w:rPr>
        <w:t xml:space="preserve">ра за дотације Градској Апотеци </w:t>
      </w:r>
      <w:r w:rsidR="00573188">
        <w:rPr>
          <w:color w:val="000000"/>
          <w:sz w:val="24"/>
          <w:szCs w:val="24"/>
        </w:rPr>
        <w:t xml:space="preserve">у износу од 35.000.000 динара на основу репрограма дуговања са добављачима лекова и медицинских средстава, као и 12.000.000 динара за пројектно финансирање 12 лекара </w:t>
      </w:r>
      <w:r w:rsidR="00573188">
        <w:rPr>
          <w:color w:val="000000"/>
          <w:sz w:val="24"/>
          <w:szCs w:val="24"/>
          <w:lang w:val="sr-Cyrl-CS"/>
        </w:rPr>
        <w:t xml:space="preserve">како би се унапредио квалитет здравствене заштите становништва у руралним срединама. </w:t>
      </w:r>
    </w:p>
    <w:p w:rsidR="00573188" w:rsidRPr="00604B13" w:rsidRDefault="00573188" w:rsidP="00573188">
      <w:pPr>
        <w:ind w:left="360"/>
        <w:jc w:val="both"/>
        <w:rPr>
          <w:b/>
          <w:color w:val="000000"/>
          <w:sz w:val="24"/>
          <w:szCs w:val="24"/>
          <w:lang w:val="sr-Cyrl-CS"/>
        </w:rPr>
      </w:pPr>
    </w:p>
    <w:p w:rsidR="00843193" w:rsidRDefault="00843193" w:rsidP="00843193">
      <w:pPr>
        <w:numPr>
          <w:ilvl w:val="0"/>
          <w:numId w:val="5"/>
        </w:numPr>
        <w:ind w:left="284"/>
        <w:jc w:val="both"/>
        <w:rPr>
          <w:color w:val="000000"/>
          <w:sz w:val="24"/>
          <w:szCs w:val="24"/>
          <w:lang w:val="sr-Cyrl-CS"/>
        </w:rPr>
      </w:pPr>
      <w:r w:rsidRPr="00843193">
        <w:rPr>
          <w:b/>
          <w:color w:val="000000"/>
          <w:sz w:val="24"/>
          <w:szCs w:val="24"/>
          <w:lang w:val="sr-Cyrl-CS"/>
        </w:rPr>
        <w:t>Програмска активност</w:t>
      </w:r>
      <w:r>
        <w:rPr>
          <w:b/>
          <w:color w:val="000000"/>
          <w:sz w:val="24"/>
          <w:szCs w:val="24"/>
          <w:lang w:val="sr-Cyrl-CS"/>
        </w:rPr>
        <w:t xml:space="preserve"> 1801-0002</w:t>
      </w:r>
      <w:r w:rsidRPr="00843193">
        <w:rPr>
          <w:b/>
          <w:color w:val="000000"/>
          <w:sz w:val="24"/>
          <w:szCs w:val="24"/>
          <w:lang w:val="sr-Cyrl-CS"/>
        </w:rPr>
        <w:t>: Мртвозорство</w:t>
      </w:r>
      <w:r>
        <w:rPr>
          <w:b/>
          <w:color w:val="000000"/>
          <w:sz w:val="24"/>
          <w:szCs w:val="24"/>
          <w:lang w:val="sr-Cyrl-CS"/>
        </w:rPr>
        <w:t xml:space="preserve"> </w:t>
      </w:r>
      <w:r w:rsidR="00604B13" w:rsidRPr="00604B13">
        <w:rPr>
          <w:color w:val="000000"/>
          <w:sz w:val="24"/>
          <w:szCs w:val="24"/>
          <w:lang w:val="sr-Cyrl-CS"/>
        </w:rPr>
        <w:t>за ову законску обавезу</w:t>
      </w:r>
      <w:r w:rsidR="00604B13">
        <w:rPr>
          <w:color w:val="000000"/>
          <w:sz w:val="24"/>
          <w:szCs w:val="24"/>
          <w:lang w:val="sr-Cyrl-CS"/>
        </w:rPr>
        <w:t xml:space="preserve"> изласка на терен мртвозорника и констатовања смрти </w:t>
      </w:r>
      <w:r w:rsidR="00604B13" w:rsidRPr="00604B13">
        <w:rPr>
          <w:color w:val="000000"/>
          <w:sz w:val="24"/>
          <w:szCs w:val="24"/>
          <w:lang w:val="sr-Cyrl-CS"/>
        </w:rPr>
        <w:t xml:space="preserve"> предвиђено је 2.</w:t>
      </w:r>
      <w:r w:rsidR="00573188">
        <w:rPr>
          <w:color w:val="000000"/>
          <w:sz w:val="24"/>
          <w:szCs w:val="24"/>
          <w:lang w:val="sr-Cyrl-CS"/>
        </w:rPr>
        <w:t>500</w:t>
      </w:r>
      <w:r w:rsidR="00604B13" w:rsidRPr="00604B13">
        <w:rPr>
          <w:color w:val="000000"/>
          <w:sz w:val="24"/>
          <w:szCs w:val="24"/>
          <w:lang w:val="sr-Cyrl-CS"/>
        </w:rPr>
        <w:t>.000 динара</w:t>
      </w:r>
    </w:p>
    <w:p w:rsidR="00573188" w:rsidRDefault="00573188" w:rsidP="00573188">
      <w:pPr>
        <w:pStyle w:val="ListParagraph"/>
        <w:rPr>
          <w:color w:val="000000"/>
          <w:sz w:val="24"/>
          <w:szCs w:val="24"/>
          <w:lang w:val="sr-Cyrl-CS"/>
        </w:rPr>
      </w:pPr>
    </w:p>
    <w:p w:rsidR="00573188" w:rsidRPr="00604B13" w:rsidRDefault="00573188" w:rsidP="00843193">
      <w:pPr>
        <w:numPr>
          <w:ilvl w:val="0"/>
          <w:numId w:val="5"/>
        </w:numPr>
        <w:ind w:left="284"/>
        <w:jc w:val="both"/>
        <w:rPr>
          <w:color w:val="000000"/>
          <w:sz w:val="24"/>
          <w:szCs w:val="24"/>
          <w:lang w:val="sr-Cyrl-CS"/>
        </w:rPr>
      </w:pPr>
      <w:r w:rsidRPr="00843193">
        <w:rPr>
          <w:b/>
          <w:color w:val="000000"/>
          <w:sz w:val="24"/>
          <w:szCs w:val="24"/>
          <w:lang w:val="sr-Cyrl-CS"/>
        </w:rPr>
        <w:t>Програмска активност</w:t>
      </w:r>
      <w:r>
        <w:rPr>
          <w:b/>
          <w:color w:val="000000"/>
          <w:sz w:val="24"/>
          <w:szCs w:val="24"/>
          <w:lang w:val="sr-Cyrl-CS"/>
        </w:rPr>
        <w:t xml:space="preserve"> 1801-0003</w:t>
      </w:r>
      <w:r w:rsidRPr="00843193">
        <w:rPr>
          <w:b/>
          <w:color w:val="000000"/>
          <w:sz w:val="24"/>
          <w:szCs w:val="24"/>
          <w:lang w:val="sr-Cyrl-CS"/>
        </w:rPr>
        <w:t xml:space="preserve">: </w:t>
      </w:r>
      <w:r w:rsidRPr="00573188">
        <w:rPr>
          <w:b/>
          <w:color w:val="000000"/>
          <w:sz w:val="24"/>
          <w:szCs w:val="24"/>
          <w:lang w:val="sr-Cyrl-CS"/>
        </w:rPr>
        <w:t>Спровођење активности  из области друштвене бриге за јавно здравље</w:t>
      </w:r>
      <w:r>
        <w:rPr>
          <w:b/>
          <w:color w:val="000000"/>
          <w:sz w:val="24"/>
          <w:szCs w:val="24"/>
          <w:lang w:val="sr-Cyrl-CS"/>
        </w:rPr>
        <w:t xml:space="preserve"> </w:t>
      </w:r>
      <w:r>
        <w:rPr>
          <w:color w:val="000000"/>
          <w:sz w:val="24"/>
          <w:szCs w:val="24"/>
          <w:lang w:val="sr-Cyrl-CS"/>
        </w:rPr>
        <w:t>распоређена је апропријација за испитивање присуства радиоактивних материја у</w:t>
      </w:r>
      <w:r w:rsidR="004C5409">
        <w:rPr>
          <w:color w:val="000000"/>
          <w:sz w:val="24"/>
          <w:szCs w:val="24"/>
          <w:lang w:val="sr-Cyrl-CS"/>
        </w:rPr>
        <w:t xml:space="preserve"> води и</w:t>
      </w:r>
      <w:r>
        <w:rPr>
          <w:color w:val="000000"/>
          <w:sz w:val="24"/>
          <w:szCs w:val="24"/>
          <w:lang w:val="sr-Cyrl-CS"/>
        </w:rPr>
        <w:t xml:space="preserve"> намирницама </w:t>
      </w:r>
      <w:r w:rsidR="004C5409">
        <w:rPr>
          <w:color w:val="000000"/>
          <w:sz w:val="24"/>
          <w:szCs w:val="24"/>
          <w:lang w:val="sr-Cyrl-CS"/>
        </w:rPr>
        <w:t>на територији Града</w:t>
      </w:r>
      <w:r>
        <w:rPr>
          <w:color w:val="000000"/>
          <w:sz w:val="24"/>
          <w:szCs w:val="24"/>
          <w:lang w:val="sr-Cyrl-CS"/>
        </w:rPr>
        <w:t xml:space="preserve"> сходно закључку Скупштине града </w:t>
      </w:r>
      <w:r w:rsidR="004C5409">
        <w:rPr>
          <w:color w:val="000000"/>
          <w:sz w:val="24"/>
          <w:szCs w:val="24"/>
          <w:lang w:val="sr-Cyrl-CS"/>
        </w:rPr>
        <w:t xml:space="preserve">број 06-237/2017-10 </w:t>
      </w:r>
      <w:r>
        <w:rPr>
          <w:color w:val="000000"/>
          <w:sz w:val="24"/>
          <w:szCs w:val="24"/>
          <w:lang w:val="sr-Cyrl-CS"/>
        </w:rPr>
        <w:t xml:space="preserve">од </w:t>
      </w:r>
      <w:r w:rsidR="004C5409">
        <w:rPr>
          <w:color w:val="000000"/>
          <w:sz w:val="24"/>
          <w:szCs w:val="24"/>
          <w:lang w:val="sr-Cyrl-CS"/>
        </w:rPr>
        <w:t>10.11.2017. године</w:t>
      </w:r>
      <w:r>
        <w:rPr>
          <w:color w:val="000000"/>
          <w:sz w:val="24"/>
          <w:szCs w:val="24"/>
          <w:lang w:val="sr-Cyrl-CS"/>
        </w:rPr>
        <w:t xml:space="preserve"> </w:t>
      </w:r>
    </w:p>
    <w:p w:rsidR="00AD22F1" w:rsidRPr="007E7F17" w:rsidRDefault="00AD22F1" w:rsidP="00AD22F1">
      <w:pPr>
        <w:ind w:left="360"/>
        <w:jc w:val="both"/>
        <w:rPr>
          <w:b/>
          <w:color w:val="000000"/>
          <w:sz w:val="24"/>
          <w:szCs w:val="24"/>
          <w:lang w:val="sr-Cyrl-CS"/>
        </w:rPr>
      </w:pPr>
    </w:p>
    <w:p w:rsidR="00AD22F1" w:rsidRPr="007E7F17" w:rsidRDefault="00AD22F1" w:rsidP="00AD22F1">
      <w:pPr>
        <w:numPr>
          <w:ilvl w:val="0"/>
          <w:numId w:val="5"/>
        </w:numPr>
        <w:ind w:left="360"/>
        <w:jc w:val="both"/>
        <w:rPr>
          <w:b/>
          <w:color w:val="000000"/>
          <w:sz w:val="24"/>
          <w:szCs w:val="24"/>
          <w:lang w:val="sr-Cyrl-CS"/>
        </w:rPr>
      </w:pPr>
      <w:r w:rsidRPr="007E7F17">
        <w:rPr>
          <w:b/>
          <w:color w:val="000000"/>
          <w:sz w:val="24"/>
          <w:szCs w:val="24"/>
          <w:lang w:val="sr-Cyrl-CS"/>
        </w:rPr>
        <w:t xml:space="preserve">Пројекат 1801-П1: Суфинансирање изградње хируршког блока </w:t>
      </w:r>
      <w:r w:rsidRPr="007E7F17">
        <w:rPr>
          <w:color w:val="000000"/>
          <w:sz w:val="24"/>
          <w:szCs w:val="24"/>
          <w:lang w:val="sr-Cyrl-CS"/>
        </w:rPr>
        <w:t xml:space="preserve">распоређена је апропријација у износу од </w:t>
      </w:r>
      <w:r w:rsidR="00573188">
        <w:rPr>
          <w:color w:val="000000"/>
          <w:sz w:val="24"/>
          <w:szCs w:val="24"/>
          <w:lang w:val="sr-Cyrl-CS"/>
        </w:rPr>
        <w:t>10.000.000</w:t>
      </w:r>
      <w:r w:rsidRPr="007E7F17">
        <w:rPr>
          <w:color w:val="000000"/>
          <w:sz w:val="24"/>
          <w:szCs w:val="24"/>
          <w:lang w:val="sr-Cyrl-CS"/>
        </w:rPr>
        <w:t xml:space="preserve"> динара за суфинансирање изградње хируршког блока са Министарством здравља и донатором ПРОГРЕС-ом. Обавеза града Врања за је финасирање изградње саобраћајница, атмосферске канализације, потпорног зида и прикључака на водоводну и фекалну канализацион</w:t>
      </w:r>
      <w:r w:rsidR="00604B13">
        <w:rPr>
          <w:color w:val="000000"/>
          <w:sz w:val="24"/>
          <w:szCs w:val="24"/>
          <w:lang w:val="sr-Cyrl-CS"/>
        </w:rPr>
        <w:t xml:space="preserve">у мрежу. </w:t>
      </w:r>
    </w:p>
    <w:p w:rsidR="00AD22F1" w:rsidRPr="007E7F17" w:rsidRDefault="00AD22F1" w:rsidP="00AD22F1">
      <w:pPr>
        <w:ind w:left="360"/>
        <w:jc w:val="both"/>
        <w:rPr>
          <w:b/>
          <w:color w:val="000000"/>
          <w:sz w:val="24"/>
          <w:szCs w:val="24"/>
          <w:lang w:val="sr-Cyrl-CS"/>
        </w:rPr>
      </w:pPr>
    </w:p>
    <w:p w:rsidR="00AD22F1" w:rsidRPr="007E7F17" w:rsidRDefault="00AD22F1" w:rsidP="00AD22F1">
      <w:pPr>
        <w:numPr>
          <w:ilvl w:val="0"/>
          <w:numId w:val="2"/>
        </w:numPr>
        <w:ind w:left="360"/>
        <w:rPr>
          <w:b/>
          <w:color w:val="000000"/>
          <w:sz w:val="24"/>
          <w:szCs w:val="24"/>
          <w:lang w:val="sr-Cyrl-CS"/>
        </w:rPr>
      </w:pPr>
      <w:r w:rsidRPr="007E7F17">
        <w:rPr>
          <w:b/>
          <w:color w:val="000000"/>
          <w:sz w:val="24"/>
          <w:szCs w:val="24"/>
          <w:lang w:val="sr-Cyrl-CS"/>
        </w:rPr>
        <w:t>Програм 13: Развој културе</w:t>
      </w:r>
    </w:p>
    <w:p w:rsidR="00843193" w:rsidRPr="002E2120" w:rsidRDefault="00AD22F1" w:rsidP="00843193">
      <w:pPr>
        <w:numPr>
          <w:ilvl w:val="0"/>
          <w:numId w:val="6"/>
        </w:numPr>
        <w:ind w:left="284"/>
        <w:jc w:val="both"/>
        <w:rPr>
          <w:color w:val="000000"/>
          <w:sz w:val="24"/>
          <w:szCs w:val="24"/>
          <w:lang w:val="sr-Cyrl-CS"/>
        </w:rPr>
      </w:pPr>
      <w:r w:rsidRPr="007E7F17">
        <w:rPr>
          <w:b/>
          <w:color w:val="000000"/>
          <w:sz w:val="24"/>
          <w:szCs w:val="24"/>
          <w:lang w:val="sr-Cyrl-CS"/>
        </w:rPr>
        <w:t xml:space="preserve">Програмска активност 1201-0002 </w:t>
      </w:r>
      <w:r w:rsidR="00843193" w:rsidRPr="00843193">
        <w:rPr>
          <w:b/>
          <w:color w:val="000000"/>
          <w:sz w:val="24"/>
          <w:szCs w:val="24"/>
          <w:lang w:val="sr-Cyrl-CS"/>
        </w:rPr>
        <w:t>Јачање културне продукције и уметничког стваралаштва</w:t>
      </w:r>
      <w:r w:rsidR="00843193">
        <w:rPr>
          <w:b/>
          <w:color w:val="000000"/>
          <w:sz w:val="24"/>
          <w:szCs w:val="24"/>
          <w:lang w:val="sr-Cyrl-CS"/>
        </w:rPr>
        <w:t xml:space="preserve"> </w:t>
      </w:r>
      <w:r w:rsidRPr="007E7F17">
        <w:rPr>
          <w:color w:val="000000"/>
          <w:sz w:val="24"/>
          <w:szCs w:val="24"/>
          <w:lang w:val="sr-Cyrl-CS"/>
        </w:rPr>
        <w:t xml:space="preserve">распоређене су апропријације у укупном износу од </w:t>
      </w:r>
      <w:r w:rsidR="00573188">
        <w:rPr>
          <w:color w:val="000000"/>
          <w:sz w:val="24"/>
          <w:szCs w:val="24"/>
          <w:lang w:val="sr-Cyrl-CS"/>
        </w:rPr>
        <w:t>17.200.000</w:t>
      </w:r>
      <w:r w:rsidR="00C7416F">
        <w:rPr>
          <w:color w:val="000000"/>
          <w:sz w:val="24"/>
          <w:szCs w:val="24"/>
          <w:lang w:val="sr-Cyrl-CS"/>
        </w:rPr>
        <w:t xml:space="preserve"> </w:t>
      </w:r>
      <w:r w:rsidRPr="007E7F17">
        <w:rPr>
          <w:color w:val="000000"/>
          <w:sz w:val="24"/>
          <w:szCs w:val="24"/>
          <w:lang w:val="sr-Cyrl-CS"/>
        </w:rPr>
        <w:t>динара</w:t>
      </w:r>
      <w:r w:rsidR="00573188">
        <w:rPr>
          <w:color w:val="000000"/>
          <w:sz w:val="24"/>
          <w:szCs w:val="24"/>
          <w:lang w:val="sr-Cyrl-CS"/>
        </w:rPr>
        <w:t>, а намењено је за обележавање Светосавске недеље у износу од 1.000.000 динара, манифестације „</w:t>
      </w:r>
      <w:r w:rsidR="00573188">
        <w:rPr>
          <w:color w:val="000000"/>
          <w:sz w:val="24"/>
          <w:szCs w:val="24"/>
        </w:rPr>
        <w:t xml:space="preserve">Piano summer 2018” у износу од 1.000.000, </w:t>
      </w:r>
      <w:r w:rsidRPr="007E7F17">
        <w:rPr>
          <w:color w:val="000000"/>
          <w:sz w:val="24"/>
          <w:szCs w:val="24"/>
          <w:lang w:val="sr-Cyrl-CS"/>
        </w:rPr>
        <w:t xml:space="preserve"> активности и финансирање </w:t>
      </w:r>
      <w:r w:rsidRPr="007E7F17">
        <w:rPr>
          <w:color w:val="000000"/>
          <w:sz w:val="24"/>
          <w:szCs w:val="24"/>
          <w:lang w:val="sr-Cyrl-CS"/>
        </w:rPr>
        <w:lastRenderedPageBreak/>
        <w:t xml:space="preserve">програма и пројеката културно-уметничких друштава и самосталних уметника по конкурсу </w:t>
      </w:r>
      <w:r w:rsidR="00573188">
        <w:rPr>
          <w:color w:val="000000"/>
          <w:sz w:val="24"/>
          <w:szCs w:val="24"/>
          <w:lang w:val="sr-Cyrl-CS"/>
        </w:rPr>
        <w:t xml:space="preserve">у изсносу од 6.500.000 динара, дотације верским заједницама 4.000.000 динара, награђивање најбољих ученика и студената Града у износу од 3.200.000 </w:t>
      </w:r>
      <w:r w:rsidR="00695780">
        <w:rPr>
          <w:color w:val="000000"/>
          <w:sz w:val="24"/>
          <w:szCs w:val="24"/>
          <w:lang w:val="sr-Cyrl-CS"/>
        </w:rPr>
        <w:t>динара и осталих активности унапређења културне понуде у износу од 500.000 динара</w:t>
      </w:r>
    </w:p>
    <w:p w:rsidR="00843193" w:rsidRPr="00695780" w:rsidRDefault="00843193" w:rsidP="00843193">
      <w:pPr>
        <w:numPr>
          <w:ilvl w:val="0"/>
          <w:numId w:val="6"/>
        </w:numPr>
        <w:ind w:left="284"/>
        <w:jc w:val="both"/>
        <w:rPr>
          <w:b/>
          <w:color w:val="000000"/>
          <w:sz w:val="24"/>
          <w:szCs w:val="24"/>
          <w:lang w:val="sr-Cyrl-CS"/>
        </w:rPr>
      </w:pPr>
      <w:r w:rsidRPr="002E2120">
        <w:rPr>
          <w:b/>
          <w:color w:val="000000"/>
          <w:sz w:val="24"/>
          <w:szCs w:val="24"/>
          <w:lang w:val="sr-Cyrl-CS"/>
        </w:rPr>
        <w:t xml:space="preserve">Програмска активност 1201-0004: Остваривање и унапређивање јавног интереса у </w:t>
      </w:r>
      <w:r w:rsidRPr="002E2120">
        <w:rPr>
          <w:color w:val="000000"/>
          <w:sz w:val="24"/>
          <w:szCs w:val="24"/>
          <w:lang w:val="sr-Cyrl-CS"/>
        </w:rPr>
        <w:t xml:space="preserve">области јавног информисања </w:t>
      </w:r>
      <w:r w:rsidR="002E2120" w:rsidRPr="002E2120">
        <w:rPr>
          <w:color w:val="000000"/>
          <w:sz w:val="24"/>
          <w:szCs w:val="24"/>
          <w:lang w:val="sr-Cyrl-CS"/>
        </w:rPr>
        <w:t xml:space="preserve">распоређена је апропријација </w:t>
      </w:r>
      <w:r w:rsidR="002E2120">
        <w:rPr>
          <w:color w:val="000000"/>
          <w:sz w:val="24"/>
          <w:szCs w:val="24"/>
          <w:lang w:val="sr-Cyrl-CS"/>
        </w:rPr>
        <w:t xml:space="preserve">у износу од </w:t>
      </w:r>
      <w:r w:rsidR="00695780">
        <w:rPr>
          <w:color w:val="000000"/>
          <w:sz w:val="24"/>
          <w:szCs w:val="24"/>
          <w:lang w:val="sr-Cyrl-CS"/>
        </w:rPr>
        <w:t>17</w:t>
      </w:r>
      <w:r w:rsidR="002E2120">
        <w:rPr>
          <w:color w:val="000000"/>
          <w:sz w:val="24"/>
          <w:szCs w:val="24"/>
          <w:lang w:val="sr-Cyrl-CS"/>
        </w:rPr>
        <w:t>.000.000 динара што је за 2.</w:t>
      </w:r>
      <w:r w:rsidR="00695780">
        <w:rPr>
          <w:color w:val="000000"/>
          <w:sz w:val="24"/>
          <w:szCs w:val="24"/>
          <w:lang w:val="sr-Cyrl-CS"/>
        </w:rPr>
        <w:t>000</w:t>
      </w:r>
      <w:r w:rsidR="002E2120">
        <w:rPr>
          <w:color w:val="000000"/>
          <w:sz w:val="24"/>
          <w:szCs w:val="24"/>
          <w:lang w:val="sr-Cyrl-CS"/>
        </w:rPr>
        <w:t xml:space="preserve">.000 </w:t>
      </w:r>
      <w:r w:rsidR="00695780">
        <w:rPr>
          <w:color w:val="000000"/>
          <w:sz w:val="24"/>
          <w:szCs w:val="24"/>
          <w:lang w:val="sr-Cyrl-CS"/>
        </w:rPr>
        <w:t xml:space="preserve">више </w:t>
      </w:r>
      <w:r w:rsidR="002E2120">
        <w:rPr>
          <w:color w:val="000000"/>
          <w:sz w:val="24"/>
          <w:szCs w:val="24"/>
          <w:lang w:val="sr-Cyrl-CS"/>
        </w:rPr>
        <w:t>у односу на буџет за 201</w:t>
      </w:r>
      <w:r w:rsidR="00695780">
        <w:rPr>
          <w:color w:val="000000"/>
          <w:sz w:val="24"/>
          <w:szCs w:val="24"/>
          <w:lang w:val="sr-Cyrl-CS"/>
        </w:rPr>
        <w:t>7</w:t>
      </w:r>
      <w:r w:rsidR="002E2120">
        <w:rPr>
          <w:color w:val="000000"/>
          <w:sz w:val="24"/>
          <w:szCs w:val="24"/>
          <w:lang w:val="sr-Cyrl-CS"/>
        </w:rPr>
        <w:t xml:space="preserve">. </w:t>
      </w:r>
      <w:r w:rsidR="00695780">
        <w:rPr>
          <w:color w:val="000000"/>
          <w:sz w:val="24"/>
          <w:szCs w:val="24"/>
          <w:lang w:val="sr-Cyrl-CS"/>
        </w:rPr>
        <w:t>Г</w:t>
      </w:r>
      <w:r w:rsidR="002E2120">
        <w:rPr>
          <w:color w:val="000000"/>
          <w:sz w:val="24"/>
          <w:szCs w:val="24"/>
          <w:lang w:val="sr-Cyrl-CS"/>
        </w:rPr>
        <w:t>одину</w:t>
      </w:r>
    </w:p>
    <w:p w:rsidR="00695780" w:rsidRDefault="00695780" w:rsidP="00695780">
      <w:pPr>
        <w:jc w:val="both"/>
        <w:rPr>
          <w:b/>
          <w:color w:val="000000"/>
          <w:sz w:val="24"/>
          <w:szCs w:val="24"/>
          <w:lang w:val="sr-Cyrl-CS"/>
        </w:rPr>
      </w:pPr>
    </w:p>
    <w:p w:rsidR="00695780" w:rsidRDefault="00695780" w:rsidP="00695780">
      <w:pPr>
        <w:pStyle w:val="ListParagraph"/>
        <w:numPr>
          <w:ilvl w:val="0"/>
          <w:numId w:val="6"/>
        </w:numPr>
        <w:ind w:left="270"/>
        <w:jc w:val="both"/>
        <w:rPr>
          <w:color w:val="000000"/>
          <w:sz w:val="24"/>
          <w:szCs w:val="24"/>
          <w:lang w:val="sr-Cyrl-CS"/>
        </w:rPr>
      </w:pPr>
      <w:r>
        <w:rPr>
          <w:b/>
          <w:color w:val="000000"/>
          <w:sz w:val="24"/>
          <w:szCs w:val="24"/>
          <w:lang w:val="sr-Cyrl-CS"/>
        </w:rPr>
        <w:t xml:space="preserve">Пројекат 1201-П1 </w:t>
      </w:r>
      <w:r w:rsidRPr="00695780">
        <w:rPr>
          <w:b/>
          <w:color w:val="000000"/>
          <w:sz w:val="24"/>
          <w:szCs w:val="24"/>
          <w:lang w:val="sr-Cyrl-CS"/>
        </w:rPr>
        <w:t>Санациони и конзерваторско-рестаураторски радови на згради Пашиног конака - Селамлук и згради Музеј куће Борисава Станковића</w:t>
      </w:r>
      <w:r>
        <w:rPr>
          <w:b/>
          <w:color w:val="000000"/>
          <w:sz w:val="24"/>
          <w:szCs w:val="24"/>
          <w:lang w:val="sr-Cyrl-CS"/>
        </w:rPr>
        <w:t xml:space="preserve"> </w:t>
      </w:r>
      <w:r w:rsidRPr="00695780">
        <w:rPr>
          <w:color w:val="000000"/>
          <w:sz w:val="24"/>
          <w:szCs w:val="24"/>
          <w:lang w:val="sr-Cyrl-CS"/>
        </w:rPr>
        <w:t>ра</w:t>
      </w:r>
      <w:r>
        <w:rPr>
          <w:color w:val="000000"/>
          <w:sz w:val="24"/>
          <w:szCs w:val="24"/>
          <w:lang w:val="sr-Cyrl-CS"/>
        </w:rPr>
        <w:t>споређена је апропријација у износу од 9.200.000 динара од чега 9.000.000 су средства Министарства културе која су одобрена Граду 2017. године за рестаурацију Селамлука и Музеј куће Борисава Станковића.</w:t>
      </w:r>
    </w:p>
    <w:p w:rsidR="00695780" w:rsidRPr="00695780" w:rsidRDefault="00695780" w:rsidP="00695780">
      <w:pPr>
        <w:pStyle w:val="ListParagraph"/>
        <w:rPr>
          <w:color w:val="000000"/>
          <w:sz w:val="24"/>
          <w:szCs w:val="24"/>
          <w:lang w:val="sr-Cyrl-CS"/>
        </w:rPr>
      </w:pPr>
    </w:p>
    <w:p w:rsidR="00695780" w:rsidRPr="00695780" w:rsidRDefault="00695780" w:rsidP="00695780">
      <w:pPr>
        <w:pStyle w:val="ListParagraph"/>
        <w:numPr>
          <w:ilvl w:val="0"/>
          <w:numId w:val="6"/>
        </w:numPr>
        <w:ind w:left="270"/>
        <w:jc w:val="both"/>
        <w:rPr>
          <w:color w:val="000000"/>
          <w:sz w:val="24"/>
          <w:szCs w:val="24"/>
          <w:lang w:val="sr-Cyrl-CS"/>
        </w:rPr>
      </w:pPr>
      <w:r>
        <w:rPr>
          <w:b/>
          <w:color w:val="000000"/>
          <w:sz w:val="24"/>
          <w:szCs w:val="24"/>
          <w:lang w:val="sr-Cyrl-CS"/>
        </w:rPr>
        <w:t xml:space="preserve">Пројекат 1201-П2 </w:t>
      </w:r>
      <w:r w:rsidRPr="00695780">
        <w:rPr>
          <w:b/>
          <w:color w:val="000000"/>
          <w:sz w:val="24"/>
          <w:szCs w:val="24"/>
          <w:lang w:val="sr-Cyrl-CS"/>
        </w:rPr>
        <w:t>Изградња и опремање зграде Позоришта</w:t>
      </w:r>
      <w:r>
        <w:rPr>
          <w:b/>
          <w:color w:val="000000"/>
          <w:sz w:val="24"/>
          <w:szCs w:val="24"/>
          <w:lang w:val="sr-Cyrl-CS"/>
        </w:rPr>
        <w:t xml:space="preserve"> </w:t>
      </w:r>
      <w:r>
        <w:rPr>
          <w:color w:val="000000"/>
          <w:sz w:val="24"/>
          <w:szCs w:val="24"/>
          <w:lang w:val="sr-Cyrl-CS"/>
        </w:rPr>
        <w:t xml:space="preserve">Изградња и опремање зграде Позоришта распоређена је апропријација у износу од 20.000.000 динара за наставак деконтаминације и изградње објекта, за комплетан завршетак зграде Позоришта поред средстава Града </w:t>
      </w:r>
      <w:r w:rsidR="000F3EDD">
        <w:rPr>
          <w:color w:val="000000"/>
          <w:sz w:val="24"/>
          <w:szCs w:val="24"/>
          <w:lang w:val="sr-Cyrl-CS"/>
        </w:rPr>
        <w:t xml:space="preserve">неопходно је и укључивање Министарства културе у суфинансирање изградње.. </w:t>
      </w:r>
      <w:r>
        <w:rPr>
          <w:color w:val="000000"/>
          <w:sz w:val="24"/>
          <w:szCs w:val="24"/>
          <w:lang w:val="sr-Cyrl-CS"/>
        </w:rPr>
        <w:t xml:space="preserve">  </w:t>
      </w:r>
    </w:p>
    <w:p w:rsidR="00AD22F1" w:rsidRPr="007E7F17" w:rsidRDefault="00AD22F1" w:rsidP="00AD22F1">
      <w:pPr>
        <w:ind w:left="360"/>
        <w:jc w:val="both"/>
        <w:rPr>
          <w:color w:val="000000"/>
          <w:sz w:val="24"/>
          <w:szCs w:val="24"/>
          <w:lang w:val="sr-Cyrl-CS"/>
        </w:rPr>
      </w:pPr>
    </w:p>
    <w:p w:rsidR="00AD22F1" w:rsidRPr="007E7F17" w:rsidRDefault="00AD22F1" w:rsidP="00AD22F1">
      <w:pPr>
        <w:numPr>
          <w:ilvl w:val="0"/>
          <w:numId w:val="2"/>
        </w:numPr>
        <w:ind w:left="360"/>
        <w:rPr>
          <w:b/>
          <w:color w:val="000000"/>
          <w:sz w:val="24"/>
          <w:szCs w:val="24"/>
          <w:lang w:val="sr-Cyrl-CS"/>
        </w:rPr>
      </w:pPr>
      <w:r w:rsidRPr="007E7F17">
        <w:rPr>
          <w:b/>
          <w:color w:val="000000"/>
          <w:sz w:val="24"/>
          <w:szCs w:val="24"/>
          <w:lang w:val="sr-Cyrl-CS"/>
        </w:rPr>
        <w:t>Програм 14: Развој спорта и омладине</w:t>
      </w:r>
    </w:p>
    <w:p w:rsidR="00AD22F1" w:rsidRPr="007E7F17" w:rsidRDefault="00AD22F1" w:rsidP="00AD22F1">
      <w:pPr>
        <w:numPr>
          <w:ilvl w:val="0"/>
          <w:numId w:val="6"/>
        </w:numPr>
        <w:ind w:left="360"/>
        <w:jc w:val="both"/>
        <w:rPr>
          <w:color w:val="000000"/>
          <w:sz w:val="24"/>
          <w:szCs w:val="24"/>
          <w:lang w:val="sr-Cyrl-CS"/>
        </w:rPr>
      </w:pPr>
      <w:r w:rsidRPr="007E7F17">
        <w:rPr>
          <w:b/>
          <w:color w:val="000000"/>
          <w:sz w:val="24"/>
          <w:szCs w:val="24"/>
          <w:lang w:val="sr-Cyrl-CS"/>
        </w:rPr>
        <w:t xml:space="preserve">Програмска активност 1301-0001 Подршка локалним спортским организацијама, удружењима и савезима </w:t>
      </w:r>
      <w:r w:rsidRPr="007E7F17">
        <w:rPr>
          <w:color w:val="000000"/>
          <w:sz w:val="24"/>
          <w:szCs w:val="24"/>
          <w:lang w:val="sr-Cyrl-CS"/>
        </w:rPr>
        <w:t xml:space="preserve">распоређене су апропријације за финансирање програма и пројеката спортских удружења и савеза на основу Закона о спорту </w:t>
      </w:r>
      <w:r w:rsidR="002E2120">
        <w:rPr>
          <w:color w:val="000000"/>
          <w:sz w:val="24"/>
          <w:szCs w:val="24"/>
          <w:lang w:val="sr-Cyrl-CS"/>
        </w:rPr>
        <w:t xml:space="preserve">у износу од </w:t>
      </w:r>
      <w:r w:rsidR="000F3EDD">
        <w:rPr>
          <w:color w:val="000000"/>
          <w:sz w:val="24"/>
          <w:szCs w:val="24"/>
          <w:lang w:val="sr-Cyrl-CS"/>
        </w:rPr>
        <w:t>68.</w:t>
      </w:r>
      <w:r w:rsidRPr="007E7F17">
        <w:rPr>
          <w:color w:val="000000"/>
          <w:sz w:val="24"/>
          <w:szCs w:val="24"/>
          <w:lang w:val="sr-Cyrl-CS"/>
        </w:rPr>
        <w:t>000.000 динара. Ова средстава с</w:t>
      </w:r>
      <w:r w:rsidR="000F3EDD">
        <w:rPr>
          <w:color w:val="000000"/>
          <w:sz w:val="24"/>
          <w:szCs w:val="24"/>
          <w:lang w:val="sr-Cyrl-CS"/>
        </w:rPr>
        <w:t xml:space="preserve">е додељују на основу одобрених годишњих и посебних програма Спортског савеза и клубова којима се остварује општи интерес у области спорта. </w:t>
      </w:r>
    </w:p>
    <w:p w:rsidR="00AD22F1" w:rsidRPr="007E7F17" w:rsidRDefault="00AD22F1" w:rsidP="00AD22F1">
      <w:pPr>
        <w:ind w:left="360"/>
        <w:jc w:val="both"/>
        <w:rPr>
          <w:color w:val="000000"/>
          <w:sz w:val="24"/>
          <w:szCs w:val="24"/>
          <w:lang w:val="sr-Cyrl-CS"/>
        </w:rPr>
      </w:pPr>
      <w:r w:rsidRPr="007E7F17">
        <w:rPr>
          <w:color w:val="000000"/>
          <w:sz w:val="24"/>
          <w:szCs w:val="24"/>
          <w:lang w:val="sr-Cyrl-CS"/>
        </w:rPr>
        <w:t xml:space="preserve"> </w:t>
      </w:r>
    </w:p>
    <w:p w:rsidR="00AD22F1" w:rsidRPr="007E7F17" w:rsidRDefault="00AD22F1" w:rsidP="00AD22F1">
      <w:pPr>
        <w:numPr>
          <w:ilvl w:val="0"/>
          <w:numId w:val="6"/>
        </w:numPr>
        <w:ind w:left="360"/>
        <w:jc w:val="both"/>
        <w:rPr>
          <w:b/>
          <w:color w:val="000000"/>
          <w:sz w:val="24"/>
          <w:szCs w:val="24"/>
          <w:lang w:val="sr-Cyrl-CS"/>
        </w:rPr>
      </w:pPr>
      <w:r w:rsidRPr="007E7F17">
        <w:rPr>
          <w:b/>
          <w:color w:val="000000"/>
          <w:sz w:val="24"/>
          <w:szCs w:val="24"/>
          <w:lang w:val="sr-Cyrl-CS"/>
        </w:rPr>
        <w:t xml:space="preserve">Програмска активност 1301-0002 Подршка предшколском, школском и рекреативном спорту </w:t>
      </w:r>
      <w:r w:rsidRPr="007E7F17">
        <w:rPr>
          <w:color w:val="000000"/>
          <w:sz w:val="24"/>
          <w:szCs w:val="24"/>
          <w:lang w:val="sr-Cyrl-CS"/>
        </w:rPr>
        <w:t>распоређен</w:t>
      </w:r>
      <w:r w:rsidR="000F3EDD">
        <w:rPr>
          <w:color w:val="000000"/>
          <w:sz w:val="24"/>
          <w:szCs w:val="24"/>
          <w:lang w:val="sr-Cyrl-CS"/>
        </w:rPr>
        <w:t xml:space="preserve">е су </w:t>
      </w:r>
      <w:r w:rsidRPr="007E7F17">
        <w:rPr>
          <w:color w:val="000000"/>
          <w:sz w:val="24"/>
          <w:szCs w:val="24"/>
          <w:lang w:val="sr-Cyrl-CS"/>
        </w:rPr>
        <w:t xml:space="preserve"> </w:t>
      </w:r>
      <w:r w:rsidR="000F3EDD">
        <w:rPr>
          <w:color w:val="000000"/>
          <w:sz w:val="24"/>
          <w:szCs w:val="24"/>
          <w:lang w:val="sr-Cyrl-CS"/>
        </w:rPr>
        <w:t>апропријације у укупном износу од 3</w:t>
      </w:r>
      <w:r w:rsidR="0078346E">
        <w:rPr>
          <w:color w:val="000000"/>
          <w:sz w:val="24"/>
          <w:szCs w:val="24"/>
          <w:lang w:val="sr-Cyrl-CS"/>
        </w:rPr>
        <w:t>2.000.000 динара од чега 12.500.000 динара из средстава кредита</w:t>
      </w:r>
      <w:r w:rsidRPr="007E7F17">
        <w:rPr>
          <w:color w:val="000000"/>
          <w:sz w:val="24"/>
          <w:szCs w:val="24"/>
          <w:lang w:val="sr-Cyrl-CS"/>
        </w:rPr>
        <w:t xml:space="preserve"> за финансирање школских такмичења и манифестација у области спорта</w:t>
      </w:r>
      <w:r w:rsidR="000F3EDD">
        <w:rPr>
          <w:color w:val="000000"/>
          <w:sz w:val="24"/>
          <w:szCs w:val="24"/>
          <w:lang w:val="sr-Cyrl-CS"/>
        </w:rPr>
        <w:t xml:space="preserve"> у износу од 5.000.000 динара, уређивање дечјих игралишта на територији Града у износу од 12.000.000 дин</w:t>
      </w:r>
      <w:r w:rsidR="0078346E">
        <w:rPr>
          <w:color w:val="000000"/>
          <w:sz w:val="24"/>
          <w:szCs w:val="24"/>
          <w:lang w:val="sr-Cyrl-CS"/>
        </w:rPr>
        <w:t xml:space="preserve">ара и 15.000.000 динара </w:t>
      </w:r>
      <w:r w:rsidR="000F3EDD">
        <w:rPr>
          <w:color w:val="000000"/>
          <w:sz w:val="24"/>
          <w:szCs w:val="24"/>
          <w:lang w:val="sr-Cyrl-CS"/>
        </w:rPr>
        <w:t xml:space="preserve"> за изградњу атлетског терена у оквиру Спортског центра.  </w:t>
      </w:r>
    </w:p>
    <w:p w:rsidR="00AD22F1" w:rsidRPr="007E7F17" w:rsidRDefault="00AD22F1" w:rsidP="00AD22F1">
      <w:pPr>
        <w:ind w:left="360"/>
        <w:jc w:val="both"/>
        <w:rPr>
          <w:b/>
          <w:color w:val="000000"/>
          <w:sz w:val="24"/>
          <w:szCs w:val="24"/>
          <w:lang w:val="sr-Cyrl-CS"/>
        </w:rPr>
      </w:pPr>
    </w:p>
    <w:p w:rsidR="00843193" w:rsidRDefault="00843193" w:rsidP="00AD22F1">
      <w:pPr>
        <w:numPr>
          <w:ilvl w:val="0"/>
          <w:numId w:val="6"/>
        </w:numPr>
        <w:ind w:left="360"/>
        <w:jc w:val="both"/>
        <w:rPr>
          <w:b/>
          <w:color w:val="000000"/>
          <w:sz w:val="24"/>
          <w:szCs w:val="24"/>
          <w:lang w:val="sr-Cyrl-CS"/>
        </w:rPr>
      </w:pPr>
      <w:r>
        <w:rPr>
          <w:b/>
          <w:color w:val="000000"/>
          <w:sz w:val="24"/>
          <w:szCs w:val="24"/>
          <w:lang w:val="sr-Cyrl-CS"/>
        </w:rPr>
        <w:t>Програмска активност 1301-0005 Спровођење омладинске политике</w:t>
      </w:r>
      <w:r w:rsidR="002E2120">
        <w:rPr>
          <w:b/>
          <w:color w:val="000000"/>
          <w:sz w:val="24"/>
          <w:szCs w:val="24"/>
          <w:lang w:val="sr-Cyrl-CS"/>
        </w:rPr>
        <w:t xml:space="preserve"> </w:t>
      </w:r>
      <w:r w:rsidR="002E2120" w:rsidRPr="002E2120">
        <w:rPr>
          <w:color w:val="000000"/>
          <w:sz w:val="24"/>
          <w:szCs w:val="24"/>
          <w:lang w:val="sr-Cyrl-CS"/>
        </w:rPr>
        <w:t>распоређене су апропријације</w:t>
      </w:r>
      <w:r w:rsidR="000D2347">
        <w:rPr>
          <w:color w:val="000000"/>
          <w:sz w:val="24"/>
          <w:szCs w:val="24"/>
          <w:lang w:val="sr-Cyrl-CS"/>
        </w:rPr>
        <w:t xml:space="preserve"> у укупном износу од 370.000</w:t>
      </w:r>
      <w:r w:rsidR="002E2120" w:rsidRPr="002E2120">
        <w:rPr>
          <w:color w:val="000000"/>
          <w:sz w:val="24"/>
          <w:szCs w:val="24"/>
          <w:lang w:val="sr-Cyrl-CS"/>
        </w:rPr>
        <w:t xml:space="preserve"> за функционисање Канцеларије за младе</w:t>
      </w:r>
      <w:r w:rsidR="0078346E">
        <w:rPr>
          <w:color w:val="000000"/>
          <w:sz w:val="24"/>
          <w:szCs w:val="24"/>
          <w:lang w:val="sr-Cyrl-CS"/>
        </w:rPr>
        <w:t>.</w:t>
      </w:r>
      <w:r w:rsidR="002E2120" w:rsidRPr="002E2120">
        <w:rPr>
          <w:color w:val="000000"/>
          <w:sz w:val="24"/>
          <w:szCs w:val="24"/>
          <w:lang w:val="sr-Cyrl-CS"/>
        </w:rPr>
        <w:t xml:space="preserve"> </w:t>
      </w:r>
    </w:p>
    <w:p w:rsidR="00843193" w:rsidRDefault="00843193" w:rsidP="00843193">
      <w:pPr>
        <w:pStyle w:val="ListParagraph"/>
        <w:rPr>
          <w:b/>
          <w:color w:val="000000"/>
          <w:sz w:val="24"/>
          <w:szCs w:val="24"/>
          <w:lang w:val="sr-Cyrl-CS"/>
        </w:rPr>
      </w:pPr>
    </w:p>
    <w:p w:rsidR="00843193" w:rsidRPr="000D2347" w:rsidRDefault="00843193" w:rsidP="00843193">
      <w:pPr>
        <w:numPr>
          <w:ilvl w:val="0"/>
          <w:numId w:val="6"/>
        </w:numPr>
        <w:ind w:left="284"/>
        <w:jc w:val="both"/>
        <w:rPr>
          <w:color w:val="000000"/>
          <w:sz w:val="24"/>
          <w:szCs w:val="24"/>
          <w:lang w:val="sr-Cyrl-CS"/>
        </w:rPr>
      </w:pPr>
      <w:r>
        <w:rPr>
          <w:b/>
          <w:color w:val="000000"/>
          <w:sz w:val="24"/>
          <w:szCs w:val="24"/>
          <w:lang w:val="sr-Cyrl-CS"/>
        </w:rPr>
        <w:t xml:space="preserve"> </w:t>
      </w:r>
      <w:r w:rsidRPr="00843193">
        <w:rPr>
          <w:b/>
          <w:color w:val="000000"/>
          <w:sz w:val="24"/>
          <w:szCs w:val="24"/>
          <w:lang w:val="sr-Cyrl-CS"/>
        </w:rPr>
        <w:t xml:space="preserve">Програмска активност </w:t>
      </w:r>
      <w:r w:rsidR="0078346E">
        <w:rPr>
          <w:b/>
          <w:color w:val="000000"/>
          <w:sz w:val="24"/>
          <w:szCs w:val="24"/>
          <w:lang w:val="sr-Cyrl-CS"/>
        </w:rPr>
        <w:t>1301-0006</w:t>
      </w:r>
      <w:r w:rsidRPr="00843193">
        <w:rPr>
          <w:b/>
          <w:color w:val="000000"/>
          <w:sz w:val="24"/>
          <w:szCs w:val="24"/>
          <w:lang w:val="sr-Cyrl-CS"/>
        </w:rPr>
        <w:t>: Увођење младих у научно-истраживачке процесе</w:t>
      </w:r>
      <w:r w:rsidR="000D2347">
        <w:rPr>
          <w:b/>
          <w:color w:val="000000"/>
          <w:sz w:val="24"/>
          <w:szCs w:val="24"/>
          <w:lang w:val="sr-Cyrl-CS"/>
        </w:rPr>
        <w:t xml:space="preserve"> </w:t>
      </w:r>
      <w:r w:rsidR="000D2347" w:rsidRPr="000D2347">
        <w:rPr>
          <w:color w:val="000000"/>
          <w:sz w:val="24"/>
          <w:szCs w:val="24"/>
          <w:lang w:val="sr-Cyrl-CS"/>
        </w:rPr>
        <w:t>распоређене су апропријације</w:t>
      </w:r>
      <w:r w:rsidR="000D2347">
        <w:rPr>
          <w:color w:val="000000"/>
          <w:sz w:val="24"/>
          <w:szCs w:val="24"/>
          <w:lang w:val="sr-Cyrl-CS"/>
        </w:rPr>
        <w:t xml:space="preserve"> у укупном износу од </w:t>
      </w:r>
      <w:r w:rsidR="0078346E">
        <w:rPr>
          <w:color w:val="000000"/>
          <w:sz w:val="24"/>
          <w:szCs w:val="24"/>
          <w:lang w:val="sr-Cyrl-CS"/>
        </w:rPr>
        <w:t>5.750.000</w:t>
      </w:r>
      <w:r w:rsidR="000D2347">
        <w:rPr>
          <w:color w:val="000000"/>
          <w:sz w:val="24"/>
          <w:szCs w:val="24"/>
          <w:lang w:val="sr-Cyrl-CS"/>
        </w:rPr>
        <w:t xml:space="preserve"> динара</w:t>
      </w:r>
      <w:r w:rsidR="000D2347" w:rsidRPr="000D2347">
        <w:rPr>
          <w:color w:val="000000"/>
          <w:sz w:val="24"/>
          <w:szCs w:val="24"/>
          <w:lang w:val="sr-Cyrl-CS"/>
        </w:rPr>
        <w:t xml:space="preserve"> за функционисање Регионанлног центра за таленте</w:t>
      </w:r>
      <w:r w:rsidR="000D2347">
        <w:rPr>
          <w:color w:val="000000"/>
          <w:sz w:val="24"/>
          <w:szCs w:val="24"/>
          <w:lang w:val="sr-Cyrl-CS"/>
        </w:rPr>
        <w:t xml:space="preserve"> и стварање услова за додатно усавршавање талентоване деце заинтересоване за природне и друштвене науке. </w:t>
      </w:r>
    </w:p>
    <w:p w:rsidR="00AD22F1" w:rsidRPr="007E7F17" w:rsidRDefault="00AD22F1" w:rsidP="00AD22F1">
      <w:pPr>
        <w:ind w:left="360"/>
        <w:jc w:val="both"/>
        <w:rPr>
          <w:b/>
          <w:color w:val="000000"/>
          <w:sz w:val="24"/>
          <w:szCs w:val="24"/>
          <w:lang w:val="sr-Cyrl-CS"/>
        </w:rPr>
      </w:pPr>
    </w:p>
    <w:p w:rsidR="00AD22F1" w:rsidRPr="00843193" w:rsidRDefault="00AD22F1" w:rsidP="00AD22F1">
      <w:pPr>
        <w:numPr>
          <w:ilvl w:val="0"/>
          <w:numId w:val="6"/>
        </w:numPr>
        <w:ind w:left="360"/>
        <w:jc w:val="both"/>
        <w:rPr>
          <w:b/>
          <w:color w:val="000000"/>
          <w:sz w:val="24"/>
          <w:szCs w:val="24"/>
          <w:lang w:val="sr-Cyrl-CS"/>
        </w:rPr>
      </w:pPr>
      <w:r w:rsidRPr="007E7F17">
        <w:rPr>
          <w:b/>
          <w:color w:val="000000"/>
          <w:sz w:val="24"/>
          <w:szCs w:val="24"/>
          <w:lang w:val="sr-Cyrl-CS"/>
        </w:rPr>
        <w:t xml:space="preserve">Пројекат 1301-П1 Реконструкција градског стадиона </w:t>
      </w:r>
      <w:r w:rsidRPr="007E7F17">
        <w:rPr>
          <w:color w:val="000000"/>
          <w:sz w:val="24"/>
          <w:szCs w:val="24"/>
          <w:lang w:val="sr-Cyrl-CS"/>
        </w:rPr>
        <w:t xml:space="preserve">распоређена је апропријација за реновирање градског стадиона у оквиру међуграничне сарадње са општином Монтана из Бугарске у износу од </w:t>
      </w:r>
      <w:r w:rsidR="0078346E">
        <w:rPr>
          <w:color w:val="000000"/>
          <w:sz w:val="24"/>
          <w:szCs w:val="24"/>
          <w:lang w:val="sr-Cyrl-CS"/>
        </w:rPr>
        <w:t>43.000.000</w:t>
      </w:r>
      <w:r w:rsidRPr="007E7F17">
        <w:rPr>
          <w:color w:val="000000"/>
          <w:sz w:val="24"/>
          <w:szCs w:val="24"/>
          <w:lang w:val="sr-Cyrl-CS"/>
        </w:rPr>
        <w:t xml:space="preserve"> динара</w:t>
      </w:r>
      <w:r w:rsidR="0078346E">
        <w:rPr>
          <w:color w:val="000000"/>
          <w:sz w:val="24"/>
          <w:szCs w:val="24"/>
          <w:lang w:val="sr-Cyrl-CS"/>
        </w:rPr>
        <w:t xml:space="preserve"> од чега 35.000.000 динара средстава из кредита</w:t>
      </w:r>
      <w:r w:rsidRPr="007E7F17">
        <w:rPr>
          <w:color w:val="000000"/>
          <w:sz w:val="24"/>
          <w:szCs w:val="24"/>
          <w:lang w:val="sr-Cyrl-CS"/>
        </w:rPr>
        <w:t xml:space="preserve">. </w:t>
      </w:r>
      <w:r w:rsidR="0078346E">
        <w:rPr>
          <w:color w:val="000000"/>
          <w:sz w:val="24"/>
          <w:szCs w:val="24"/>
          <w:lang w:val="sr-Cyrl-CS"/>
        </w:rPr>
        <w:t>Завршетак радова се очекује у 2018. години.</w:t>
      </w:r>
    </w:p>
    <w:p w:rsidR="00843193" w:rsidRDefault="00843193" w:rsidP="00843193">
      <w:pPr>
        <w:pStyle w:val="ListParagraph"/>
        <w:rPr>
          <w:b/>
          <w:color w:val="000000"/>
          <w:sz w:val="24"/>
          <w:szCs w:val="24"/>
          <w:lang w:val="sr-Cyrl-CS"/>
        </w:rPr>
      </w:pPr>
    </w:p>
    <w:p w:rsidR="00AD22F1" w:rsidRPr="007E7F17" w:rsidRDefault="00AD22F1" w:rsidP="00AD22F1">
      <w:pPr>
        <w:ind w:left="360"/>
        <w:jc w:val="both"/>
        <w:rPr>
          <w:b/>
          <w:color w:val="000000"/>
          <w:sz w:val="24"/>
          <w:szCs w:val="24"/>
          <w:lang w:val="sr-Cyrl-CS"/>
        </w:rPr>
      </w:pPr>
    </w:p>
    <w:p w:rsidR="00623548" w:rsidRDefault="00AD22F1" w:rsidP="00623548">
      <w:pPr>
        <w:numPr>
          <w:ilvl w:val="0"/>
          <w:numId w:val="2"/>
        </w:numPr>
        <w:ind w:left="360"/>
        <w:rPr>
          <w:b/>
          <w:color w:val="000000"/>
          <w:sz w:val="24"/>
          <w:szCs w:val="24"/>
          <w:lang w:val="sr-Cyrl-CS"/>
        </w:rPr>
      </w:pPr>
      <w:r w:rsidRPr="007E7F17">
        <w:rPr>
          <w:b/>
          <w:color w:val="000000"/>
          <w:sz w:val="24"/>
          <w:szCs w:val="24"/>
          <w:lang w:val="sr-Cyrl-CS"/>
        </w:rPr>
        <w:t>Програм 15: Локална самоуправа</w:t>
      </w:r>
    </w:p>
    <w:p w:rsidR="00F5259E" w:rsidRPr="00623548" w:rsidRDefault="00623548" w:rsidP="00623548">
      <w:pPr>
        <w:ind w:left="360" w:hanging="450"/>
        <w:jc w:val="both"/>
        <w:rPr>
          <w:b/>
          <w:color w:val="000000"/>
          <w:sz w:val="24"/>
          <w:szCs w:val="24"/>
          <w:lang w:val="sr-Cyrl-CS"/>
        </w:rPr>
      </w:pPr>
      <w:r>
        <w:rPr>
          <w:b/>
          <w:color w:val="000000"/>
          <w:sz w:val="24"/>
          <w:szCs w:val="24"/>
          <w:lang w:val="sr-Cyrl-CS"/>
        </w:rPr>
        <w:lastRenderedPageBreak/>
        <w:t xml:space="preserve">-      </w:t>
      </w:r>
      <w:r w:rsidR="00AD22F1" w:rsidRPr="00623548">
        <w:rPr>
          <w:b/>
          <w:color w:val="000000"/>
          <w:sz w:val="24"/>
          <w:szCs w:val="24"/>
          <w:lang w:val="sr-Cyrl-CS"/>
        </w:rPr>
        <w:t xml:space="preserve">Програмска активност 0602-0001 Функционисање локалне самоуправе и градских општина </w:t>
      </w:r>
      <w:r w:rsidR="00AD22F1" w:rsidRPr="00623548">
        <w:rPr>
          <w:color w:val="000000"/>
          <w:sz w:val="24"/>
          <w:szCs w:val="24"/>
          <w:lang w:val="sr-Cyrl-CS"/>
        </w:rPr>
        <w:t xml:space="preserve">распоређене су апропријације у укупном износу од </w:t>
      </w:r>
      <w:r w:rsidR="00B64E2E" w:rsidRPr="00623548">
        <w:rPr>
          <w:color w:val="000000"/>
          <w:sz w:val="24"/>
          <w:szCs w:val="24"/>
          <w:lang w:val="sr-Cyrl-CS"/>
        </w:rPr>
        <w:t>473</w:t>
      </w:r>
      <w:r w:rsidR="00AD22F1" w:rsidRPr="00623548">
        <w:rPr>
          <w:color w:val="000000"/>
          <w:sz w:val="24"/>
          <w:szCs w:val="24"/>
          <w:lang w:val="sr-Cyrl-CS"/>
        </w:rPr>
        <w:t>.</w:t>
      </w:r>
      <w:r w:rsidR="00B64E2E" w:rsidRPr="00623548">
        <w:rPr>
          <w:color w:val="000000"/>
          <w:sz w:val="24"/>
          <w:szCs w:val="24"/>
          <w:lang w:val="sr-Cyrl-CS"/>
        </w:rPr>
        <w:t>307</w:t>
      </w:r>
      <w:r w:rsidR="00AD22F1" w:rsidRPr="00623548">
        <w:rPr>
          <w:color w:val="000000"/>
          <w:sz w:val="24"/>
          <w:szCs w:val="24"/>
          <w:lang w:val="sr-Cyrl-CS"/>
        </w:rPr>
        <w:t>.000 динара за редовне трошкове функ</w:t>
      </w:r>
      <w:r w:rsidR="00854485" w:rsidRPr="00623548">
        <w:rPr>
          <w:color w:val="000000"/>
          <w:sz w:val="24"/>
          <w:szCs w:val="24"/>
          <w:lang w:val="sr-Cyrl-CS"/>
        </w:rPr>
        <w:t>ционисања органа Градске управе</w:t>
      </w:r>
      <w:r w:rsidR="00F5259E" w:rsidRPr="00623548">
        <w:rPr>
          <w:color w:val="000000"/>
          <w:sz w:val="24"/>
          <w:szCs w:val="24"/>
          <w:lang w:val="sr-Cyrl-CS"/>
        </w:rPr>
        <w:t>. Додатно су предвиђена средства за</w:t>
      </w:r>
      <w:r w:rsidR="00B64E2E" w:rsidRPr="00623548">
        <w:rPr>
          <w:color w:val="000000"/>
          <w:sz w:val="24"/>
          <w:szCs w:val="24"/>
          <w:lang w:val="sr-Cyrl-CS"/>
        </w:rPr>
        <w:t xml:space="preserve"> увећање зарада од 5% сходно Упутству Министарства финансија, као и зараде запослених у Кабинету градоначелника </w:t>
      </w:r>
      <w:r w:rsidR="00854485" w:rsidRPr="00623548">
        <w:rPr>
          <w:color w:val="000000"/>
          <w:sz w:val="24"/>
          <w:szCs w:val="24"/>
          <w:lang w:val="sr-Cyrl-CS"/>
        </w:rPr>
        <w:t xml:space="preserve">и Скупштинској служби које су организационом смислу део Градске управе а чије зараде и материјални трошкови су раније планирани у разделу Градоначелника и Градског већа и разделу Скупштине, </w:t>
      </w:r>
      <w:r w:rsidR="00F5259E" w:rsidRPr="00623548">
        <w:rPr>
          <w:color w:val="000000"/>
          <w:sz w:val="24"/>
          <w:szCs w:val="24"/>
          <w:lang w:val="sr-Cyrl-CS"/>
        </w:rPr>
        <w:t xml:space="preserve"> пописиваче нелегалних објеката на територији града како би се убрз</w:t>
      </w:r>
      <w:r w:rsidR="00B64E2E" w:rsidRPr="00623548">
        <w:rPr>
          <w:color w:val="000000"/>
          <w:sz w:val="24"/>
          <w:szCs w:val="24"/>
          <w:lang w:val="sr-Cyrl-CS"/>
        </w:rPr>
        <w:t>ао процес легализације објеката, као и набавке опреме</w:t>
      </w:r>
      <w:r w:rsidR="00854485" w:rsidRPr="00623548">
        <w:rPr>
          <w:color w:val="000000"/>
          <w:sz w:val="24"/>
          <w:szCs w:val="24"/>
          <w:lang w:val="sr-Cyrl-CS"/>
        </w:rPr>
        <w:t xml:space="preserve"> и софтвера</w:t>
      </w:r>
      <w:r w:rsidR="00B64E2E" w:rsidRPr="00623548">
        <w:rPr>
          <w:color w:val="000000"/>
          <w:sz w:val="24"/>
          <w:szCs w:val="24"/>
          <w:lang w:val="sr-Cyrl-CS"/>
        </w:rPr>
        <w:t xml:space="preserve"> за рад служби Градске управе</w:t>
      </w:r>
      <w:r w:rsidR="00854485" w:rsidRPr="00623548">
        <w:rPr>
          <w:color w:val="000000"/>
          <w:sz w:val="24"/>
          <w:szCs w:val="24"/>
          <w:lang w:val="sr-Cyrl-CS"/>
        </w:rPr>
        <w:t xml:space="preserve">.  </w:t>
      </w:r>
    </w:p>
    <w:p w:rsidR="00AD22F1" w:rsidRPr="007E7F17" w:rsidRDefault="00AD22F1" w:rsidP="00AD22F1">
      <w:pPr>
        <w:ind w:left="360"/>
        <w:jc w:val="both"/>
        <w:rPr>
          <w:color w:val="000000"/>
          <w:sz w:val="24"/>
          <w:szCs w:val="24"/>
          <w:lang w:val="sr-Cyrl-CS"/>
        </w:rPr>
      </w:pPr>
    </w:p>
    <w:p w:rsidR="00DC0E33" w:rsidRPr="007B0CD4" w:rsidRDefault="00AD22F1" w:rsidP="00121A3D">
      <w:pPr>
        <w:numPr>
          <w:ilvl w:val="0"/>
          <w:numId w:val="7"/>
        </w:numPr>
        <w:ind w:left="360" w:hanging="426"/>
        <w:jc w:val="both"/>
        <w:rPr>
          <w:color w:val="000000"/>
          <w:sz w:val="24"/>
          <w:szCs w:val="24"/>
          <w:lang w:val="sr-Cyrl-CS"/>
        </w:rPr>
      </w:pPr>
      <w:r w:rsidRPr="00854485">
        <w:rPr>
          <w:b/>
          <w:color w:val="000000"/>
          <w:sz w:val="24"/>
          <w:szCs w:val="24"/>
          <w:lang w:val="sr-Cyrl-CS"/>
        </w:rPr>
        <w:t xml:space="preserve">Програмска активност 0602-0003 </w:t>
      </w:r>
      <w:r w:rsidR="00655F28" w:rsidRPr="00854485">
        <w:rPr>
          <w:b/>
          <w:color w:val="000000"/>
          <w:sz w:val="24"/>
          <w:szCs w:val="24"/>
          <w:lang w:val="sr-Cyrl-CS"/>
        </w:rPr>
        <w:t>Сервисирање јавног дуга</w:t>
      </w:r>
      <w:r w:rsidRPr="00854485">
        <w:rPr>
          <w:b/>
          <w:color w:val="000000"/>
          <w:sz w:val="24"/>
          <w:szCs w:val="24"/>
          <w:lang w:val="sr-Cyrl-CS"/>
        </w:rPr>
        <w:t xml:space="preserve"> </w:t>
      </w:r>
      <w:r w:rsidRPr="00854485">
        <w:rPr>
          <w:color w:val="000000"/>
          <w:sz w:val="24"/>
          <w:szCs w:val="24"/>
          <w:lang w:val="sr-Cyrl-CS"/>
        </w:rPr>
        <w:t xml:space="preserve">распоређене су апропријације у износу од </w:t>
      </w:r>
      <w:r w:rsidR="00854485" w:rsidRPr="00854485">
        <w:rPr>
          <w:color w:val="000000"/>
          <w:sz w:val="24"/>
          <w:szCs w:val="24"/>
          <w:lang w:val="sr-Cyrl-CS"/>
        </w:rPr>
        <w:t>232.800.000</w:t>
      </w:r>
      <w:r w:rsidRPr="00854485">
        <w:rPr>
          <w:color w:val="000000"/>
          <w:sz w:val="24"/>
          <w:szCs w:val="24"/>
          <w:lang w:val="sr-Cyrl-CS"/>
        </w:rPr>
        <w:t xml:space="preserve"> динара</w:t>
      </w:r>
      <w:r w:rsidR="00854485" w:rsidRPr="00854485">
        <w:rPr>
          <w:color w:val="000000"/>
          <w:sz w:val="24"/>
          <w:szCs w:val="24"/>
          <w:lang w:val="sr-Cyrl-CS"/>
        </w:rPr>
        <w:t>.</w:t>
      </w:r>
      <w:r w:rsidRPr="00854485">
        <w:rPr>
          <w:color w:val="000000"/>
          <w:sz w:val="24"/>
          <w:szCs w:val="24"/>
          <w:lang w:val="sr-Cyrl-CS"/>
        </w:rPr>
        <w:t xml:space="preserve"> </w:t>
      </w:r>
      <w:r w:rsidR="00854485" w:rsidRPr="00854485">
        <w:rPr>
          <w:color w:val="000000"/>
          <w:sz w:val="24"/>
          <w:szCs w:val="24"/>
          <w:lang w:val="sr-Cyrl-CS"/>
        </w:rPr>
        <w:t>Структура отплате кредита</w:t>
      </w:r>
      <w:r w:rsidR="00BF5809">
        <w:rPr>
          <w:color w:val="000000"/>
          <w:sz w:val="24"/>
          <w:szCs w:val="24"/>
          <w:lang w:val="sr-Cyrl-CS"/>
        </w:rPr>
        <w:t xml:space="preserve"> (главница+камата)</w:t>
      </w:r>
      <w:r w:rsidR="00854485" w:rsidRPr="00854485">
        <w:rPr>
          <w:color w:val="000000"/>
          <w:sz w:val="24"/>
          <w:szCs w:val="24"/>
          <w:lang w:val="sr-Cyrl-CS"/>
        </w:rPr>
        <w:t xml:space="preserve"> у 2018</w:t>
      </w:r>
      <w:r w:rsidR="00DC0E33" w:rsidRPr="00854485">
        <w:rPr>
          <w:color w:val="000000"/>
          <w:sz w:val="24"/>
          <w:szCs w:val="24"/>
          <w:lang w:val="sr-Cyrl-CS"/>
        </w:rPr>
        <w:t xml:space="preserve">. је </w:t>
      </w:r>
      <w:r w:rsidR="00854485" w:rsidRPr="00854485">
        <w:rPr>
          <w:color w:val="000000"/>
          <w:sz w:val="24"/>
          <w:szCs w:val="24"/>
          <w:lang w:val="sr-Cyrl-CS"/>
        </w:rPr>
        <w:t>1</w:t>
      </w:r>
      <w:r w:rsidR="00BF5809">
        <w:rPr>
          <w:color w:val="000000"/>
          <w:sz w:val="24"/>
          <w:szCs w:val="24"/>
          <w:lang w:val="sr-Cyrl-CS"/>
        </w:rPr>
        <w:t>46</w:t>
      </w:r>
      <w:r w:rsidR="00854485" w:rsidRPr="00854485">
        <w:rPr>
          <w:color w:val="000000"/>
          <w:sz w:val="24"/>
          <w:szCs w:val="24"/>
          <w:lang w:val="sr-Cyrl-CS"/>
        </w:rPr>
        <w:t>.</w:t>
      </w:r>
      <w:r w:rsidR="00BF5809">
        <w:rPr>
          <w:color w:val="000000"/>
          <w:sz w:val="24"/>
          <w:szCs w:val="24"/>
          <w:lang w:val="sr-Cyrl-CS"/>
        </w:rPr>
        <w:t>3</w:t>
      </w:r>
      <w:r w:rsidR="00854485" w:rsidRPr="00854485">
        <w:rPr>
          <w:color w:val="000000"/>
          <w:sz w:val="24"/>
          <w:szCs w:val="24"/>
          <w:lang w:val="sr-Cyrl-CS"/>
        </w:rPr>
        <w:t>00</w:t>
      </w:r>
      <w:r w:rsidR="00DC0E33" w:rsidRPr="00854485">
        <w:rPr>
          <w:color w:val="000000"/>
          <w:sz w:val="24"/>
          <w:szCs w:val="24"/>
          <w:lang w:val="sr-Cyrl-CS"/>
        </w:rPr>
        <w:t>.000 за постојеће уговорене кредите</w:t>
      </w:r>
      <w:r w:rsidR="00854485" w:rsidRPr="00854485">
        <w:rPr>
          <w:color w:val="000000"/>
          <w:sz w:val="24"/>
          <w:szCs w:val="24"/>
          <w:lang w:val="sr-Cyrl-CS"/>
        </w:rPr>
        <w:t xml:space="preserve"> и 8</w:t>
      </w:r>
      <w:r w:rsidR="00BF5809">
        <w:rPr>
          <w:color w:val="000000"/>
          <w:sz w:val="24"/>
          <w:szCs w:val="24"/>
          <w:lang w:val="sr-Cyrl-CS"/>
        </w:rPr>
        <w:t>3</w:t>
      </w:r>
      <w:r w:rsidR="00854485" w:rsidRPr="00854485">
        <w:rPr>
          <w:color w:val="000000"/>
          <w:sz w:val="24"/>
          <w:szCs w:val="24"/>
          <w:lang w:val="sr-Cyrl-CS"/>
        </w:rPr>
        <w:t>.</w:t>
      </w:r>
      <w:r w:rsidR="00BF5809">
        <w:rPr>
          <w:color w:val="000000"/>
          <w:sz w:val="24"/>
          <w:szCs w:val="24"/>
          <w:lang w:val="sr-Cyrl-CS"/>
        </w:rPr>
        <w:t>500</w:t>
      </w:r>
      <w:r w:rsidR="00DC0E33" w:rsidRPr="00854485">
        <w:rPr>
          <w:color w:val="000000"/>
          <w:sz w:val="24"/>
          <w:szCs w:val="24"/>
          <w:lang w:val="sr-Cyrl-CS"/>
        </w:rPr>
        <w:t xml:space="preserve">.000 милиона </w:t>
      </w:r>
      <w:r w:rsidR="00854485" w:rsidRPr="00854485">
        <w:rPr>
          <w:color w:val="000000"/>
          <w:sz w:val="24"/>
          <w:szCs w:val="24"/>
          <w:lang w:val="sr-Cyrl-CS"/>
        </w:rPr>
        <w:t xml:space="preserve">за евентуални </w:t>
      </w:r>
      <w:r w:rsidR="00DC0E33" w:rsidRPr="00854485">
        <w:rPr>
          <w:color w:val="000000"/>
          <w:sz w:val="24"/>
          <w:szCs w:val="24"/>
          <w:lang w:val="sr-Cyrl-CS"/>
        </w:rPr>
        <w:t>краткорочни кредит</w:t>
      </w:r>
      <w:r w:rsidR="00854485" w:rsidRPr="00854485">
        <w:rPr>
          <w:color w:val="000000"/>
          <w:sz w:val="24"/>
          <w:szCs w:val="24"/>
          <w:lang w:val="sr-Cyrl-CS"/>
        </w:rPr>
        <w:t xml:space="preserve"> који се мора вратити до краја буџетске 2018. године</w:t>
      </w:r>
      <w:r w:rsidR="00DC0E33" w:rsidRPr="00854485">
        <w:rPr>
          <w:color w:val="000000"/>
          <w:sz w:val="24"/>
          <w:szCs w:val="24"/>
          <w:lang w:val="sr-Cyrl-CS"/>
        </w:rPr>
        <w:t xml:space="preserve">. </w:t>
      </w:r>
      <w:r w:rsidR="00854485">
        <w:rPr>
          <w:noProof/>
          <w:color w:val="000000"/>
          <w:sz w:val="24"/>
          <w:szCs w:val="24"/>
          <w:lang w:eastAsia="en-US"/>
        </w:rPr>
        <w:t>За нови дугорочни кредит у износу од 150.000.000 динара нису потребна средства за отплату главнице дуга</w:t>
      </w:r>
      <w:r w:rsidR="00BF5809">
        <w:rPr>
          <w:noProof/>
          <w:color w:val="000000"/>
          <w:sz w:val="24"/>
          <w:szCs w:val="24"/>
          <w:lang w:eastAsia="en-US"/>
        </w:rPr>
        <w:t xml:space="preserve"> већ само за камату у планираном износу од 3.000.000 динара</w:t>
      </w:r>
      <w:r w:rsidR="00854485">
        <w:rPr>
          <w:noProof/>
          <w:color w:val="000000"/>
          <w:sz w:val="24"/>
          <w:szCs w:val="24"/>
          <w:lang w:eastAsia="en-US"/>
        </w:rPr>
        <w:t xml:space="preserve"> обзиром да ће бити набављен са грејс периодом од годину дана. </w:t>
      </w:r>
      <w:r w:rsidR="008B3652">
        <w:rPr>
          <w:noProof/>
          <w:color w:val="000000"/>
          <w:sz w:val="24"/>
          <w:szCs w:val="24"/>
          <w:lang w:eastAsia="en-US"/>
        </w:rPr>
        <w:t xml:space="preserve">У прилогу је дата симулација узимања новог кредита за дугорочно задуживање у 2018. години. Отплата главнице у наредном периоду се налази у оквиру границе дозвољеног задуживања сходно Законом о јавном дугу. </w:t>
      </w:r>
    </w:p>
    <w:p w:rsidR="007B0CD4" w:rsidRDefault="007B0CD4" w:rsidP="007B0CD4">
      <w:pPr>
        <w:jc w:val="both"/>
        <w:rPr>
          <w:color w:val="000000"/>
          <w:sz w:val="24"/>
          <w:szCs w:val="24"/>
          <w:lang w:val="sr-Cyrl-CS"/>
        </w:rPr>
      </w:pPr>
    </w:p>
    <w:p w:rsidR="007B0CD4" w:rsidRDefault="008B3652" w:rsidP="008B3652">
      <w:pPr>
        <w:jc w:val="center"/>
        <w:rPr>
          <w:color w:val="000000"/>
          <w:sz w:val="24"/>
          <w:szCs w:val="24"/>
          <w:lang w:val="sr-Cyrl-CS"/>
        </w:rPr>
      </w:pPr>
      <w:r>
        <w:rPr>
          <w:noProof/>
          <w:color w:val="000000"/>
          <w:sz w:val="24"/>
          <w:szCs w:val="24"/>
          <w:lang w:eastAsia="en-US"/>
        </w:rPr>
        <w:drawing>
          <wp:inline distT="0" distB="0" distL="0" distR="0">
            <wp:extent cx="5767418" cy="2658139"/>
            <wp:effectExtent l="19050" t="0" r="4732" b="0"/>
            <wp:docPr id="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2028" cy="26648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B0CD4" w:rsidRDefault="007B0CD4" w:rsidP="007B0CD4">
      <w:pPr>
        <w:jc w:val="both"/>
        <w:rPr>
          <w:color w:val="000000"/>
          <w:sz w:val="24"/>
          <w:szCs w:val="24"/>
          <w:lang w:val="sr-Cyrl-CS"/>
        </w:rPr>
      </w:pPr>
    </w:p>
    <w:p w:rsidR="007B0CD4" w:rsidRDefault="007B0CD4" w:rsidP="007B0CD4">
      <w:pPr>
        <w:jc w:val="both"/>
        <w:rPr>
          <w:color w:val="000000"/>
          <w:sz w:val="24"/>
          <w:szCs w:val="24"/>
          <w:lang w:val="sr-Cyrl-CS"/>
        </w:rPr>
      </w:pPr>
    </w:p>
    <w:p w:rsidR="007B0CD4" w:rsidRDefault="007B0CD4" w:rsidP="007B0CD4">
      <w:pPr>
        <w:jc w:val="both"/>
        <w:rPr>
          <w:color w:val="000000"/>
          <w:sz w:val="24"/>
          <w:szCs w:val="24"/>
          <w:lang w:val="sr-Cyrl-CS"/>
        </w:rPr>
      </w:pPr>
    </w:p>
    <w:p w:rsidR="007B0CD4" w:rsidRDefault="007B0CD4" w:rsidP="007B0CD4">
      <w:pPr>
        <w:jc w:val="both"/>
        <w:rPr>
          <w:color w:val="000000"/>
          <w:sz w:val="24"/>
          <w:szCs w:val="24"/>
          <w:lang w:val="sr-Cyrl-CS"/>
        </w:rPr>
      </w:pPr>
    </w:p>
    <w:p w:rsidR="007B0CD4" w:rsidRDefault="007B0CD4" w:rsidP="007B0CD4">
      <w:pPr>
        <w:jc w:val="both"/>
        <w:rPr>
          <w:color w:val="000000"/>
          <w:sz w:val="24"/>
          <w:szCs w:val="24"/>
          <w:lang w:val="sr-Cyrl-CS"/>
        </w:rPr>
      </w:pPr>
    </w:p>
    <w:p w:rsidR="007B0CD4" w:rsidRPr="00854485" w:rsidRDefault="007B0CD4" w:rsidP="007B0CD4">
      <w:pPr>
        <w:jc w:val="both"/>
        <w:rPr>
          <w:color w:val="000000"/>
          <w:sz w:val="24"/>
          <w:szCs w:val="24"/>
          <w:lang w:val="sr-Cyrl-CS"/>
        </w:rPr>
      </w:pPr>
    </w:p>
    <w:p w:rsidR="00AD22F1" w:rsidRDefault="00AD22F1" w:rsidP="00BF5809">
      <w:pPr>
        <w:jc w:val="both"/>
        <w:rPr>
          <w:color w:val="000000"/>
          <w:sz w:val="24"/>
          <w:szCs w:val="24"/>
        </w:rPr>
      </w:pPr>
      <w:r w:rsidRPr="007E7F17">
        <w:rPr>
          <w:color w:val="000000"/>
          <w:sz w:val="24"/>
          <w:szCs w:val="24"/>
          <w:lang w:val="sr-Cyrl-CS"/>
        </w:rPr>
        <w:t xml:space="preserve"> </w:t>
      </w:r>
    </w:p>
    <w:p w:rsidR="00AD22F1" w:rsidRPr="007E7F17" w:rsidRDefault="00AD22F1" w:rsidP="00AD22F1">
      <w:pPr>
        <w:numPr>
          <w:ilvl w:val="0"/>
          <w:numId w:val="7"/>
        </w:numPr>
        <w:ind w:left="360"/>
        <w:jc w:val="both"/>
        <w:rPr>
          <w:color w:val="000000"/>
          <w:sz w:val="24"/>
          <w:szCs w:val="24"/>
          <w:lang w:val="sr-Cyrl-CS"/>
        </w:rPr>
      </w:pPr>
      <w:r w:rsidRPr="007E7F17">
        <w:rPr>
          <w:b/>
          <w:color w:val="000000"/>
          <w:sz w:val="24"/>
          <w:szCs w:val="24"/>
          <w:lang w:val="sr-Cyrl-CS"/>
        </w:rPr>
        <w:t>Програмска активност 0602-000</w:t>
      </w:r>
      <w:r w:rsidR="00655F28">
        <w:rPr>
          <w:b/>
          <w:color w:val="000000"/>
          <w:sz w:val="24"/>
          <w:szCs w:val="24"/>
          <w:lang w:val="sr-Cyrl-CS"/>
        </w:rPr>
        <w:t>5</w:t>
      </w:r>
      <w:r w:rsidRPr="007E7F17">
        <w:rPr>
          <w:b/>
          <w:color w:val="000000"/>
          <w:sz w:val="24"/>
          <w:szCs w:val="24"/>
          <w:lang w:val="sr-Cyrl-CS"/>
        </w:rPr>
        <w:t xml:space="preserve"> </w:t>
      </w:r>
      <w:r w:rsidR="00BF5809">
        <w:rPr>
          <w:b/>
          <w:color w:val="000000"/>
          <w:sz w:val="24"/>
          <w:szCs w:val="24"/>
          <w:lang w:val="sr-Cyrl-CS"/>
        </w:rPr>
        <w:t>Омбудсман</w:t>
      </w:r>
      <w:r w:rsidRPr="007E7F17">
        <w:rPr>
          <w:b/>
          <w:color w:val="000000"/>
          <w:sz w:val="24"/>
          <w:szCs w:val="24"/>
          <w:lang w:val="sr-Cyrl-CS"/>
        </w:rPr>
        <w:t xml:space="preserve"> </w:t>
      </w:r>
      <w:r w:rsidRPr="007E7F17">
        <w:rPr>
          <w:color w:val="000000"/>
          <w:sz w:val="24"/>
          <w:szCs w:val="24"/>
          <w:lang w:val="sr-Cyrl-CS"/>
        </w:rPr>
        <w:t xml:space="preserve">распоређене су апропријације у укупном износу од </w:t>
      </w:r>
      <w:r w:rsidR="003A53C0">
        <w:rPr>
          <w:color w:val="000000"/>
          <w:sz w:val="24"/>
          <w:szCs w:val="24"/>
          <w:lang w:val="sr-Cyrl-CS"/>
        </w:rPr>
        <w:t>1.</w:t>
      </w:r>
      <w:r w:rsidR="00517A85">
        <w:rPr>
          <w:color w:val="000000"/>
          <w:sz w:val="24"/>
          <w:szCs w:val="24"/>
        </w:rPr>
        <w:t>770</w:t>
      </w:r>
      <w:r w:rsidR="003A53C0">
        <w:rPr>
          <w:color w:val="000000"/>
          <w:sz w:val="24"/>
          <w:szCs w:val="24"/>
          <w:lang w:val="sr-Cyrl-CS"/>
        </w:rPr>
        <w:t>.000</w:t>
      </w:r>
      <w:r w:rsidRPr="007E7F17">
        <w:rPr>
          <w:color w:val="000000"/>
          <w:sz w:val="24"/>
          <w:szCs w:val="24"/>
          <w:lang w:val="sr-Cyrl-CS"/>
        </w:rPr>
        <w:t xml:space="preserve"> динара, </w:t>
      </w:r>
      <w:r w:rsidR="003B74C0">
        <w:rPr>
          <w:color w:val="000000"/>
          <w:sz w:val="24"/>
          <w:szCs w:val="24"/>
          <w:lang w:val="sr-Cyrl-CS"/>
        </w:rPr>
        <w:t>за активности заштите права грађана у поступцима са органима Града</w:t>
      </w:r>
    </w:p>
    <w:p w:rsidR="00AD22F1" w:rsidRPr="007E7F17" w:rsidRDefault="00AD22F1" w:rsidP="00AD22F1">
      <w:pPr>
        <w:ind w:left="360"/>
        <w:jc w:val="both"/>
        <w:rPr>
          <w:color w:val="000000"/>
          <w:sz w:val="24"/>
          <w:szCs w:val="24"/>
          <w:lang w:val="sr-Cyrl-CS"/>
        </w:rPr>
      </w:pPr>
    </w:p>
    <w:p w:rsidR="00AD22F1" w:rsidRDefault="00AD22F1" w:rsidP="00655F28">
      <w:pPr>
        <w:numPr>
          <w:ilvl w:val="0"/>
          <w:numId w:val="7"/>
        </w:numPr>
        <w:ind w:left="284"/>
        <w:jc w:val="both"/>
        <w:rPr>
          <w:color w:val="000000"/>
          <w:sz w:val="24"/>
          <w:szCs w:val="24"/>
          <w:lang w:val="sr-Cyrl-CS"/>
        </w:rPr>
      </w:pPr>
      <w:r w:rsidRPr="007E7F17">
        <w:rPr>
          <w:b/>
          <w:color w:val="000000"/>
          <w:sz w:val="24"/>
          <w:szCs w:val="24"/>
          <w:lang w:val="sr-Cyrl-CS"/>
        </w:rPr>
        <w:t>Програмска активност 0602-000</w:t>
      </w:r>
      <w:r w:rsidR="00655F28">
        <w:rPr>
          <w:b/>
          <w:color w:val="000000"/>
          <w:sz w:val="24"/>
          <w:szCs w:val="24"/>
          <w:lang w:val="sr-Cyrl-CS"/>
        </w:rPr>
        <w:t>7</w:t>
      </w:r>
      <w:r w:rsidRPr="007E7F17">
        <w:rPr>
          <w:b/>
          <w:color w:val="000000"/>
          <w:sz w:val="24"/>
          <w:szCs w:val="24"/>
          <w:lang w:val="sr-Cyrl-CS"/>
        </w:rPr>
        <w:t xml:space="preserve"> </w:t>
      </w:r>
      <w:r w:rsidR="00655F28" w:rsidRPr="00655F28">
        <w:rPr>
          <w:b/>
          <w:color w:val="000000"/>
          <w:sz w:val="24"/>
          <w:szCs w:val="24"/>
          <w:lang w:val="sr-Cyrl-CS"/>
        </w:rPr>
        <w:t>Функционисање националних савета националних мањина</w:t>
      </w:r>
      <w:r w:rsidR="00517A85">
        <w:rPr>
          <w:b/>
          <w:color w:val="000000"/>
          <w:sz w:val="24"/>
          <w:szCs w:val="24"/>
        </w:rPr>
        <w:t xml:space="preserve"> </w:t>
      </w:r>
      <w:r w:rsidRPr="007E7F17">
        <w:rPr>
          <w:color w:val="000000"/>
          <w:sz w:val="24"/>
          <w:szCs w:val="24"/>
          <w:lang w:val="sr-Cyrl-CS"/>
        </w:rPr>
        <w:t xml:space="preserve">распоређене су апропријације у укупном износу од </w:t>
      </w:r>
      <w:r w:rsidR="003B74C0">
        <w:rPr>
          <w:color w:val="000000"/>
          <w:sz w:val="24"/>
          <w:szCs w:val="24"/>
          <w:lang w:val="sr-Cyrl-CS"/>
        </w:rPr>
        <w:t>4.600.000</w:t>
      </w:r>
      <w:r w:rsidRPr="007E7F17">
        <w:rPr>
          <w:color w:val="000000"/>
          <w:sz w:val="24"/>
          <w:szCs w:val="24"/>
          <w:lang w:val="sr-Cyrl-CS"/>
        </w:rPr>
        <w:t xml:space="preserve"> динара за </w:t>
      </w:r>
      <w:r w:rsidRPr="007E7F17">
        <w:rPr>
          <w:color w:val="000000"/>
          <w:sz w:val="24"/>
          <w:szCs w:val="24"/>
          <w:lang w:val="sr-Cyrl-CS"/>
        </w:rPr>
        <w:lastRenderedPageBreak/>
        <w:t>финансир</w:t>
      </w:r>
      <w:r w:rsidR="003B74C0">
        <w:rPr>
          <w:color w:val="000000"/>
          <w:sz w:val="24"/>
          <w:szCs w:val="24"/>
          <w:lang w:val="sr-Cyrl-CS"/>
        </w:rPr>
        <w:t xml:space="preserve">ање манифестација националних мањина, заосталих дуговања из претходног периода, средства за суфинансирање пројеката са међународним донаторима, поправке тоалета у Циганском риду </w:t>
      </w:r>
      <w:r w:rsidRPr="007E7F17">
        <w:rPr>
          <w:color w:val="000000"/>
          <w:sz w:val="24"/>
          <w:szCs w:val="24"/>
          <w:lang w:val="sr-Cyrl-CS"/>
        </w:rPr>
        <w:t xml:space="preserve">и социјалне </w:t>
      </w:r>
      <w:r w:rsidR="003B74C0">
        <w:rPr>
          <w:color w:val="000000"/>
          <w:sz w:val="24"/>
          <w:szCs w:val="24"/>
          <w:lang w:val="sr-Cyrl-CS"/>
        </w:rPr>
        <w:t>заштите Рома</w:t>
      </w:r>
    </w:p>
    <w:p w:rsidR="00655F28" w:rsidRDefault="00655F28" w:rsidP="00655F28">
      <w:pPr>
        <w:pStyle w:val="ListParagraph"/>
        <w:rPr>
          <w:color w:val="000000"/>
          <w:sz w:val="24"/>
          <w:szCs w:val="24"/>
          <w:lang w:val="sr-Cyrl-CS"/>
        </w:rPr>
      </w:pPr>
    </w:p>
    <w:p w:rsidR="00655F28" w:rsidRPr="003B74C0" w:rsidRDefault="00655F28" w:rsidP="00655F28">
      <w:pPr>
        <w:numPr>
          <w:ilvl w:val="0"/>
          <w:numId w:val="7"/>
        </w:numPr>
        <w:ind w:left="284"/>
        <w:jc w:val="both"/>
        <w:rPr>
          <w:color w:val="000000"/>
          <w:sz w:val="24"/>
          <w:szCs w:val="24"/>
          <w:lang w:val="sr-Cyrl-CS"/>
        </w:rPr>
      </w:pPr>
      <w:r w:rsidRPr="00655F28">
        <w:rPr>
          <w:b/>
          <w:color w:val="000000"/>
          <w:sz w:val="24"/>
          <w:szCs w:val="24"/>
          <w:lang w:val="sr-Cyrl-CS"/>
        </w:rPr>
        <w:t>Пројекат 0602-П1: Декада Рома</w:t>
      </w:r>
      <w:r w:rsidR="003B74C0">
        <w:rPr>
          <w:b/>
          <w:color w:val="000000"/>
          <w:sz w:val="24"/>
          <w:szCs w:val="24"/>
          <w:lang w:val="sr-Cyrl-CS"/>
        </w:rPr>
        <w:t xml:space="preserve"> </w:t>
      </w:r>
      <w:r w:rsidR="003B74C0" w:rsidRPr="003B74C0">
        <w:rPr>
          <w:color w:val="000000"/>
          <w:sz w:val="24"/>
          <w:szCs w:val="24"/>
          <w:lang w:val="sr-Cyrl-CS"/>
        </w:rPr>
        <w:t>распоређен</w:t>
      </w:r>
      <w:r w:rsidR="003B74C0">
        <w:rPr>
          <w:color w:val="000000"/>
          <w:sz w:val="24"/>
          <w:szCs w:val="24"/>
          <w:lang w:val="sr-Cyrl-CS"/>
        </w:rPr>
        <w:t>а</w:t>
      </w:r>
      <w:r w:rsidR="003B74C0" w:rsidRPr="003B74C0">
        <w:rPr>
          <w:color w:val="000000"/>
          <w:sz w:val="24"/>
          <w:szCs w:val="24"/>
          <w:lang w:val="sr-Cyrl-CS"/>
        </w:rPr>
        <w:t xml:space="preserve"> </w:t>
      </w:r>
      <w:r w:rsidR="003B74C0">
        <w:rPr>
          <w:color w:val="000000"/>
          <w:sz w:val="24"/>
          <w:szCs w:val="24"/>
          <w:lang w:val="sr-Cyrl-CS"/>
        </w:rPr>
        <w:t>је</w:t>
      </w:r>
      <w:r w:rsidR="003B74C0" w:rsidRPr="003B74C0">
        <w:rPr>
          <w:color w:val="000000"/>
          <w:sz w:val="24"/>
          <w:szCs w:val="24"/>
          <w:lang w:val="sr-Cyrl-CS"/>
        </w:rPr>
        <w:t xml:space="preserve"> апропријациј</w:t>
      </w:r>
      <w:r w:rsidR="003B74C0">
        <w:rPr>
          <w:color w:val="000000"/>
          <w:sz w:val="24"/>
          <w:szCs w:val="24"/>
          <w:lang w:val="sr-Cyrl-CS"/>
        </w:rPr>
        <w:t xml:space="preserve">а у износу од 500.000 динара </w:t>
      </w:r>
      <w:r w:rsidR="00517A85">
        <w:rPr>
          <w:color w:val="000000"/>
          <w:sz w:val="24"/>
          <w:szCs w:val="24"/>
        </w:rPr>
        <w:t xml:space="preserve">за </w:t>
      </w:r>
      <w:r w:rsidR="00517A85">
        <w:rPr>
          <w:color w:val="000000"/>
          <w:sz w:val="24"/>
          <w:szCs w:val="24"/>
          <w:lang w:val="sr-Cyrl-CS"/>
        </w:rPr>
        <w:t>спровођењ</w:t>
      </w:r>
      <w:r w:rsidR="00517A85">
        <w:rPr>
          <w:color w:val="000000"/>
          <w:sz w:val="24"/>
          <w:szCs w:val="24"/>
        </w:rPr>
        <w:t>e</w:t>
      </w:r>
      <w:r w:rsidR="003B74C0">
        <w:rPr>
          <w:color w:val="000000"/>
          <w:sz w:val="24"/>
          <w:szCs w:val="24"/>
          <w:lang w:val="sr-Cyrl-CS"/>
        </w:rPr>
        <w:t xml:space="preserve"> Локалног акционог плана за Роме.</w:t>
      </w:r>
    </w:p>
    <w:p w:rsidR="00655F28" w:rsidRDefault="00655F28" w:rsidP="00655F28">
      <w:pPr>
        <w:pStyle w:val="ListParagraph"/>
        <w:rPr>
          <w:b/>
          <w:color w:val="000000"/>
          <w:sz w:val="24"/>
          <w:szCs w:val="24"/>
          <w:lang w:val="sr-Cyrl-CS"/>
        </w:rPr>
      </w:pPr>
    </w:p>
    <w:p w:rsidR="00655F28" w:rsidRPr="003B74C0" w:rsidRDefault="00655F28" w:rsidP="00655F28">
      <w:pPr>
        <w:numPr>
          <w:ilvl w:val="0"/>
          <w:numId w:val="7"/>
        </w:numPr>
        <w:ind w:left="284"/>
        <w:jc w:val="both"/>
        <w:rPr>
          <w:color w:val="000000"/>
          <w:sz w:val="24"/>
          <w:szCs w:val="24"/>
          <w:lang w:val="sr-Cyrl-CS"/>
        </w:rPr>
      </w:pPr>
      <w:r w:rsidRPr="00655F28">
        <w:rPr>
          <w:b/>
          <w:color w:val="000000"/>
          <w:sz w:val="24"/>
          <w:szCs w:val="24"/>
          <w:lang w:val="sr-Cyrl-CS"/>
        </w:rPr>
        <w:t>Програмска активност</w:t>
      </w:r>
      <w:r>
        <w:rPr>
          <w:b/>
          <w:color w:val="000000"/>
          <w:sz w:val="24"/>
          <w:szCs w:val="24"/>
          <w:lang w:val="sr-Cyrl-CS"/>
        </w:rPr>
        <w:t xml:space="preserve"> 0602-0009</w:t>
      </w:r>
      <w:r w:rsidRPr="00655F28">
        <w:rPr>
          <w:b/>
          <w:color w:val="000000"/>
          <w:sz w:val="24"/>
          <w:szCs w:val="24"/>
          <w:lang w:val="sr-Cyrl-CS"/>
        </w:rPr>
        <w:t>: Текућа буџетска резерва</w:t>
      </w:r>
      <w:r w:rsidR="003B74C0">
        <w:rPr>
          <w:b/>
          <w:color w:val="000000"/>
          <w:sz w:val="24"/>
          <w:szCs w:val="24"/>
          <w:lang w:val="sr-Cyrl-CS"/>
        </w:rPr>
        <w:t xml:space="preserve"> </w:t>
      </w:r>
      <w:r w:rsidR="003B74C0" w:rsidRPr="003B74C0">
        <w:rPr>
          <w:color w:val="000000"/>
          <w:sz w:val="24"/>
          <w:szCs w:val="24"/>
          <w:lang w:val="sr-Cyrl-CS"/>
        </w:rPr>
        <w:t>распоређена</w:t>
      </w:r>
      <w:r w:rsidR="003B74C0">
        <w:rPr>
          <w:b/>
          <w:color w:val="000000"/>
          <w:sz w:val="24"/>
          <w:szCs w:val="24"/>
          <w:lang w:val="sr-Cyrl-CS"/>
        </w:rPr>
        <w:t xml:space="preserve"> </w:t>
      </w:r>
      <w:r w:rsidR="003B74C0" w:rsidRPr="003B74C0">
        <w:rPr>
          <w:color w:val="000000"/>
          <w:sz w:val="24"/>
          <w:szCs w:val="24"/>
          <w:lang w:val="sr-Cyrl-CS"/>
        </w:rPr>
        <w:t>су средства у износу од 2</w:t>
      </w:r>
      <w:r w:rsidR="00517A85">
        <w:rPr>
          <w:color w:val="000000"/>
          <w:sz w:val="24"/>
          <w:szCs w:val="24"/>
          <w:lang w:val="sr-Cyrl-CS"/>
        </w:rPr>
        <w:t>5</w:t>
      </w:r>
      <w:r w:rsidR="003B74C0" w:rsidRPr="003B74C0">
        <w:rPr>
          <w:color w:val="000000"/>
          <w:sz w:val="24"/>
          <w:szCs w:val="24"/>
          <w:lang w:val="sr-Cyrl-CS"/>
        </w:rPr>
        <w:t xml:space="preserve">.000.000 динара за </w:t>
      </w:r>
      <w:r w:rsidR="003B74C0">
        <w:rPr>
          <w:color w:val="000000"/>
          <w:sz w:val="24"/>
          <w:szCs w:val="24"/>
          <w:lang w:val="sr-Cyrl-CS"/>
        </w:rPr>
        <w:t>непланиране издатке у 201</w:t>
      </w:r>
      <w:r w:rsidR="00517A85">
        <w:rPr>
          <w:color w:val="000000"/>
          <w:sz w:val="24"/>
          <w:szCs w:val="24"/>
          <w:lang w:val="sr-Cyrl-CS"/>
        </w:rPr>
        <w:t>8</w:t>
      </w:r>
      <w:r w:rsidR="003B74C0">
        <w:rPr>
          <w:color w:val="000000"/>
          <w:sz w:val="24"/>
          <w:szCs w:val="24"/>
          <w:lang w:val="sr-Cyrl-CS"/>
        </w:rPr>
        <w:t>. години</w:t>
      </w:r>
      <w:r w:rsidR="008A6CC4">
        <w:rPr>
          <w:color w:val="000000"/>
          <w:sz w:val="24"/>
          <w:szCs w:val="24"/>
          <w:lang w:val="sr-Cyrl-CS"/>
        </w:rPr>
        <w:t>.</w:t>
      </w:r>
    </w:p>
    <w:p w:rsidR="00655F28" w:rsidRDefault="00655F28" w:rsidP="00655F28">
      <w:pPr>
        <w:pStyle w:val="ListParagraph"/>
        <w:rPr>
          <w:b/>
          <w:color w:val="000000"/>
          <w:sz w:val="24"/>
          <w:szCs w:val="24"/>
          <w:lang w:val="sr-Cyrl-CS"/>
        </w:rPr>
      </w:pPr>
    </w:p>
    <w:p w:rsidR="00655F28" w:rsidRDefault="00655F28" w:rsidP="00655F28">
      <w:pPr>
        <w:ind w:left="284"/>
        <w:jc w:val="both"/>
        <w:rPr>
          <w:b/>
          <w:color w:val="000000"/>
          <w:sz w:val="24"/>
          <w:szCs w:val="24"/>
          <w:lang w:val="sr-Cyrl-CS"/>
        </w:rPr>
      </w:pPr>
      <w:r w:rsidRPr="00655F28">
        <w:rPr>
          <w:b/>
          <w:color w:val="000000"/>
          <w:sz w:val="24"/>
          <w:szCs w:val="24"/>
          <w:lang w:val="sr-Cyrl-CS"/>
        </w:rPr>
        <w:t>Програмска активност</w:t>
      </w:r>
      <w:r>
        <w:rPr>
          <w:b/>
          <w:color w:val="000000"/>
          <w:sz w:val="24"/>
          <w:szCs w:val="24"/>
          <w:lang w:val="sr-Cyrl-CS"/>
        </w:rPr>
        <w:t xml:space="preserve"> 0602-0010</w:t>
      </w:r>
      <w:r w:rsidRPr="00655F28">
        <w:rPr>
          <w:b/>
          <w:color w:val="000000"/>
          <w:sz w:val="24"/>
          <w:szCs w:val="24"/>
          <w:lang w:val="sr-Cyrl-CS"/>
        </w:rPr>
        <w:t>: Стална буџетска резерва</w:t>
      </w:r>
      <w:r w:rsidR="003B74C0">
        <w:rPr>
          <w:b/>
          <w:color w:val="000000"/>
          <w:sz w:val="24"/>
          <w:szCs w:val="24"/>
          <w:lang w:val="sr-Cyrl-CS"/>
        </w:rPr>
        <w:t xml:space="preserve"> </w:t>
      </w:r>
      <w:r w:rsidR="003B74C0" w:rsidRPr="003B74C0">
        <w:rPr>
          <w:color w:val="000000"/>
          <w:sz w:val="24"/>
          <w:szCs w:val="24"/>
          <w:lang w:val="sr-Cyrl-CS"/>
        </w:rPr>
        <w:t>распоређена су средства у износу од 5.000.000 динара за отклањање последица у временских непогода у ванредним ситуацијама</w:t>
      </w:r>
      <w:r w:rsidR="008A6CC4">
        <w:rPr>
          <w:color w:val="000000"/>
          <w:sz w:val="24"/>
          <w:szCs w:val="24"/>
          <w:lang w:val="sr-Cyrl-CS"/>
        </w:rPr>
        <w:t>.</w:t>
      </w:r>
    </w:p>
    <w:p w:rsidR="00655F28" w:rsidRDefault="00655F28" w:rsidP="00655F28">
      <w:pPr>
        <w:ind w:left="284"/>
        <w:jc w:val="both"/>
        <w:rPr>
          <w:b/>
          <w:color w:val="000000"/>
          <w:sz w:val="24"/>
          <w:szCs w:val="24"/>
          <w:lang w:val="sr-Cyrl-CS"/>
        </w:rPr>
      </w:pPr>
    </w:p>
    <w:p w:rsidR="00655F28" w:rsidRDefault="00655F28" w:rsidP="00655F28">
      <w:pPr>
        <w:ind w:left="284"/>
        <w:jc w:val="both"/>
        <w:rPr>
          <w:color w:val="000000"/>
          <w:sz w:val="24"/>
          <w:szCs w:val="24"/>
          <w:lang w:val="sr-Cyrl-CS"/>
        </w:rPr>
      </w:pPr>
      <w:r>
        <w:rPr>
          <w:b/>
          <w:color w:val="000000"/>
          <w:sz w:val="24"/>
          <w:szCs w:val="24"/>
          <w:lang w:val="sr-Cyrl-CS"/>
        </w:rPr>
        <w:t xml:space="preserve">Програмска активност 0602-0014: </w:t>
      </w:r>
      <w:r w:rsidR="00517A85" w:rsidRPr="00517A85">
        <w:rPr>
          <w:b/>
          <w:color w:val="000000"/>
          <w:sz w:val="24"/>
          <w:szCs w:val="24"/>
          <w:lang w:val="sr-Cyrl-CS"/>
        </w:rPr>
        <w:t>Управљање у ванредним ситуацијама</w:t>
      </w:r>
      <w:r w:rsidR="003B74C0">
        <w:rPr>
          <w:b/>
          <w:color w:val="000000"/>
          <w:sz w:val="24"/>
          <w:szCs w:val="24"/>
          <w:lang w:val="sr-Cyrl-CS"/>
        </w:rPr>
        <w:t xml:space="preserve"> </w:t>
      </w:r>
      <w:r w:rsidR="003B74C0" w:rsidRPr="00376A06">
        <w:rPr>
          <w:color w:val="000000"/>
          <w:sz w:val="24"/>
          <w:szCs w:val="24"/>
          <w:lang w:val="sr-Cyrl-CS"/>
        </w:rPr>
        <w:t xml:space="preserve">распоређене су апропријације за превентивну заштиту </w:t>
      </w:r>
      <w:r w:rsidR="00376A06" w:rsidRPr="00376A06">
        <w:rPr>
          <w:color w:val="000000"/>
          <w:sz w:val="24"/>
          <w:szCs w:val="24"/>
          <w:lang w:val="sr-Cyrl-CS"/>
        </w:rPr>
        <w:t>од временских непогода</w:t>
      </w:r>
      <w:r w:rsidR="008A6CC4">
        <w:rPr>
          <w:color w:val="000000"/>
          <w:sz w:val="24"/>
          <w:szCs w:val="24"/>
          <w:lang w:val="sr-Cyrl-CS"/>
        </w:rPr>
        <w:t xml:space="preserve"> планирана су средства за</w:t>
      </w:r>
      <w:r w:rsidR="00517A85">
        <w:rPr>
          <w:color w:val="000000"/>
          <w:sz w:val="24"/>
          <w:szCs w:val="24"/>
          <w:lang w:val="sr-Cyrl-CS"/>
        </w:rPr>
        <w:t xml:space="preserve"> едукацију и опремање служби цивилне заштите</w:t>
      </w:r>
      <w:r w:rsidR="008A6CC4">
        <w:rPr>
          <w:color w:val="000000"/>
          <w:sz w:val="24"/>
          <w:szCs w:val="24"/>
          <w:lang w:val="sr-Cyrl-CS"/>
        </w:rPr>
        <w:t>, средства за набавку чизми, рукавица, кабаница и опреме за евакуацију ста</w:t>
      </w:r>
      <w:r w:rsidR="00517A85">
        <w:rPr>
          <w:color w:val="000000"/>
          <w:sz w:val="24"/>
          <w:szCs w:val="24"/>
          <w:lang w:val="sr-Cyrl-CS"/>
        </w:rPr>
        <w:t>новништва, као и средства за хитне интервенције чишћења водотокова и путева.</w:t>
      </w:r>
    </w:p>
    <w:p w:rsidR="00517A85" w:rsidRDefault="00517A85" w:rsidP="00655F28">
      <w:pPr>
        <w:ind w:left="284"/>
        <w:jc w:val="both"/>
        <w:rPr>
          <w:color w:val="000000"/>
          <w:sz w:val="24"/>
          <w:szCs w:val="24"/>
          <w:lang w:val="sr-Cyrl-CS"/>
        </w:rPr>
      </w:pPr>
    </w:p>
    <w:p w:rsidR="00517A85" w:rsidRPr="00517A85" w:rsidRDefault="00784EC5" w:rsidP="00237734">
      <w:pPr>
        <w:ind w:left="270" w:hanging="360"/>
        <w:jc w:val="both"/>
        <w:rPr>
          <w:color w:val="000000"/>
          <w:sz w:val="24"/>
          <w:szCs w:val="24"/>
          <w:lang w:val="sr-Cyrl-CS"/>
        </w:rPr>
      </w:pPr>
      <w:r>
        <w:rPr>
          <w:b/>
          <w:color w:val="000000"/>
          <w:sz w:val="24"/>
          <w:szCs w:val="24"/>
          <w:lang w:val="sr-Cyrl-CS"/>
        </w:rPr>
        <w:t xml:space="preserve">-  </w:t>
      </w:r>
      <w:r w:rsidR="00517A85" w:rsidRPr="00517A85">
        <w:rPr>
          <w:b/>
          <w:color w:val="000000"/>
          <w:sz w:val="24"/>
          <w:szCs w:val="24"/>
          <w:lang w:val="sr-Cyrl-CS"/>
        </w:rPr>
        <w:t>Пројекат</w:t>
      </w:r>
      <w:r>
        <w:rPr>
          <w:b/>
          <w:color w:val="000000"/>
          <w:sz w:val="24"/>
          <w:szCs w:val="24"/>
          <w:lang w:val="sr-Cyrl-CS"/>
        </w:rPr>
        <w:t xml:space="preserve"> 0602-П1</w:t>
      </w:r>
      <w:r w:rsidR="00517A85" w:rsidRPr="00517A85">
        <w:rPr>
          <w:b/>
          <w:color w:val="000000"/>
          <w:sz w:val="24"/>
          <w:szCs w:val="24"/>
          <w:lang w:val="sr-Cyrl-CS"/>
        </w:rPr>
        <w:t>: Изградња Дома културе у МЗ</w:t>
      </w:r>
      <w:r w:rsidR="00517A85">
        <w:rPr>
          <w:b/>
          <w:color w:val="000000"/>
          <w:sz w:val="24"/>
          <w:szCs w:val="24"/>
          <w:lang w:val="sr-Cyrl-CS"/>
        </w:rPr>
        <w:t xml:space="preserve"> </w:t>
      </w:r>
      <w:r w:rsidR="00517A85" w:rsidRPr="00517A85">
        <w:rPr>
          <w:color w:val="000000"/>
          <w:sz w:val="24"/>
          <w:szCs w:val="24"/>
          <w:lang w:val="sr-Cyrl-CS"/>
        </w:rPr>
        <w:t xml:space="preserve">распоређена је апрорпијација за изградњу </w:t>
      </w:r>
      <w:r w:rsidR="00237734">
        <w:rPr>
          <w:color w:val="000000"/>
          <w:sz w:val="24"/>
          <w:szCs w:val="24"/>
          <w:lang w:val="sr-Cyrl-CS"/>
        </w:rPr>
        <w:t xml:space="preserve">Дома културе у Дубници у укупном </w:t>
      </w:r>
      <w:r w:rsidR="00517A85" w:rsidRPr="00517A85">
        <w:rPr>
          <w:color w:val="000000"/>
          <w:sz w:val="24"/>
          <w:szCs w:val="24"/>
          <w:lang w:val="sr-Cyrl-CS"/>
        </w:rPr>
        <w:t>износу од 15.000.000 динара која ће се делом финансирати и из средстава МЗ Дубница у износу од 3.400.000 динара</w:t>
      </w:r>
      <w:r w:rsidR="00517A85">
        <w:rPr>
          <w:color w:val="000000"/>
          <w:sz w:val="24"/>
          <w:szCs w:val="24"/>
          <w:lang w:val="sr-Cyrl-CS"/>
        </w:rPr>
        <w:t>.</w:t>
      </w:r>
    </w:p>
    <w:p w:rsidR="00655F28" w:rsidRDefault="00655F28" w:rsidP="00655F28">
      <w:pPr>
        <w:ind w:left="284"/>
        <w:jc w:val="both"/>
        <w:rPr>
          <w:b/>
          <w:color w:val="000000"/>
          <w:sz w:val="24"/>
          <w:szCs w:val="24"/>
          <w:lang w:val="sr-Cyrl-CS"/>
        </w:rPr>
      </w:pPr>
    </w:p>
    <w:p w:rsidR="00655F28" w:rsidRPr="00784EC5" w:rsidRDefault="00655F28" w:rsidP="00655F28">
      <w:pPr>
        <w:numPr>
          <w:ilvl w:val="0"/>
          <w:numId w:val="7"/>
        </w:numPr>
        <w:ind w:left="284"/>
        <w:jc w:val="both"/>
        <w:rPr>
          <w:b/>
          <w:color w:val="000000"/>
          <w:sz w:val="24"/>
          <w:szCs w:val="24"/>
          <w:lang w:val="sr-Cyrl-CS"/>
        </w:rPr>
      </w:pPr>
      <w:r>
        <w:rPr>
          <w:b/>
          <w:color w:val="000000"/>
          <w:sz w:val="24"/>
          <w:szCs w:val="24"/>
          <w:lang w:val="sr-Cyrl-CS"/>
        </w:rPr>
        <w:t xml:space="preserve">Пројекат 0602-П2 </w:t>
      </w:r>
      <w:r w:rsidR="00517A85" w:rsidRPr="00517A85">
        <w:rPr>
          <w:b/>
          <w:color w:val="000000"/>
          <w:sz w:val="24"/>
          <w:szCs w:val="24"/>
          <w:lang w:val="sr-Cyrl-CS"/>
        </w:rPr>
        <w:t>Трошкови ликвидације јавног предузећа ЈП Дирекција за развој и изградњу града, ЈП "Скијалиште Бесна Кобила" и преузимање неизмирених обавеза ЈП "Управа Бање" након 1. децембра 2016. године</w:t>
      </w:r>
      <w:r w:rsidR="00517A85">
        <w:rPr>
          <w:b/>
          <w:color w:val="000000"/>
          <w:sz w:val="24"/>
          <w:szCs w:val="24"/>
          <w:lang w:val="sr-Cyrl-CS"/>
        </w:rPr>
        <w:t xml:space="preserve"> </w:t>
      </w:r>
      <w:r w:rsidR="008A6CC4" w:rsidRPr="008A6CC4">
        <w:rPr>
          <w:color w:val="000000"/>
          <w:sz w:val="24"/>
          <w:szCs w:val="24"/>
          <w:lang w:val="sr-Cyrl-CS"/>
        </w:rPr>
        <w:t>предвиђен</w:t>
      </w:r>
      <w:r w:rsidR="00237734">
        <w:rPr>
          <w:color w:val="000000"/>
          <w:sz w:val="24"/>
          <w:szCs w:val="24"/>
          <w:lang w:val="sr-Cyrl-CS"/>
        </w:rPr>
        <w:t xml:space="preserve">е су апропријације у укупном износу од 55.000.000 динара за измирење заосталих дуговања јавних предузећа у иквидацији и ЈП Управа Бање док је ово предузеће било индиректни буџетски корисник. Очекује се да ће процес завршетка ликвидације и измирења свих заосталих обавеза која се процењују на износ од 150 милиона динара бити завршен у 2019. години. Средства се одобравају по посебном програму субвенција које предлажу јавна предузећа у ликвидацији.  </w:t>
      </w:r>
    </w:p>
    <w:p w:rsidR="00784EC5" w:rsidRPr="000312D7" w:rsidRDefault="00784EC5" w:rsidP="00784EC5">
      <w:pPr>
        <w:pStyle w:val="ListParagraph"/>
        <w:numPr>
          <w:ilvl w:val="0"/>
          <w:numId w:val="7"/>
        </w:numPr>
        <w:ind w:left="270"/>
        <w:jc w:val="both"/>
        <w:rPr>
          <w:color w:val="000000"/>
          <w:sz w:val="24"/>
          <w:szCs w:val="24"/>
          <w:lang w:val="sr-Cyrl-CS"/>
        </w:rPr>
      </w:pPr>
      <w:r w:rsidRPr="00784EC5">
        <w:rPr>
          <w:b/>
          <w:color w:val="000000"/>
          <w:sz w:val="24"/>
          <w:szCs w:val="24"/>
          <w:lang w:val="sr-Cyrl-CS"/>
        </w:rPr>
        <w:t>Пројекат 0602-П</w:t>
      </w:r>
      <w:r>
        <w:rPr>
          <w:b/>
          <w:color w:val="000000"/>
          <w:sz w:val="24"/>
          <w:szCs w:val="24"/>
          <w:lang w:val="sr-Cyrl-CS"/>
        </w:rPr>
        <w:t>3</w:t>
      </w:r>
      <w:r w:rsidRPr="00784EC5">
        <w:rPr>
          <w:b/>
          <w:color w:val="000000"/>
          <w:sz w:val="24"/>
          <w:szCs w:val="24"/>
          <w:lang w:val="sr-Cyrl-CS"/>
        </w:rPr>
        <w:t xml:space="preserve">: </w:t>
      </w:r>
      <w:r>
        <w:rPr>
          <w:b/>
          <w:color w:val="000000"/>
          <w:sz w:val="24"/>
          <w:szCs w:val="24"/>
          <w:lang w:val="sr-Cyrl-CS"/>
        </w:rPr>
        <w:t>Прослава Дана Града</w:t>
      </w:r>
      <w:r w:rsidRPr="00784EC5">
        <w:rPr>
          <w:b/>
          <w:color w:val="000000"/>
          <w:sz w:val="24"/>
          <w:szCs w:val="24"/>
          <w:lang w:val="sr-Cyrl-CS"/>
        </w:rPr>
        <w:t xml:space="preserve"> </w:t>
      </w:r>
      <w:r w:rsidR="000312D7" w:rsidRPr="000312D7">
        <w:rPr>
          <w:color w:val="000000"/>
          <w:sz w:val="24"/>
          <w:szCs w:val="24"/>
          <w:lang w:val="sr-Cyrl-CS"/>
        </w:rPr>
        <w:t>распоређена је апропријација у износу од 2.000.000 динара</w:t>
      </w:r>
      <w:r w:rsidR="000312D7">
        <w:rPr>
          <w:color w:val="000000"/>
          <w:sz w:val="24"/>
          <w:szCs w:val="24"/>
          <w:lang w:val="sr-Cyrl-CS"/>
        </w:rPr>
        <w:t xml:space="preserve"> за спровођење прославе Дана Града 31.01.2018. године. </w:t>
      </w:r>
    </w:p>
    <w:p w:rsidR="00784EC5" w:rsidRDefault="00784EC5" w:rsidP="00784EC5">
      <w:pPr>
        <w:ind w:left="284"/>
        <w:jc w:val="both"/>
        <w:rPr>
          <w:b/>
          <w:color w:val="000000"/>
          <w:sz w:val="24"/>
          <w:szCs w:val="24"/>
          <w:lang w:val="sr-Cyrl-CS"/>
        </w:rPr>
      </w:pPr>
    </w:p>
    <w:p w:rsidR="00655F28" w:rsidRDefault="00655F28" w:rsidP="00655F28">
      <w:pPr>
        <w:ind w:left="284"/>
        <w:jc w:val="both"/>
        <w:rPr>
          <w:b/>
          <w:color w:val="000000"/>
          <w:sz w:val="24"/>
          <w:szCs w:val="24"/>
          <w:lang w:val="sr-Cyrl-CS"/>
        </w:rPr>
      </w:pPr>
    </w:p>
    <w:p w:rsidR="00AD22F1" w:rsidRPr="007E7F17" w:rsidRDefault="00AD22F1" w:rsidP="00AD22F1">
      <w:pPr>
        <w:ind w:left="360"/>
        <w:rPr>
          <w:b/>
          <w:color w:val="000000"/>
          <w:sz w:val="24"/>
          <w:szCs w:val="24"/>
          <w:lang w:val="sr-Cyrl-CS"/>
        </w:rPr>
      </w:pPr>
    </w:p>
    <w:p w:rsidR="00AD22F1" w:rsidRPr="007E7F17" w:rsidRDefault="00AD22F1" w:rsidP="00AD22F1">
      <w:pPr>
        <w:ind w:left="360" w:hanging="731"/>
        <w:rPr>
          <w:b/>
          <w:color w:val="000000"/>
          <w:sz w:val="24"/>
          <w:szCs w:val="24"/>
          <w:lang w:val="sr-Cyrl-CS"/>
        </w:rPr>
      </w:pPr>
      <w:r w:rsidRPr="007E7F17">
        <w:rPr>
          <w:b/>
          <w:color w:val="000000"/>
          <w:sz w:val="24"/>
          <w:szCs w:val="24"/>
          <w:lang w:val="sr-Cyrl-CS"/>
        </w:rPr>
        <w:t xml:space="preserve">Глава </w:t>
      </w:r>
      <w:r w:rsidR="00623548">
        <w:rPr>
          <w:b/>
          <w:color w:val="000000"/>
          <w:sz w:val="24"/>
          <w:szCs w:val="24"/>
          <w:lang w:val="sr-Cyrl-CS"/>
        </w:rPr>
        <w:t>4.1</w:t>
      </w:r>
      <w:r w:rsidRPr="007E7F17">
        <w:rPr>
          <w:b/>
          <w:color w:val="000000"/>
          <w:sz w:val="24"/>
          <w:szCs w:val="24"/>
          <w:lang w:val="sr-Cyrl-CS"/>
        </w:rPr>
        <w:t xml:space="preserve"> – Градска општина Врањска Бања</w:t>
      </w:r>
    </w:p>
    <w:p w:rsidR="00AD22F1" w:rsidRPr="007E7F17" w:rsidRDefault="00AD22F1" w:rsidP="00AD22F1">
      <w:pPr>
        <w:numPr>
          <w:ilvl w:val="0"/>
          <w:numId w:val="2"/>
        </w:numPr>
        <w:ind w:left="360"/>
        <w:rPr>
          <w:b/>
          <w:color w:val="000000"/>
          <w:sz w:val="24"/>
          <w:szCs w:val="24"/>
          <w:lang w:val="sr-Cyrl-CS"/>
        </w:rPr>
      </w:pPr>
      <w:r w:rsidRPr="007E7F17">
        <w:rPr>
          <w:b/>
          <w:color w:val="000000"/>
          <w:sz w:val="24"/>
          <w:szCs w:val="24"/>
          <w:lang w:val="sr-Cyrl-CS"/>
        </w:rPr>
        <w:t xml:space="preserve">Програм 15 – Локална самоуправа </w:t>
      </w:r>
    </w:p>
    <w:p w:rsidR="0066427B" w:rsidRDefault="00AD22F1" w:rsidP="00AD22F1">
      <w:pPr>
        <w:numPr>
          <w:ilvl w:val="0"/>
          <w:numId w:val="8"/>
        </w:numPr>
        <w:ind w:left="360"/>
        <w:jc w:val="both"/>
        <w:rPr>
          <w:color w:val="000000"/>
          <w:sz w:val="24"/>
          <w:szCs w:val="24"/>
          <w:lang w:val="sr-Cyrl-CS"/>
        </w:rPr>
      </w:pPr>
      <w:r w:rsidRPr="007E7F17">
        <w:rPr>
          <w:b/>
          <w:color w:val="000000"/>
          <w:sz w:val="24"/>
          <w:szCs w:val="24"/>
          <w:lang w:val="sr-Cyrl-CS"/>
        </w:rPr>
        <w:t>Програмска активност 0602-0001 Функционисање локалне самоуправе и градских општина</w:t>
      </w:r>
      <w:r w:rsidRPr="007E7F17">
        <w:rPr>
          <w:color w:val="000000"/>
          <w:sz w:val="24"/>
          <w:szCs w:val="24"/>
          <w:lang w:val="sr-Cyrl-CS"/>
        </w:rPr>
        <w:t xml:space="preserve"> распоређене су апропријације у укупном износу од </w:t>
      </w:r>
      <w:r w:rsidR="00237734">
        <w:rPr>
          <w:color w:val="000000"/>
          <w:sz w:val="24"/>
          <w:szCs w:val="24"/>
          <w:lang w:val="sr-Cyrl-CS"/>
        </w:rPr>
        <w:t>80.000.000</w:t>
      </w:r>
      <w:r w:rsidRPr="007E7F17">
        <w:rPr>
          <w:color w:val="000000"/>
          <w:sz w:val="24"/>
          <w:szCs w:val="24"/>
          <w:lang w:val="sr-Cyrl-CS"/>
        </w:rPr>
        <w:t xml:space="preserve"> динара</w:t>
      </w:r>
      <w:r w:rsidR="005A75E3">
        <w:rPr>
          <w:color w:val="000000"/>
          <w:sz w:val="24"/>
          <w:szCs w:val="24"/>
          <w:lang w:val="sr-Cyrl-CS"/>
        </w:rPr>
        <w:t xml:space="preserve"> </w:t>
      </w:r>
      <w:r w:rsidR="00237734">
        <w:rPr>
          <w:color w:val="000000"/>
          <w:sz w:val="24"/>
          <w:szCs w:val="24"/>
          <w:lang w:val="sr-Cyrl-CS"/>
        </w:rPr>
        <w:t xml:space="preserve">трансфера Градској општини Врањска Бања из </w:t>
      </w:r>
      <w:r w:rsidR="0066427B">
        <w:rPr>
          <w:color w:val="000000"/>
          <w:sz w:val="24"/>
          <w:szCs w:val="24"/>
          <w:lang w:val="sr-Cyrl-CS"/>
        </w:rPr>
        <w:t>буџета Града за финансирање надлежности које су предвиђене Статуом Града.</w:t>
      </w:r>
      <w:r w:rsidR="00086E4C">
        <w:rPr>
          <w:color w:val="000000"/>
          <w:sz w:val="24"/>
          <w:szCs w:val="24"/>
          <w:lang w:val="sr-Cyrl-CS"/>
        </w:rPr>
        <w:t xml:space="preserve"> Трансферна средсва ће се користити за редовно функционисање органа и служби Градске општине Врањска Бања и реализацију комуналног програма на њеној територији.</w:t>
      </w:r>
      <w:r w:rsidR="0066427B">
        <w:rPr>
          <w:color w:val="000000"/>
          <w:sz w:val="24"/>
          <w:szCs w:val="24"/>
          <w:lang w:val="sr-Cyrl-CS"/>
        </w:rPr>
        <w:t xml:space="preserve"> Поред овог износа</w:t>
      </w:r>
      <w:r w:rsidR="00237734">
        <w:rPr>
          <w:color w:val="000000"/>
          <w:sz w:val="24"/>
          <w:szCs w:val="24"/>
          <w:lang w:val="sr-Cyrl-CS"/>
        </w:rPr>
        <w:t xml:space="preserve">, </w:t>
      </w:r>
      <w:r w:rsidR="0066427B">
        <w:rPr>
          <w:color w:val="000000"/>
          <w:sz w:val="24"/>
          <w:szCs w:val="24"/>
          <w:lang w:val="sr-Cyrl-CS"/>
        </w:rPr>
        <w:t xml:space="preserve">Врањској Бањи по први пут од формирања органа Општине свакога месеца ће добијати припадајући део пореза на зараде, пореза на приходе од самосталних делатности, прихода од имовине и других прихода наплаћених на њеној територији који </w:t>
      </w:r>
      <w:r w:rsidR="00086E4C">
        <w:rPr>
          <w:color w:val="000000"/>
          <w:sz w:val="24"/>
          <w:szCs w:val="24"/>
        </w:rPr>
        <w:t>се</w:t>
      </w:r>
      <w:r w:rsidR="00086E4C">
        <w:rPr>
          <w:color w:val="000000"/>
          <w:sz w:val="24"/>
          <w:szCs w:val="24"/>
          <w:lang w:val="sr-Cyrl-CS"/>
        </w:rPr>
        <w:t xml:space="preserve"> дефинишу</w:t>
      </w:r>
      <w:r w:rsidR="0066427B">
        <w:rPr>
          <w:color w:val="000000"/>
          <w:sz w:val="24"/>
          <w:szCs w:val="24"/>
          <w:lang w:val="sr-Cyrl-CS"/>
        </w:rPr>
        <w:t xml:space="preserve"> </w:t>
      </w:r>
      <w:r w:rsidR="00086E4C">
        <w:rPr>
          <w:color w:val="000000"/>
          <w:sz w:val="24"/>
          <w:szCs w:val="24"/>
          <w:lang w:val="sr-Cyrl-CS"/>
        </w:rPr>
        <w:t>о</w:t>
      </w:r>
      <w:r w:rsidR="0066427B">
        <w:rPr>
          <w:color w:val="000000"/>
          <w:sz w:val="24"/>
          <w:szCs w:val="24"/>
          <w:lang w:val="sr-Cyrl-CS"/>
        </w:rPr>
        <w:t xml:space="preserve">длуком о расподели прихода </w:t>
      </w:r>
      <w:r w:rsidR="0066427B">
        <w:rPr>
          <w:color w:val="000000"/>
          <w:sz w:val="24"/>
          <w:szCs w:val="24"/>
          <w:lang w:val="sr-Cyrl-CS"/>
        </w:rPr>
        <w:lastRenderedPageBreak/>
        <w:t xml:space="preserve">између града Врања и Градске општине Врањска Бања. Обзиром да ће овакав начин финансирања по први пут бити уведен почев од 2018. године потребно је </w:t>
      </w:r>
      <w:r w:rsidR="00A51B65">
        <w:rPr>
          <w:color w:val="000000"/>
          <w:sz w:val="24"/>
          <w:szCs w:val="24"/>
          <w:lang w:val="sr-Cyrl-CS"/>
        </w:rPr>
        <w:t>заједно са Управом трезора</w:t>
      </w:r>
      <w:r w:rsidR="00086E4C">
        <w:rPr>
          <w:color w:val="000000"/>
          <w:sz w:val="24"/>
          <w:szCs w:val="24"/>
          <w:lang w:val="sr-Cyrl-CS"/>
        </w:rPr>
        <w:t xml:space="preserve"> и Локалном пореском администрацијом</w:t>
      </w:r>
      <w:r w:rsidR="00A51B65">
        <w:rPr>
          <w:color w:val="000000"/>
          <w:sz w:val="24"/>
          <w:szCs w:val="24"/>
          <w:lang w:val="sr-Cyrl-CS"/>
        </w:rPr>
        <w:t xml:space="preserve"> радити на идентификацији прихода који порески обвезници са територији Врањске Бање упаћују у буџет Града</w:t>
      </w:r>
      <w:r w:rsidR="00086E4C">
        <w:rPr>
          <w:color w:val="000000"/>
          <w:sz w:val="24"/>
          <w:szCs w:val="24"/>
          <w:lang w:val="sr-Cyrl-CS"/>
        </w:rPr>
        <w:t>,</w:t>
      </w:r>
      <w:r w:rsidR="001B2EFF">
        <w:rPr>
          <w:color w:val="000000"/>
          <w:sz w:val="24"/>
          <w:szCs w:val="24"/>
          <w:lang w:val="sr-Cyrl-CS"/>
        </w:rPr>
        <w:t xml:space="preserve"> јер према постојећем извештају </w:t>
      </w:r>
      <w:r w:rsidR="00086E4C">
        <w:rPr>
          <w:color w:val="000000"/>
          <w:sz w:val="24"/>
          <w:szCs w:val="24"/>
          <w:lang w:val="sr-Cyrl-CS"/>
        </w:rPr>
        <w:t>Управе трезора</w:t>
      </w:r>
      <w:r w:rsidR="001B2EFF">
        <w:rPr>
          <w:color w:val="000000"/>
          <w:sz w:val="24"/>
          <w:szCs w:val="24"/>
          <w:lang w:val="sr-Cyrl-CS"/>
        </w:rPr>
        <w:t xml:space="preserve">, преко евиденционог подрачуна Општине Врањска Бања годишње се уплати у буџет Града око 20 милиона динара од пореза на зараде, прихода од самосталних делатности и пореза на имовину. </w:t>
      </w:r>
      <w:r w:rsidR="002F0602">
        <w:rPr>
          <w:color w:val="000000"/>
          <w:sz w:val="24"/>
          <w:szCs w:val="24"/>
          <w:lang w:val="sr-Cyrl-CS"/>
        </w:rPr>
        <w:t xml:space="preserve">На овај начин органи Општине Врањска Бања имају могућност да директно раде на увећању својих прихода и смање зависност од буџета Града. </w:t>
      </w:r>
      <w:r w:rsidR="001B2EFF">
        <w:rPr>
          <w:color w:val="000000"/>
          <w:sz w:val="24"/>
          <w:szCs w:val="24"/>
          <w:lang w:val="sr-Cyrl-CS"/>
        </w:rPr>
        <w:t>Накнада за коришћење минералних сировина коју плаћа рудник „Грот“ годишње у про</w:t>
      </w:r>
      <w:r w:rsidR="00086E4C">
        <w:rPr>
          <w:color w:val="000000"/>
          <w:sz w:val="24"/>
          <w:szCs w:val="24"/>
          <w:lang w:val="sr-Cyrl-CS"/>
        </w:rPr>
        <w:t xml:space="preserve">секу од 15-20 милиона динара </w:t>
      </w:r>
      <w:r w:rsidR="002F0602">
        <w:rPr>
          <w:color w:val="000000"/>
          <w:sz w:val="24"/>
          <w:szCs w:val="24"/>
          <w:lang w:val="sr-Cyrl-CS"/>
        </w:rPr>
        <w:t>по основу</w:t>
      </w:r>
      <w:r w:rsidR="001B2EFF">
        <w:rPr>
          <w:color w:val="000000"/>
          <w:sz w:val="24"/>
          <w:szCs w:val="24"/>
          <w:lang w:val="sr-Cyrl-CS"/>
        </w:rPr>
        <w:t xml:space="preserve"> експлоатације руда олова и цинка на територији општине Врањска Бања</w:t>
      </w:r>
      <w:r w:rsidR="002F0602">
        <w:rPr>
          <w:color w:val="000000"/>
          <w:sz w:val="24"/>
          <w:szCs w:val="24"/>
          <w:lang w:val="sr-Cyrl-CS"/>
        </w:rPr>
        <w:t>,</w:t>
      </w:r>
      <w:r w:rsidR="001B2EFF">
        <w:rPr>
          <w:color w:val="000000"/>
          <w:sz w:val="24"/>
          <w:szCs w:val="24"/>
          <w:lang w:val="sr-Cyrl-CS"/>
        </w:rPr>
        <w:t xml:space="preserve"> уступа се у потпуности буџету општине Врањска Бања, а надлежни орган општине Врањска Бања дужан је да донесе посебан програм коришћења средстава од наплаћене накнаде у складу са Законом о рударству и геолошким истраживањима. </w:t>
      </w:r>
    </w:p>
    <w:p w:rsidR="0066427B" w:rsidRDefault="0066427B" w:rsidP="0066427B">
      <w:pPr>
        <w:jc w:val="both"/>
        <w:rPr>
          <w:color w:val="000000"/>
          <w:sz w:val="24"/>
          <w:szCs w:val="24"/>
          <w:lang w:val="sr-Cyrl-CS"/>
        </w:rPr>
      </w:pPr>
    </w:p>
    <w:p w:rsidR="005A75E3" w:rsidRDefault="005A75E3" w:rsidP="0066427B">
      <w:pPr>
        <w:jc w:val="both"/>
        <w:rPr>
          <w:color w:val="000000"/>
          <w:sz w:val="24"/>
          <w:szCs w:val="24"/>
          <w:lang w:val="sr-Cyrl-CS"/>
        </w:rPr>
      </w:pPr>
    </w:p>
    <w:p w:rsidR="00AD22F1" w:rsidRPr="007E7F17" w:rsidRDefault="00AD22F1" w:rsidP="00AD22F1">
      <w:pPr>
        <w:ind w:left="360"/>
        <w:jc w:val="both"/>
        <w:rPr>
          <w:color w:val="000000"/>
          <w:sz w:val="24"/>
          <w:szCs w:val="24"/>
          <w:lang w:val="sr-Cyrl-CS"/>
        </w:rPr>
      </w:pPr>
    </w:p>
    <w:p w:rsidR="00AD22F1" w:rsidRPr="007E7F17" w:rsidRDefault="00623548" w:rsidP="00AD22F1">
      <w:pPr>
        <w:ind w:left="360" w:hanging="731"/>
        <w:rPr>
          <w:b/>
          <w:color w:val="000000"/>
          <w:sz w:val="24"/>
          <w:szCs w:val="24"/>
          <w:lang w:val="sr-Cyrl-CS"/>
        </w:rPr>
      </w:pPr>
      <w:r>
        <w:rPr>
          <w:b/>
          <w:color w:val="000000"/>
          <w:sz w:val="24"/>
          <w:szCs w:val="24"/>
          <w:lang w:val="sr-Cyrl-CS"/>
        </w:rPr>
        <w:t>Глава 4.2</w:t>
      </w:r>
      <w:r w:rsidR="00AD22F1" w:rsidRPr="007E7F17">
        <w:rPr>
          <w:b/>
          <w:color w:val="000000"/>
          <w:sz w:val="24"/>
          <w:szCs w:val="24"/>
          <w:lang w:val="sr-Cyrl-CS"/>
        </w:rPr>
        <w:t xml:space="preserve"> – Месне заједнице </w:t>
      </w:r>
    </w:p>
    <w:p w:rsidR="00AD22F1" w:rsidRPr="007E7F17" w:rsidRDefault="00AD22F1" w:rsidP="00AD22F1">
      <w:pPr>
        <w:ind w:left="360"/>
        <w:jc w:val="both"/>
        <w:rPr>
          <w:b/>
          <w:color w:val="000000"/>
          <w:sz w:val="24"/>
          <w:szCs w:val="24"/>
          <w:lang w:val="sr-Cyrl-CS"/>
        </w:rPr>
      </w:pPr>
    </w:p>
    <w:p w:rsidR="00AD22F1" w:rsidRPr="007E7F17" w:rsidRDefault="002F0602" w:rsidP="00AD22F1">
      <w:pPr>
        <w:numPr>
          <w:ilvl w:val="0"/>
          <w:numId w:val="2"/>
        </w:numPr>
        <w:ind w:left="360"/>
        <w:rPr>
          <w:b/>
          <w:color w:val="000000"/>
          <w:sz w:val="24"/>
          <w:szCs w:val="24"/>
          <w:lang w:val="sr-Cyrl-CS"/>
        </w:rPr>
      </w:pPr>
      <w:r>
        <w:rPr>
          <w:b/>
          <w:color w:val="000000"/>
          <w:sz w:val="24"/>
          <w:szCs w:val="24"/>
          <w:lang w:val="sr-Cyrl-CS"/>
        </w:rPr>
        <w:t>Програм 7</w:t>
      </w:r>
      <w:r w:rsidR="00AD22F1" w:rsidRPr="007E7F17">
        <w:rPr>
          <w:b/>
          <w:color w:val="000000"/>
          <w:sz w:val="24"/>
          <w:szCs w:val="24"/>
          <w:lang w:val="sr-Cyrl-CS"/>
        </w:rPr>
        <w:t xml:space="preserve"> – </w:t>
      </w:r>
      <w:r>
        <w:rPr>
          <w:b/>
          <w:color w:val="000000"/>
          <w:sz w:val="24"/>
          <w:szCs w:val="24"/>
          <w:lang w:val="sr-Cyrl-CS"/>
        </w:rPr>
        <w:t>Организација саобрачаја и саобрачајна инфраструктура</w:t>
      </w:r>
    </w:p>
    <w:p w:rsidR="00AD22F1" w:rsidRDefault="00AD22F1" w:rsidP="00AD22F1">
      <w:pPr>
        <w:numPr>
          <w:ilvl w:val="0"/>
          <w:numId w:val="9"/>
        </w:numPr>
        <w:ind w:left="360"/>
        <w:jc w:val="both"/>
        <w:rPr>
          <w:color w:val="000000"/>
          <w:sz w:val="24"/>
          <w:szCs w:val="24"/>
          <w:lang w:val="sr-Cyrl-CS"/>
        </w:rPr>
      </w:pPr>
      <w:r w:rsidRPr="007E7F17">
        <w:rPr>
          <w:b/>
          <w:color w:val="000000"/>
          <w:sz w:val="24"/>
          <w:szCs w:val="24"/>
          <w:lang w:val="sr-Cyrl-CS"/>
        </w:rPr>
        <w:t xml:space="preserve">Програмска активност </w:t>
      </w:r>
      <w:r w:rsidR="002F0602">
        <w:rPr>
          <w:b/>
          <w:color w:val="000000"/>
          <w:sz w:val="24"/>
          <w:szCs w:val="24"/>
          <w:lang w:val="sr-Cyrl-CS"/>
        </w:rPr>
        <w:t>0701-0002</w:t>
      </w:r>
      <w:r w:rsidRPr="007E7F17">
        <w:rPr>
          <w:b/>
          <w:color w:val="000000"/>
          <w:sz w:val="24"/>
          <w:szCs w:val="24"/>
          <w:lang w:val="sr-Cyrl-CS"/>
        </w:rPr>
        <w:t xml:space="preserve"> </w:t>
      </w:r>
      <w:r w:rsidR="002F0602" w:rsidRPr="002F0602">
        <w:rPr>
          <w:b/>
          <w:color w:val="000000"/>
          <w:sz w:val="24"/>
          <w:szCs w:val="24"/>
          <w:lang w:val="sr-Cyrl-CS"/>
        </w:rPr>
        <w:t xml:space="preserve">Управљање и одржавање саобраћајне инфраструктуре </w:t>
      </w:r>
      <w:r w:rsidR="002F0602">
        <w:rPr>
          <w:color w:val="000000"/>
          <w:sz w:val="24"/>
          <w:szCs w:val="24"/>
          <w:lang w:val="sr-Cyrl-CS"/>
        </w:rPr>
        <w:t>распоређена је апропријација</w:t>
      </w:r>
      <w:r w:rsidRPr="007E7F17">
        <w:rPr>
          <w:color w:val="000000"/>
          <w:sz w:val="24"/>
          <w:szCs w:val="24"/>
          <w:lang w:val="sr-Cyrl-CS"/>
        </w:rPr>
        <w:t xml:space="preserve"> у износу од </w:t>
      </w:r>
      <w:r w:rsidR="002F0602">
        <w:rPr>
          <w:color w:val="000000"/>
          <w:sz w:val="24"/>
          <w:szCs w:val="24"/>
          <w:lang w:val="sr-Cyrl-CS"/>
        </w:rPr>
        <w:t>60.000.000</w:t>
      </w:r>
      <w:r w:rsidRPr="007E7F17">
        <w:rPr>
          <w:color w:val="000000"/>
          <w:sz w:val="24"/>
          <w:szCs w:val="24"/>
          <w:lang w:val="sr-Cyrl-CS"/>
        </w:rPr>
        <w:t xml:space="preserve"> динара</w:t>
      </w:r>
      <w:r w:rsidR="002F0602">
        <w:rPr>
          <w:color w:val="000000"/>
          <w:sz w:val="24"/>
          <w:szCs w:val="24"/>
          <w:lang w:val="sr-Cyrl-CS"/>
        </w:rPr>
        <w:t xml:space="preserve"> од чега 40.000.000 динара из средстава кредита</w:t>
      </w:r>
      <w:r w:rsidRPr="007E7F17">
        <w:rPr>
          <w:color w:val="000000"/>
          <w:sz w:val="24"/>
          <w:szCs w:val="24"/>
          <w:lang w:val="sr-Cyrl-CS"/>
        </w:rPr>
        <w:t xml:space="preserve">, </w:t>
      </w:r>
      <w:r w:rsidR="0040579F">
        <w:rPr>
          <w:color w:val="000000"/>
          <w:sz w:val="24"/>
          <w:szCs w:val="24"/>
          <w:lang w:val="sr-Cyrl-CS"/>
        </w:rPr>
        <w:t>за финансирање заосталог дуга за уређивање атарских путева у сеоским месним заједницама из 2016. године.</w:t>
      </w:r>
    </w:p>
    <w:p w:rsidR="002F0602" w:rsidRDefault="002F0602" w:rsidP="002F0602">
      <w:pPr>
        <w:jc w:val="both"/>
        <w:rPr>
          <w:color w:val="000000"/>
          <w:sz w:val="24"/>
          <w:szCs w:val="24"/>
          <w:lang w:val="sr-Cyrl-CS"/>
        </w:rPr>
      </w:pPr>
    </w:p>
    <w:p w:rsidR="002F0602" w:rsidRPr="007E7F17" w:rsidRDefault="002F0602" w:rsidP="002F0602">
      <w:pPr>
        <w:numPr>
          <w:ilvl w:val="0"/>
          <w:numId w:val="2"/>
        </w:numPr>
        <w:ind w:left="360"/>
        <w:rPr>
          <w:b/>
          <w:color w:val="000000"/>
          <w:sz w:val="24"/>
          <w:szCs w:val="24"/>
          <w:lang w:val="sr-Cyrl-CS"/>
        </w:rPr>
      </w:pPr>
      <w:r w:rsidRPr="007E7F17">
        <w:rPr>
          <w:b/>
          <w:color w:val="000000"/>
          <w:sz w:val="24"/>
          <w:szCs w:val="24"/>
          <w:lang w:val="sr-Cyrl-CS"/>
        </w:rPr>
        <w:t>Програм 15 – Локална самоуправа</w:t>
      </w:r>
    </w:p>
    <w:p w:rsidR="0040579F" w:rsidRPr="0040579F" w:rsidRDefault="002F0602" w:rsidP="0040579F">
      <w:pPr>
        <w:numPr>
          <w:ilvl w:val="0"/>
          <w:numId w:val="9"/>
        </w:numPr>
        <w:ind w:left="360"/>
        <w:jc w:val="both"/>
        <w:rPr>
          <w:color w:val="000000"/>
          <w:sz w:val="24"/>
          <w:szCs w:val="24"/>
          <w:lang w:val="sr-Cyrl-CS"/>
        </w:rPr>
      </w:pPr>
      <w:r w:rsidRPr="007E7F17">
        <w:rPr>
          <w:b/>
          <w:color w:val="000000"/>
          <w:sz w:val="24"/>
          <w:szCs w:val="24"/>
          <w:lang w:val="sr-Cyrl-CS"/>
        </w:rPr>
        <w:t xml:space="preserve">Програмска активност 0602-0002 Месне заједнице </w:t>
      </w:r>
      <w:r w:rsidRPr="007E7F17">
        <w:rPr>
          <w:color w:val="000000"/>
          <w:sz w:val="24"/>
          <w:szCs w:val="24"/>
          <w:lang w:val="sr-Cyrl-CS"/>
        </w:rPr>
        <w:t>распоређене су апропријације у</w:t>
      </w:r>
      <w:r w:rsidR="0040579F">
        <w:rPr>
          <w:color w:val="000000"/>
          <w:sz w:val="24"/>
          <w:szCs w:val="24"/>
          <w:lang w:val="sr-Cyrl-CS"/>
        </w:rPr>
        <w:t xml:space="preserve"> укупном</w:t>
      </w:r>
      <w:r w:rsidRPr="007E7F17">
        <w:rPr>
          <w:color w:val="000000"/>
          <w:sz w:val="24"/>
          <w:szCs w:val="24"/>
          <w:lang w:val="sr-Cyrl-CS"/>
        </w:rPr>
        <w:t xml:space="preserve"> износу од </w:t>
      </w:r>
      <w:r w:rsidR="0040579F">
        <w:rPr>
          <w:color w:val="000000"/>
          <w:sz w:val="24"/>
          <w:szCs w:val="24"/>
          <w:lang w:val="sr-Cyrl-CS"/>
        </w:rPr>
        <w:t>10.750.000</w:t>
      </w:r>
      <w:r w:rsidRPr="007E7F17">
        <w:rPr>
          <w:color w:val="000000"/>
          <w:sz w:val="24"/>
          <w:szCs w:val="24"/>
          <w:lang w:val="sr-Cyrl-CS"/>
        </w:rPr>
        <w:t xml:space="preserve"> динара, за финансирање трошкова месних заједница</w:t>
      </w:r>
      <w:r>
        <w:rPr>
          <w:color w:val="000000"/>
          <w:sz w:val="24"/>
          <w:szCs w:val="24"/>
          <w:lang w:val="sr-Cyrl-CS"/>
        </w:rPr>
        <w:t>, традиционалних  манифестација у Домовима културе у сеоским месним заједницама</w:t>
      </w:r>
      <w:r w:rsidRPr="007E7F17">
        <w:rPr>
          <w:color w:val="000000"/>
          <w:sz w:val="24"/>
          <w:szCs w:val="24"/>
          <w:lang w:val="sr-Cyrl-CS"/>
        </w:rPr>
        <w:t xml:space="preserve"> и </w:t>
      </w:r>
      <w:r>
        <w:rPr>
          <w:color w:val="000000"/>
          <w:sz w:val="24"/>
          <w:szCs w:val="24"/>
          <w:lang w:val="sr-Cyrl-CS"/>
        </w:rPr>
        <w:t>поправку објеката месних заједница.</w:t>
      </w:r>
      <w:r w:rsidR="0040579F">
        <w:rPr>
          <w:color w:val="000000"/>
          <w:sz w:val="24"/>
          <w:szCs w:val="24"/>
          <w:lang w:val="sr-Cyrl-CS"/>
        </w:rPr>
        <w:t xml:space="preserve"> Износ од 4.000.000 динара на конту 511 – Зграде и грађевински објекти односи се на средства које мештани прикупљају за изградњу комуналне инфраструктуре а којима раполажу ре</w:t>
      </w:r>
      <w:r w:rsidR="0040579F">
        <w:rPr>
          <w:color w:val="000000"/>
          <w:sz w:val="24"/>
          <w:szCs w:val="24"/>
        </w:rPr>
        <w:t xml:space="preserve">жијски одбори месних заједница. </w:t>
      </w:r>
    </w:p>
    <w:p w:rsidR="002F0602" w:rsidRPr="007E7F17" w:rsidRDefault="002F0602" w:rsidP="002F0602">
      <w:pPr>
        <w:jc w:val="both"/>
        <w:rPr>
          <w:color w:val="000000"/>
          <w:sz w:val="24"/>
          <w:szCs w:val="24"/>
          <w:lang w:val="sr-Cyrl-CS"/>
        </w:rPr>
      </w:pPr>
    </w:p>
    <w:p w:rsidR="00AD22F1" w:rsidRPr="007E7F17" w:rsidRDefault="00AD22F1" w:rsidP="00AD22F1">
      <w:pPr>
        <w:ind w:left="360" w:hanging="731"/>
        <w:rPr>
          <w:b/>
          <w:color w:val="000000"/>
          <w:sz w:val="24"/>
          <w:szCs w:val="24"/>
          <w:lang w:val="sr-Cyrl-CS"/>
        </w:rPr>
      </w:pPr>
      <w:r w:rsidRPr="007E7F17">
        <w:rPr>
          <w:b/>
          <w:color w:val="000000"/>
          <w:sz w:val="24"/>
          <w:szCs w:val="24"/>
          <w:lang w:val="sr-Cyrl-CS"/>
        </w:rPr>
        <w:t>Глава</w:t>
      </w:r>
      <w:r w:rsidR="00623548">
        <w:rPr>
          <w:b/>
          <w:color w:val="000000"/>
          <w:sz w:val="24"/>
          <w:szCs w:val="24"/>
          <w:lang w:val="sr-Cyrl-CS"/>
        </w:rPr>
        <w:t xml:space="preserve"> 4.3</w:t>
      </w:r>
      <w:r w:rsidRPr="007E7F17">
        <w:rPr>
          <w:b/>
          <w:color w:val="000000"/>
          <w:sz w:val="24"/>
          <w:szCs w:val="24"/>
          <w:lang w:val="sr-Cyrl-CS"/>
        </w:rPr>
        <w:t xml:space="preserve"> Фонд за развој пољопривреде</w:t>
      </w:r>
    </w:p>
    <w:p w:rsidR="00AD22F1" w:rsidRPr="007E7F17" w:rsidRDefault="00AD22F1" w:rsidP="00AD22F1">
      <w:pPr>
        <w:numPr>
          <w:ilvl w:val="0"/>
          <w:numId w:val="2"/>
        </w:numPr>
        <w:ind w:left="360"/>
        <w:rPr>
          <w:b/>
          <w:color w:val="000000"/>
          <w:sz w:val="24"/>
          <w:szCs w:val="24"/>
          <w:lang w:val="sr-Cyrl-CS"/>
        </w:rPr>
      </w:pPr>
      <w:r w:rsidRPr="007E7F17">
        <w:rPr>
          <w:b/>
          <w:color w:val="000000"/>
          <w:sz w:val="24"/>
          <w:szCs w:val="24"/>
          <w:lang w:val="sr-Cyrl-CS"/>
        </w:rPr>
        <w:t xml:space="preserve">Програм 5 – Развој пољопривреде </w:t>
      </w:r>
    </w:p>
    <w:p w:rsidR="00AD22F1" w:rsidRPr="007E7F17" w:rsidRDefault="00AD22F1" w:rsidP="00AD22F1">
      <w:pPr>
        <w:suppressAutoHyphens w:val="0"/>
        <w:ind w:left="360"/>
        <w:jc w:val="both"/>
        <w:rPr>
          <w:color w:val="000000"/>
          <w:sz w:val="24"/>
          <w:szCs w:val="24"/>
          <w:lang w:val="sr-Cyrl-CS"/>
        </w:rPr>
      </w:pPr>
    </w:p>
    <w:p w:rsidR="00D43CE1" w:rsidRPr="00D43CE1" w:rsidRDefault="00AD22F1" w:rsidP="00AD22F1">
      <w:pPr>
        <w:numPr>
          <w:ilvl w:val="0"/>
          <w:numId w:val="9"/>
        </w:numPr>
        <w:ind w:left="360"/>
        <w:jc w:val="both"/>
        <w:rPr>
          <w:b/>
          <w:color w:val="000000"/>
          <w:sz w:val="24"/>
          <w:szCs w:val="24"/>
          <w:lang w:val="sr-Cyrl-CS"/>
        </w:rPr>
      </w:pPr>
      <w:r w:rsidRPr="0040579F">
        <w:rPr>
          <w:b/>
          <w:color w:val="000000"/>
          <w:sz w:val="24"/>
          <w:szCs w:val="24"/>
          <w:lang w:val="sr-Cyrl-CS"/>
        </w:rPr>
        <w:t xml:space="preserve">Програмска активност 0101-0001 </w:t>
      </w:r>
      <w:r w:rsidR="00655F28" w:rsidRPr="0040579F">
        <w:rPr>
          <w:b/>
          <w:color w:val="000000"/>
          <w:sz w:val="24"/>
          <w:szCs w:val="24"/>
          <w:lang w:val="sr-Cyrl-CS"/>
        </w:rPr>
        <w:t>Подршка за спровођење пољопривредне политике у локалној заједници</w:t>
      </w:r>
      <w:r w:rsidRPr="0040579F">
        <w:rPr>
          <w:b/>
          <w:color w:val="000000"/>
          <w:sz w:val="24"/>
          <w:szCs w:val="24"/>
          <w:lang w:val="sr-Cyrl-CS"/>
        </w:rPr>
        <w:t xml:space="preserve"> </w:t>
      </w:r>
      <w:r w:rsidRPr="0040579F">
        <w:rPr>
          <w:color w:val="000000"/>
          <w:sz w:val="24"/>
          <w:szCs w:val="24"/>
          <w:lang w:val="sr-Cyrl-CS"/>
        </w:rPr>
        <w:t>распоређене су</w:t>
      </w:r>
      <w:r w:rsidRPr="0040579F">
        <w:rPr>
          <w:b/>
          <w:color w:val="000000"/>
          <w:sz w:val="24"/>
          <w:szCs w:val="24"/>
          <w:lang w:val="sr-Cyrl-CS"/>
        </w:rPr>
        <w:t xml:space="preserve"> </w:t>
      </w:r>
      <w:r w:rsidRPr="0040579F">
        <w:rPr>
          <w:color w:val="000000"/>
          <w:sz w:val="24"/>
          <w:szCs w:val="24"/>
          <w:lang w:val="sr-Cyrl-CS"/>
        </w:rPr>
        <w:t xml:space="preserve">апропријације у укупном износу од </w:t>
      </w:r>
      <w:r w:rsidR="0040579F" w:rsidRPr="0040579F">
        <w:rPr>
          <w:color w:val="000000"/>
          <w:sz w:val="24"/>
          <w:szCs w:val="24"/>
          <w:lang w:val="sr-Cyrl-CS"/>
        </w:rPr>
        <w:t>24.0</w:t>
      </w:r>
      <w:r w:rsidR="005108AD" w:rsidRPr="0040579F">
        <w:rPr>
          <w:color w:val="000000"/>
          <w:sz w:val="24"/>
          <w:szCs w:val="24"/>
          <w:lang w:val="sr-Cyrl-CS"/>
        </w:rPr>
        <w:t>00.000 ди</w:t>
      </w:r>
      <w:r w:rsidR="0040579F" w:rsidRPr="0040579F">
        <w:rPr>
          <w:color w:val="000000"/>
          <w:sz w:val="24"/>
          <w:szCs w:val="24"/>
          <w:lang w:val="sr-Cyrl-CS"/>
        </w:rPr>
        <w:t>нара за едукације и семинаре 1.0</w:t>
      </w:r>
      <w:r w:rsidR="005108AD" w:rsidRPr="0040579F">
        <w:rPr>
          <w:color w:val="000000"/>
          <w:sz w:val="24"/>
          <w:szCs w:val="24"/>
          <w:lang w:val="sr-Cyrl-CS"/>
        </w:rPr>
        <w:t xml:space="preserve">00.000, </w:t>
      </w:r>
      <w:r w:rsidR="0040579F">
        <w:rPr>
          <w:color w:val="000000"/>
          <w:sz w:val="24"/>
          <w:szCs w:val="24"/>
          <w:lang w:val="sr-Cyrl-CS"/>
        </w:rPr>
        <w:t>уређивање атарских путев</w:t>
      </w:r>
      <w:r w:rsidR="0040579F" w:rsidRPr="0040579F">
        <w:rPr>
          <w:color w:val="000000"/>
          <w:sz w:val="24"/>
          <w:szCs w:val="24"/>
          <w:lang w:val="sr-Cyrl-CS"/>
        </w:rPr>
        <w:t>а у износу од 4.000.000 динара</w:t>
      </w:r>
      <w:r w:rsidR="005108AD" w:rsidRPr="0040579F">
        <w:rPr>
          <w:color w:val="000000"/>
          <w:sz w:val="24"/>
          <w:szCs w:val="24"/>
          <w:lang w:val="sr-Cyrl-CS"/>
        </w:rPr>
        <w:t>, за</w:t>
      </w:r>
      <w:r w:rsidR="0040579F" w:rsidRPr="0040579F">
        <w:rPr>
          <w:color w:val="000000"/>
          <w:sz w:val="24"/>
          <w:szCs w:val="24"/>
          <w:lang w:val="sr-Cyrl-CS"/>
        </w:rPr>
        <w:t xml:space="preserve"> субвенционисање пољопривредних газдинстава</w:t>
      </w:r>
      <w:r w:rsidR="0040579F">
        <w:rPr>
          <w:color w:val="000000"/>
          <w:sz w:val="24"/>
          <w:szCs w:val="24"/>
          <w:lang w:val="sr-Cyrl-CS"/>
        </w:rPr>
        <w:t xml:space="preserve"> у опреми за пољопривредну производњу, </w:t>
      </w:r>
      <w:r w:rsidR="00D43CE1">
        <w:rPr>
          <w:color w:val="000000"/>
          <w:sz w:val="24"/>
          <w:szCs w:val="24"/>
          <w:lang w:val="sr-Cyrl-CS"/>
        </w:rPr>
        <w:t>покривања трошкова вештачког осемењавања и</w:t>
      </w:r>
      <w:r w:rsidR="0040579F">
        <w:rPr>
          <w:color w:val="000000"/>
          <w:sz w:val="24"/>
          <w:szCs w:val="24"/>
          <w:lang w:val="sr-Cyrl-CS"/>
        </w:rPr>
        <w:t xml:space="preserve"> садницама панирано је 17.500.000 динара</w:t>
      </w:r>
      <w:r w:rsidR="00D43CE1">
        <w:rPr>
          <w:color w:val="000000"/>
          <w:sz w:val="24"/>
          <w:szCs w:val="24"/>
          <w:lang w:val="sr-Cyrl-CS"/>
        </w:rPr>
        <w:t>. За израду студије и пројектне документације о квалитету земљишта на територији Града Врања планирано је 1.500.000 динара.</w:t>
      </w:r>
    </w:p>
    <w:p w:rsidR="00AD22F1" w:rsidRPr="0040579F" w:rsidRDefault="00D43CE1" w:rsidP="00D43CE1">
      <w:pPr>
        <w:ind w:left="360"/>
        <w:jc w:val="both"/>
        <w:rPr>
          <w:b/>
          <w:color w:val="000000"/>
          <w:sz w:val="24"/>
          <w:szCs w:val="24"/>
          <w:lang w:val="sr-Cyrl-CS"/>
        </w:rPr>
      </w:pPr>
      <w:r>
        <w:rPr>
          <w:color w:val="000000"/>
          <w:sz w:val="24"/>
          <w:szCs w:val="24"/>
          <w:lang w:val="sr-Cyrl-CS"/>
        </w:rPr>
        <w:t xml:space="preserve"> </w:t>
      </w:r>
      <w:r w:rsidR="0040579F">
        <w:rPr>
          <w:color w:val="000000"/>
          <w:sz w:val="24"/>
          <w:szCs w:val="24"/>
          <w:lang w:val="sr-Cyrl-CS"/>
        </w:rPr>
        <w:t xml:space="preserve"> </w:t>
      </w:r>
    </w:p>
    <w:p w:rsidR="00AD22F1" w:rsidRPr="007E7F17" w:rsidRDefault="00623548" w:rsidP="00AD22F1">
      <w:pPr>
        <w:ind w:left="360" w:hanging="731"/>
        <w:rPr>
          <w:b/>
          <w:color w:val="000000"/>
          <w:sz w:val="24"/>
          <w:szCs w:val="24"/>
          <w:lang w:val="sr-Cyrl-CS"/>
        </w:rPr>
      </w:pPr>
      <w:r>
        <w:rPr>
          <w:b/>
          <w:color w:val="000000"/>
          <w:sz w:val="24"/>
          <w:szCs w:val="24"/>
          <w:lang w:val="sr-Cyrl-CS"/>
        </w:rPr>
        <w:t xml:space="preserve">Глава 4.4 </w:t>
      </w:r>
      <w:r w:rsidR="00AD22F1" w:rsidRPr="007E7F17">
        <w:rPr>
          <w:b/>
          <w:color w:val="000000"/>
          <w:sz w:val="24"/>
          <w:szCs w:val="24"/>
          <w:lang w:val="sr-Cyrl-CS"/>
        </w:rPr>
        <w:t xml:space="preserve"> Развојни фонд</w:t>
      </w:r>
    </w:p>
    <w:p w:rsidR="00AD22F1" w:rsidRPr="007E7F17" w:rsidRDefault="00AD22F1" w:rsidP="00AD22F1">
      <w:pPr>
        <w:numPr>
          <w:ilvl w:val="0"/>
          <w:numId w:val="2"/>
        </w:numPr>
        <w:ind w:left="360"/>
        <w:rPr>
          <w:b/>
          <w:color w:val="000000"/>
          <w:sz w:val="24"/>
          <w:szCs w:val="24"/>
          <w:lang w:val="sr-Cyrl-CS"/>
        </w:rPr>
      </w:pPr>
      <w:r w:rsidRPr="007E7F17">
        <w:rPr>
          <w:b/>
          <w:color w:val="000000"/>
          <w:sz w:val="24"/>
          <w:szCs w:val="24"/>
          <w:lang w:val="sr-Cyrl-CS"/>
        </w:rPr>
        <w:t xml:space="preserve">Програм 1 – </w:t>
      </w:r>
      <w:r w:rsidR="00D43CE1">
        <w:rPr>
          <w:b/>
          <w:color w:val="000000"/>
          <w:sz w:val="24"/>
          <w:szCs w:val="24"/>
        </w:rPr>
        <w:t>Становање, урбанизам и просторно планирање</w:t>
      </w:r>
      <w:r w:rsidR="00AE1617">
        <w:rPr>
          <w:b/>
          <w:color w:val="000000"/>
          <w:sz w:val="24"/>
          <w:szCs w:val="24"/>
        </w:rPr>
        <w:t xml:space="preserve"> </w:t>
      </w:r>
      <w:r w:rsidRPr="007E7F17">
        <w:rPr>
          <w:b/>
          <w:color w:val="000000"/>
          <w:sz w:val="24"/>
          <w:szCs w:val="24"/>
          <w:lang w:val="sr-Cyrl-CS"/>
        </w:rPr>
        <w:t xml:space="preserve"> </w:t>
      </w:r>
    </w:p>
    <w:p w:rsidR="00AD22F1" w:rsidRDefault="00AD22F1" w:rsidP="00AD22F1">
      <w:pPr>
        <w:ind w:left="360"/>
        <w:jc w:val="both"/>
        <w:rPr>
          <w:color w:val="000000"/>
          <w:sz w:val="24"/>
          <w:szCs w:val="24"/>
          <w:lang w:val="sr-Cyrl-CS"/>
        </w:rPr>
      </w:pPr>
      <w:r w:rsidRPr="007E7F17">
        <w:rPr>
          <w:b/>
          <w:color w:val="000000"/>
          <w:sz w:val="24"/>
          <w:szCs w:val="24"/>
          <w:lang w:val="sr-Cyrl-CS"/>
        </w:rPr>
        <w:t xml:space="preserve">Програмска активност 1101-0001 </w:t>
      </w:r>
      <w:r w:rsidR="00AE1617" w:rsidRPr="00AE1617">
        <w:rPr>
          <w:b/>
          <w:color w:val="000000"/>
          <w:sz w:val="24"/>
          <w:szCs w:val="24"/>
          <w:lang w:val="sr-Cyrl-CS"/>
        </w:rPr>
        <w:t>Просторно и урбанистичко планирање</w:t>
      </w:r>
      <w:r w:rsidR="00AE1617">
        <w:rPr>
          <w:b/>
          <w:color w:val="000000"/>
          <w:sz w:val="24"/>
          <w:szCs w:val="24"/>
          <w:lang w:val="sr-Cyrl-CS"/>
        </w:rPr>
        <w:t xml:space="preserve"> </w:t>
      </w:r>
      <w:r w:rsidRPr="007E7F17">
        <w:rPr>
          <w:color w:val="000000"/>
          <w:sz w:val="24"/>
          <w:szCs w:val="24"/>
          <w:lang w:val="sr-Cyrl-CS"/>
        </w:rPr>
        <w:t xml:space="preserve">распоређене су апропријације у износу од </w:t>
      </w:r>
      <w:r w:rsidR="00D43CE1">
        <w:rPr>
          <w:color w:val="000000"/>
          <w:sz w:val="24"/>
          <w:szCs w:val="24"/>
          <w:lang w:val="sr-Cyrl-CS"/>
        </w:rPr>
        <w:t>4.568.000</w:t>
      </w:r>
      <w:r w:rsidRPr="007E7F17">
        <w:rPr>
          <w:color w:val="000000"/>
          <w:sz w:val="24"/>
          <w:szCs w:val="24"/>
          <w:lang w:val="sr-Cyrl-CS"/>
        </w:rPr>
        <w:t xml:space="preserve"> динара, за финансирање и суфинансирање израде пројектно-планске документације</w:t>
      </w:r>
      <w:r w:rsidR="00D43CE1">
        <w:rPr>
          <w:color w:val="000000"/>
          <w:sz w:val="24"/>
          <w:szCs w:val="24"/>
          <w:lang w:val="sr-Cyrl-CS"/>
        </w:rPr>
        <w:t xml:space="preserve"> за тренинг центар у индустријској зони „Бунушевац“</w:t>
      </w:r>
      <w:r w:rsidR="00272B66">
        <w:rPr>
          <w:color w:val="000000"/>
          <w:sz w:val="24"/>
          <w:szCs w:val="24"/>
          <w:lang w:val="sr-Cyrl-CS"/>
        </w:rPr>
        <w:t xml:space="preserve"> у </w:t>
      </w:r>
      <w:r w:rsidR="00272B66">
        <w:rPr>
          <w:color w:val="000000"/>
          <w:sz w:val="24"/>
          <w:szCs w:val="24"/>
          <w:lang w:val="sr-Cyrl-CS"/>
        </w:rPr>
        <w:lastRenderedPageBreak/>
        <w:t>сарадњи са ЕУ Прогресом,</w:t>
      </w:r>
      <w:r w:rsidR="00D43CE1">
        <w:rPr>
          <w:color w:val="000000"/>
          <w:sz w:val="24"/>
          <w:szCs w:val="24"/>
          <w:lang w:val="sr-Cyrl-CS"/>
        </w:rPr>
        <w:t xml:space="preserve"> као и средства за геодетске услуге за израду пројектне документације инфрастуктурног опремања Слободне зоне. </w:t>
      </w:r>
    </w:p>
    <w:p w:rsidR="00AD22F1" w:rsidRDefault="00AD22F1" w:rsidP="00D43CE1">
      <w:pPr>
        <w:jc w:val="both"/>
        <w:rPr>
          <w:b/>
          <w:color w:val="000000"/>
          <w:sz w:val="24"/>
          <w:szCs w:val="24"/>
          <w:lang w:val="sr-Cyrl-CS"/>
        </w:rPr>
      </w:pPr>
    </w:p>
    <w:p w:rsidR="00D43CE1" w:rsidRPr="00D43CE1" w:rsidRDefault="00D43CE1" w:rsidP="00D43CE1">
      <w:pPr>
        <w:ind w:left="270" w:hanging="360"/>
        <w:jc w:val="both"/>
        <w:rPr>
          <w:color w:val="000000"/>
          <w:sz w:val="24"/>
          <w:szCs w:val="24"/>
          <w:lang w:val="sr-Cyrl-CS"/>
        </w:rPr>
      </w:pPr>
      <w:r>
        <w:rPr>
          <w:b/>
          <w:color w:val="000000"/>
          <w:sz w:val="24"/>
          <w:szCs w:val="24"/>
          <w:lang w:val="sr-Cyrl-CS"/>
        </w:rPr>
        <w:t xml:space="preserve">-    </w:t>
      </w:r>
      <w:r w:rsidRPr="007E7F17">
        <w:rPr>
          <w:b/>
          <w:color w:val="000000"/>
          <w:sz w:val="24"/>
          <w:szCs w:val="24"/>
          <w:lang w:val="sr-Cyrl-CS"/>
        </w:rPr>
        <w:t>Програмска активност 1101-000</w:t>
      </w:r>
      <w:r>
        <w:rPr>
          <w:b/>
          <w:color w:val="000000"/>
          <w:sz w:val="24"/>
          <w:szCs w:val="24"/>
          <w:lang w:val="sr-Cyrl-CS"/>
        </w:rPr>
        <w:t xml:space="preserve">3 </w:t>
      </w:r>
      <w:r w:rsidRPr="00D43CE1">
        <w:rPr>
          <w:b/>
          <w:color w:val="000000"/>
          <w:sz w:val="24"/>
          <w:szCs w:val="24"/>
          <w:lang w:val="sr-Cyrl-CS"/>
        </w:rPr>
        <w:t>Управљање грађевинским земљиштем</w:t>
      </w:r>
      <w:r>
        <w:rPr>
          <w:b/>
          <w:color w:val="000000"/>
          <w:sz w:val="24"/>
          <w:szCs w:val="24"/>
          <w:lang w:val="sr-Cyrl-CS"/>
        </w:rPr>
        <w:t xml:space="preserve"> </w:t>
      </w:r>
      <w:r>
        <w:rPr>
          <w:color w:val="000000"/>
          <w:sz w:val="24"/>
          <w:szCs w:val="24"/>
          <w:lang w:val="sr-Cyrl-CS"/>
        </w:rPr>
        <w:t>планирана су средства</w:t>
      </w:r>
      <w:r w:rsidR="00272B66">
        <w:rPr>
          <w:color w:val="000000"/>
          <w:sz w:val="24"/>
          <w:szCs w:val="24"/>
          <w:lang w:val="sr-Cyrl-CS"/>
        </w:rPr>
        <w:t xml:space="preserve"> у износу од 20.000.000 динара</w:t>
      </w:r>
      <w:r>
        <w:rPr>
          <w:color w:val="000000"/>
          <w:sz w:val="24"/>
          <w:szCs w:val="24"/>
          <w:lang w:val="sr-Cyrl-CS"/>
        </w:rPr>
        <w:t xml:space="preserve"> за постављање енергетског кабла до инвестиционих локација</w:t>
      </w:r>
      <w:r w:rsidR="00272B66">
        <w:rPr>
          <w:color w:val="000000"/>
          <w:sz w:val="24"/>
          <w:szCs w:val="24"/>
          <w:lang w:val="sr-Cyrl-CS"/>
        </w:rPr>
        <w:t xml:space="preserve"> у индустријској зони „Бунушевац“. </w:t>
      </w:r>
    </w:p>
    <w:p w:rsidR="00D43CE1" w:rsidRPr="007E7F17" w:rsidRDefault="00D43CE1" w:rsidP="00AD22F1">
      <w:pPr>
        <w:ind w:left="360"/>
        <w:jc w:val="both"/>
        <w:rPr>
          <w:color w:val="000000"/>
          <w:sz w:val="24"/>
          <w:szCs w:val="24"/>
          <w:lang w:val="sr-Cyrl-CS"/>
        </w:rPr>
      </w:pPr>
      <w:r>
        <w:rPr>
          <w:color w:val="000000"/>
          <w:sz w:val="24"/>
          <w:szCs w:val="24"/>
          <w:lang w:val="sr-Cyrl-CS"/>
        </w:rPr>
        <w:t xml:space="preserve"> </w:t>
      </w:r>
    </w:p>
    <w:p w:rsidR="00AD22F1" w:rsidRPr="007E7F17" w:rsidRDefault="00AD22F1" w:rsidP="00AD22F1">
      <w:pPr>
        <w:numPr>
          <w:ilvl w:val="0"/>
          <w:numId w:val="2"/>
        </w:numPr>
        <w:ind w:left="360"/>
        <w:rPr>
          <w:b/>
          <w:color w:val="000000"/>
          <w:sz w:val="24"/>
          <w:szCs w:val="24"/>
          <w:lang w:val="sr-Cyrl-CS"/>
        </w:rPr>
      </w:pPr>
      <w:r w:rsidRPr="007E7F17">
        <w:rPr>
          <w:b/>
          <w:color w:val="000000"/>
          <w:sz w:val="24"/>
          <w:szCs w:val="24"/>
          <w:lang w:val="sr-Cyrl-CS"/>
        </w:rPr>
        <w:t xml:space="preserve">Програм 7: Путна инфраструктура </w:t>
      </w:r>
    </w:p>
    <w:p w:rsidR="00272B66" w:rsidRPr="00C277B7" w:rsidRDefault="00272B66" w:rsidP="00C277B7">
      <w:pPr>
        <w:jc w:val="both"/>
        <w:rPr>
          <w:b/>
          <w:color w:val="000000"/>
          <w:sz w:val="24"/>
          <w:szCs w:val="24"/>
          <w:lang w:val="sr-Cyrl-CS"/>
        </w:rPr>
      </w:pPr>
    </w:p>
    <w:p w:rsidR="00272B66" w:rsidRDefault="00272B66" w:rsidP="00FF2F77">
      <w:pPr>
        <w:numPr>
          <w:ilvl w:val="0"/>
          <w:numId w:val="11"/>
        </w:numPr>
        <w:ind w:left="284"/>
        <w:jc w:val="both"/>
        <w:rPr>
          <w:b/>
          <w:color w:val="000000"/>
          <w:sz w:val="24"/>
          <w:szCs w:val="24"/>
          <w:lang w:val="sr-Cyrl-CS"/>
        </w:rPr>
      </w:pPr>
      <w:r>
        <w:rPr>
          <w:b/>
          <w:color w:val="000000"/>
          <w:sz w:val="24"/>
          <w:szCs w:val="24"/>
          <w:lang w:val="sr-Cyrl-CS"/>
        </w:rPr>
        <w:t xml:space="preserve">Пројекат 0701-П3 </w:t>
      </w:r>
      <w:r w:rsidRPr="00272B66">
        <w:rPr>
          <w:b/>
          <w:color w:val="000000"/>
          <w:sz w:val="24"/>
          <w:szCs w:val="24"/>
          <w:lang w:val="sr-Cyrl-CS"/>
        </w:rPr>
        <w:t>Изградња кружног тока у индустријској зони "Бунушевац"</w:t>
      </w:r>
      <w:r w:rsidR="008E02AD">
        <w:rPr>
          <w:b/>
          <w:color w:val="000000"/>
          <w:sz w:val="24"/>
          <w:szCs w:val="24"/>
          <w:lang w:val="sr-Cyrl-CS"/>
        </w:rPr>
        <w:t xml:space="preserve"> </w:t>
      </w:r>
      <w:r w:rsidR="008E02AD" w:rsidRPr="008E02AD">
        <w:rPr>
          <w:color w:val="000000"/>
          <w:sz w:val="24"/>
          <w:szCs w:val="24"/>
          <w:lang w:val="sr-Cyrl-CS"/>
        </w:rPr>
        <w:t>распоређена је апропријација у износу од 24.000.000 динара за суфинансирање изградње кружног тока у индустријској зони „Бунушевац</w:t>
      </w:r>
      <w:r w:rsidR="008E02AD" w:rsidRPr="00C277B7">
        <w:rPr>
          <w:color w:val="000000"/>
          <w:sz w:val="24"/>
          <w:szCs w:val="24"/>
          <w:lang w:val="sr-Cyrl-CS"/>
        </w:rPr>
        <w:t>“</w:t>
      </w:r>
      <w:r w:rsidR="00C277B7" w:rsidRPr="00C277B7">
        <w:rPr>
          <w:color w:val="000000"/>
          <w:sz w:val="24"/>
          <w:szCs w:val="24"/>
          <w:lang w:val="sr-Cyrl-CS"/>
        </w:rPr>
        <w:t>. Пројекат се реализује у сарадњи са ЕУ Прогресом , а укупна вредност пројекта је 60.000.000 динара</w:t>
      </w:r>
      <w:r w:rsidR="008E02AD" w:rsidRPr="00C277B7">
        <w:rPr>
          <w:color w:val="000000"/>
          <w:sz w:val="24"/>
          <w:szCs w:val="24"/>
          <w:lang w:val="sr-Cyrl-CS"/>
        </w:rPr>
        <w:t xml:space="preserve"> </w:t>
      </w:r>
    </w:p>
    <w:p w:rsidR="008E02AD" w:rsidRDefault="008E02AD" w:rsidP="008E02AD">
      <w:pPr>
        <w:ind w:left="284"/>
        <w:jc w:val="both"/>
        <w:rPr>
          <w:b/>
          <w:color w:val="000000"/>
          <w:sz w:val="24"/>
          <w:szCs w:val="24"/>
          <w:lang w:val="sr-Cyrl-CS"/>
        </w:rPr>
      </w:pPr>
    </w:p>
    <w:p w:rsidR="00FF2F77" w:rsidRPr="00FF2F77" w:rsidRDefault="00FF2F77" w:rsidP="00FF2F77">
      <w:pPr>
        <w:numPr>
          <w:ilvl w:val="0"/>
          <w:numId w:val="11"/>
        </w:numPr>
        <w:ind w:left="284"/>
        <w:jc w:val="both"/>
        <w:rPr>
          <w:b/>
          <w:color w:val="000000"/>
          <w:sz w:val="24"/>
          <w:szCs w:val="24"/>
          <w:lang w:val="sr-Cyrl-CS"/>
        </w:rPr>
      </w:pPr>
      <w:r>
        <w:rPr>
          <w:b/>
          <w:color w:val="000000"/>
          <w:sz w:val="24"/>
          <w:szCs w:val="24"/>
          <w:lang w:val="sr-Cyrl-CS"/>
        </w:rPr>
        <w:t>Пројекат 0701-П</w:t>
      </w:r>
      <w:r w:rsidR="00272B66">
        <w:rPr>
          <w:b/>
          <w:color w:val="000000"/>
          <w:sz w:val="24"/>
          <w:szCs w:val="24"/>
          <w:lang w:val="sr-Cyrl-CS"/>
        </w:rPr>
        <w:t>4</w:t>
      </w:r>
      <w:r>
        <w:rPr>
          <w:b/>
          <w:color w:val="000000"/>
          <w:sz w:val="24"/>
          <w:szCs w:val="24"/>
          <w:lang w:val="sr-Cyrl-CS"/>
        </w:rPr>
        <w:t xml:space="preserve"> Изградња обилазнице до Слободне зоне – </w:t>
      </w:r>
      <w:r>
        <w:rPr>
          <w:b/>
          <w:color w:val="000000"/>
          <w:sz w:val="24"/>
          <w:szCs w:val="24"/>
        </w:rPr>
        <w:t xml:space="preserve">I фаза </w:t>
      </w:r>
      <w:r w:rsidR="00071D81">
        <w:rPr>
          <w:b/>
          <w:color w:val="000000"/>
          <w:sz w:val="24"/>
          <w:szCs w:val="24"/>
        </w:rPr>
        <w:t>–</w:t>
      </w:r>
      <w:r w:rsidR="00071D81" w:rsidRPr="00071D81">
        <w:rPr>
          <w:color w:val="000000"/>
          <w:sz w:val="24"/>
          <w:szCs w:val="24"/>
        </w:rPr>
        <w:t xml:space="preserve"> предвиђена су средства у износу од </w:t>
      </w:r>
      <w:r w:rsidR="00C277B7">
        <w:rPr>
          <w:color w:val="000000"/>
          <w:sz w:val="24"/>
          <w:szCs w:val="24"/>
        </w:rPr>
        <w:t>45</w:t>
      </w:r>
      <w:r w:rsidR="00071D81" w:rsidRPr="00071D81">
        <w:rPr>
          <w:color w:val="000000"/>
          <w:sz w:val="24"/>
          <w:szCs w:val="24"/>
        </w:rPr>
        <w:t>.000.000 динара</w:t>
      </w:r>
      <w:r w:rsidR="00071D81">
        <w:rPr>
          <w:color w:val="000000"/>
          <w:sz w:val="24"/>
          <w:szCs w:val="24"/>
        </w:rPr>
        <w:t xml:space="preserve"> за</w:t>
      </w:r>
      <w:r w:rsidR="00863B81">
        <w:rPr>
          <w:color w:val="000000"/>
          <w:sz w:val="24"/>
          <w:szCs w:val="24"/>
        </w:rPr>
        <w:t xml:space="preserve"> суфинансирање изградње прве фазе обилазнице до Слободне зоне</w:t>
      </w:r>
      <w:r w:rsidR="00071D81">
        <w:rPr>
          <w:color w:val="000000"/>
          <w:sz w:val="24"/>
          <w:szCs w:val="24"/>
        </w:rPr>
        <w:t>.</w:t>
      </w:r>
      <w:r w:rsidR="00C277B7">
        <w:rPr>
          <w:color w:val="000000"/>
          <w:sz w:val="24"/>
          <w:szCs w:val="24"/>
        </w:rPr>
        <w:t xml:space="preserve"> Пројекат се реализује у сарадњи са Министарством привреде </w:t>
      </w:r>
      <w:r w:rsidR="00863B81">
        <w:rPr>
          <w:color w:val="000000"/>
          <w:sz w:val="24"/>
          <w:szCs w:val="24"/>
        </w:rPr>
        <w:t xml:space="preserve">а укупна вредност прве фазе је око 150 милиона динара. </w:t>
      </w:r>
      <w:r w:rsidR="00C277B7">
        <w:rPr>
          <w:color w:val="000000"/>
          <w:sz w:val="24"/>
          <w:szCs w:val="24"/>
        </w:rPr>
        <w:t xml:space="preserve"> </w:t>
      </w:r>
      <w:r w:rsidR="00071D81">
        <w:rPr>
          <w:color w:val="000000"/>
          <w:sz w:val="24"/>
          <w:szCs w:val="24"/>
        </w:rPr>
        <w:t xml:space="preserve"> </w:t>
      </w:r>
    </w:p>
    <w:p w:rsidR="00AD22F1" w:rsidRDefault="00AD22F1" w:rsidP="00FF2F77">
      <w:pPr>
        <w:jc w:val="both"/>
        <w:rPr>
          <w:b/>
          <w:color w:val="000000"/>
          <w:sz w:val="24"/>
          <w:szCs w:val="24"/>
          <w:lang w:val="sr-Cyrl-CS"/>
        </w:rPr>
      </w:pPr>
    </w:p>
    <w:p w:rsidR="00FF2F77" w:rsidRPr="007E7F17" w:rsidRDefault="00FF2F77" w:rsidP="00FF2F77">
      <w:pPr>
        <w:jc w:val="both"/>
        <w:rPr>
          <w:color w:val="000000"/>
        </w:rPr>
      </w:pPr>
    </w:p>
    <w:p w:rsidR="00AD22F1" w:rsidRPr="007E7F17" w:rsidRDefault="00AD22F1" w:rsidP="00AD22F1">
      <w:pPr>
        <w:ind w:left="360" w:hanging="709"/>
        <w:rPr>
          <w:b/>
          <w:color w:val="000000"/>
          <w:sz w:val="24"/>
          <w:szCs w:val="24"/>
          <w:lang w:val="sr-Cyrl-CS"/>
        </w:rPr>
      </w:pPr>
      <w:r w:rsidRPr="007E7F17">
        <w:rPr>
          <w:b/>
          <w:color w:val="000000"/>
          <w:sz w:val="24"/>
          <w:szCs w:val="24"/>
          <w:lang w:val="sr-Cyrl-CS"/>
        </w:rPr>
        <w:t>Глава</w:t>
      </w:r>
      <w:r w:rsidR="00623548">
        <w:rPr>
          <w:b/>
          <w:color w:val="000000"/>
          <w:sz w:val="24"/>
          <w:szCs w:val="24"/>
          <w:lang w:val="sr-Cyrl-CS"/>
        </w:rPr>
        <w:t xml:space="preserve"> 4.5</w:t>
      </w:r>
      <w:r w:rsidRPr="007E7F17">
        <w:rPr>
          <w:b/>
          <w:color w:val="000000"/>
          <w:sz w:val="24"/>
          <w:szCs w:val="24"/>
          <w:lang w:val="sr-Cyrl-CS"/>
        </w:rPr>
        <w:t xml:space="preserve"> – Фонд за заштиту животне средине</w:t>
      </w:r>
    </w:p>
    <w:p w:rsidR="00AD22F1" w:rsidRPr="007E7F17" w:rsidRDefault="00AD22F1" w:rsidP="00AD22F1">
      <w:pPr>
        <w:numPr>
          <w:ilvl w:val="0"/>
          <w:numId w:val="2"/>
        </w:numPr>
        <w:ind w:left="360"/>
        <w:rPr>
          <w:b/>
          <w:color w:val="000000"/>
          <w:sz w:val="24"/>
          <w:szCs w:val="24"/>
          <w:lang w:val="sr-Cyrl-CS"/>
        </w:rPr>
      </w:pPr>
      <w:r w:rsidRPr="007E7F17">
        <w:rPr>
          <w:b/>
          <w:color w:val="000000"/>
          <w:sz w:val="24"/>
          <w:szCs w:val="24"/>
          <w:lang w:val="sr-Cyrl-CS"/>
        </w:rPr>
        <w:t>Програм 6: Заштита животне средине</w:t>
      </w:r>
    </w:p>
    <w:p w:rsidR="00AD22F1" w:rsidRDefault="00AD22F1" w:rsidP="00AD22F1">
      <w:pPr>
        <w:ind w:left="360"/>
        <w:jc w:val="both"/>
        <w:rPr>
          <w:color w:val="000000"/>
          <w:sz w:val="24"/>
          <w:szCs w:val="24"/>
          <w:lang w:val="sr-Cyrl-CS"/>
        </w:rPr>
      </w:pPr>
      <w:r w:rsidRPr="007E7F17">
        <w:rPr>
          <w:color w:val="000000"/>
          <w:sz w:val="24"/>
          <w:szCs w:val="24"/>
          <w:lang w:val="sr-Cyrl-CS"/>
        </w:rPr>
        <w:t>Фонд за заштиту животне средине је буџетски евиденциони конто буџета града Врања. Средства на овом конту су наменског карактера и остварују се од накнаде за заштиту и унапређење животне средине. Укупно планирана средства износ</w:t>
      </w:r>
      <w:r w:rsidR="00630E5D">
        <w:rPr>
          <w:color w:val="000000"/>
          <w:sz w:val="24"/>
          <w:szCs w:val="24"/>
          <w:lang w:val="sr-Cyrl-CS"/>
        </w:rPr>
        <w:t xml:space="preserve"> </w:t>
      </w:r>
      <w:r w:rsidR="00D15140">
        <w:rPr>
          <w:color w:val="000000"/>
          <w:sz w:val="24"/>
          <w:szCs w:val="24"/>
          <w:lang w:val="sr-Cyrl-CS"/>
        </w:rPr>
        <w:t>25.700.000</w:t>
      </w:r>
      <w:r w:rsidRPr="007E7F17">
        <w:rPr>
          <w:color w:val="000000"/>
          <w:sz w:val="24"/>
          <w:szCs w:val="24"/>
          <w:lang w:val="sr-Cyrl-CS"/>
        </w:rPr>
        <w:t xml:space="preserve"> динара.</w:t>
      </w:r>
    </w:p>
    <w:p w:rsidR="00086E4C" w:rsidRPr="007E7F17" w:rsidRDefault="00086E4C" w:rsidP="00AD22F1">
      <w:pPr>
        <w:ind w:left="360"/>
        <w:jc w:val="both"/>
        <w:rPr>
          <w:color w:val="000000"/>
          <w:sz w:val="24"/>
          <w:szCs w:val="24"/>
          <w:lang w:val="sr-Cyrl-CS"/>
        </w:rPr>
      </w:pPr>
    </w:p>
    <w:p w:rsidR="00AD22F1" w:rsidRPr="00630E5D" w:rsidRDefault="00AD22F1" w:rsidP="000D6D4D">
      <w:pPr>
        <w:numPr>
          <w:ilvl w:val="0"/>
          <w:numId w:val="11"/>
        </w:numPr>
        <w:ind w:left="360"/>
        <w:jc w:val="both"/>
        <w:rPr>
          <w:color w:val="000000"/>
          <w:sz w:val="24"/>
          <w:szCs w:val="24"/>
          <w:lang w:val="sr-Cyrl-CS"/>
        </w:rPr>
      </w:pPr>
      <w:r w:rsidRPr="00630E5D">
        <w:rPr>
          <w:b/>
          <w:color w:val="000000"/>
          <w:sz w:val="24"/>
          <w:szCs w:val="24"/>
          <w:lang w:val="sr-Cyrl-CS"/>
        </w:rPr>
        <w:t xml:space="preserve">Програмска активност 0401-0001 Управљање заштитом животне средине и природних вредности </w:t>
      </w:r>
      <w:r w:rsidRPr="00630E5D">
        <w:rPr>
          <w:color w:val="000000"/>
          <w:sz w:val="24"/>
          <w:szCs w:val="24"/>
          <w:lang w:val="sr-Cyrl-CS"/>
        </w:rPr>
        <w:t xml:space="preserve">распоређене су апропријације за финансирање мера и активности предвиђених Програмом Фонда за заштиту животне средине а на основу сагласности надлежног Министарства, у износу од </w:t>
      </w:r>
      <w:r w:rsidR="00D15140">
        <w:rPr>
          <w:color w:val="000000"/>
          <w:sz w:val="24"/>
          <w:szCs w:val="24"/>
          <w:lang w:val="sr-Cyrl-CS"/>
        </w:rPr>
        <w:t xml:space="preserve">7.200.000 </w:t>
      </w:r>
      <w:r w:rsidR="00630E5D" w:rsidRPr="00630E5D">
        <w:rPr>
          <w:color w:val="000000"/>
          <w:sz w:val="24"/>
          <w:szCs w:val="24"/>
          <w:lang w:val="sr-Cyrl-CS"/>
        </w:rPr>
        <w:t>динар</w:t>
      </w:r>
      <w:r w:rsidR="00630E5D">
        <w:rPr>
          <w:color w:val="000000"/>
          <w:sz w:val="24"/>
          <w:szCs w:val="24"/>
          <w:lang w:val="sr-Cyrl-CS"/>
        </w:rPr>
        <w:t>а</w:t>
      </w:r>
      <w:r w:rsidR="00630E5D" w:rsidRPr="00630E5D">
        <w:rPr>
          <w:color w:val="000000"/>
          <w:sz w:val="24"/>
          <w:szCs w:val="24"/>
          <w:lang w:val="sr-Cyrl-CS"/>
        </w:rPr>
        <w:t xml:space="preserve"> за </w:t>
      </w:r>
      <w:r w:rsidRPr="00630E5D">
        <w:rPr>
          <w:color w:val="000000"/>
          <w:sz w:val="24"/>
          <w:szCs w:val="24"/>
          <w:lang w:val="sr-Cyrl-CS"/>
        </w:rPr>
        <w:t>финансирање едукација, промоција здравог начина живота и стицања одговорних навика за одрживо животно окружење, учешће на сајмовима,</w:t>
      </w:r>
      <w:r w:rsidR="00D15140">
        <w:rPr>
          <w:color w:val="000000"/>
          <w:sz w:val="24"/>
          <w:szCs w:val="24"/>
          <w:lang w:val="sr-Cyrl-CS"/>
        </w:rPr>
        <w:t xml:space="preserve"> финансирање пројеката удружења у области заштите животне средине, набавку контејнера и остале опреме за одлагање отпада. </w:t>
      </w:r>
    </w:p>
    <w:p w:rsidR="00AD22F1" w:rsidRPr="007E7F17" w:rsidRDefault="00AD22F1" w:rsidP="00AD22F1">
      <w:pPr>
        <w:ind w:left="360"/>
        <w:jc w:val="both"/>
        <w:rPr>
          <w:color w:val="000000"/>
          <w:sz w:val="24"/>
          <w:szCs w:val="24"/>
          <w:lang w:val="sr-Cyrl-CS"/>
        </w:rPr>
      </w:pPr>
    </w:p>
    <w:p w:rsidR="00AD22F1" w:rsidRDefault="00AD22F1" w:rsidP="00AD22F1">
      <w:pPr>
        <w:numPr>
          <w:ilvl w:val="0"/>
          <w:numId w:val="11"/>
        </w:numPr>
        <w:ind w:left="360"/>
        <w:jc w:val="both"/>
        <w:rPr>
          <w:color w:val="000000"/>
          <w:sz w:val="24"/>
          <w:szCs w:val="24"/>
          <w:lang w:val="sr-Cyrl-CS"/>
        </w:rPr>
      </w:pPr>
      <w:r w:rsidRPr="007E7F17">
        <w:rPr>
          <w:b/>
          <w:color w:val="000000"/>
          <w:sz w:val="24"/>
          <w:szCs w:val="24"/>
          <w:lang w:val="sr-Cyrl-CS"/>
        </w:rPr>
        <w:t xml:space="preserve">Програмска активност 0401-0003 Праћење квалитета елемената животне средине </w:t>
      </w:r>
      <w:r w:rsidRPr="007E7F17">
        <w:rPr>
          <w:color w:val="000000"/>
          <w:sz w:val="24"/>
          <w:szCs w:val="24"/>
          <w:lang w:val="sr-Cyrl-CS"/>
        </w:rPr>
        <w:t>распоређена је апропријација у износу од 1.</w:t>
      </w:r>
      <w:r w:rsidR="00630E5D">
        <w:rPr>
          <w:color w:val="000000"/>
          <w:sz w:val="24"/>
          <w:szCs w:val="24"/>
          <w:lang w:val="sr-Cyrl-CS"/>
        </w:rPr>
        <w:t>500</w:t>
      </w:r>
      <w:r w:rsidRPr="007E7F17">
        <w:rPr>
          <w:color w:val="000000"/>
          <w:sz w:val="24"/>
          <w:szCs w:val="24"/>
          <w:lang w:val="sr-Cyrl-CS"/>
        </w:rPr>
        <w:t>.000 динара</w:t>
      </w:r>
      <w:r w:rsidRPr="007E7F17">
        <w:rPr>
          <w:b/>
          <w:color w:val="000000"/>
          <w:sz w:val="24"/>
          <w:szCs w:val="24"/>
          <w:lang w:val="sr-Cyrl-CS"/>
        </w:rPr>
        <w:t xml:space="preserve"> </w:t>
      </w:r>
      <w:r w:rsidRPr="007E7F17">
        <w:rPr>
          <w:color w:val="000000"/>
          <w:sz w:val="24"/>
          <w:szCs w:val="24"/>
          <w:lang w:val="sr-Cyrl-CS"/>
        </w:rPr>
        <w:t>за контролу квалитета ваздуха, алергополена у ваздуху и праћење буке.</w:t>
      </w:r>
    </w:p>
    <w:p w:rsidR="00FF2F77" w:rsidRPr="00086E4C" w:rsidRDefault="00FF2F77" w:rsidP="00FF2F77">
      <w:pPr>
        <w:numPr>
          <w:ilvl w:val="0"/>
          <w:numId w:val="11"/>
        </w:numPr>
        <w:ind w:left="284"/>
        <w:jc w:val="both"/>
        <w:rPr>
          <w:b/>
          <w:color w:val="000000"/>
          <w:sz w:val="24"/>
          <w:szCs w:val="24"/>
          <w:lang w:val="sr-Cyrl-CS"/>
        </w:rPr>
      </w:pPr>
      <w:r w:rsidRPr="00086E4C">
        <w:rPr>
          <w:b/>
          <w:color w:val="000000"/>
          <w:sz w:val="24"/>
          <w:szCs w:val="24"/>
          <w:lang w:val="sr-Cyrl-CS"/>
        </w:rPr>
        <w:t xml:space="preserve"> Програмска активност 0401-0004 Управљање опадним водама</w:t>
      </w:r>
      <w:r w:rsidR="00630E5D" w:rsidRPr="00086E4C">
        <w:rPr>
          <w:b/>
          <w:color w:val="000000"/>
          <w:sz w:val="24"/>
          <w:szCs w:val="24"/>
          <w:lang w:val="sr-Cyrl-CS"/>
        </w:rPr>
        <w:t xml:space="preserve"> </w:t>
      </w:r>
      <w:r w:rsidR="00630E5D" w:rsidRPr="00086E4C">
        <w:rPr>
          <w:color w:val="000000"/>
          <w:sz w:val="24"/>
          <w:szCs w:val="24"/>
          <w:lang w:val="sr-Cyrl-CS"/>
        </w:rPr>
        <w:t xml:space="preserve">распоређена је апорпријација за изградњу фекалне и атмосферске канализације на територији Града у износу од </w:t>
      </w:r>
      <w:r w:rsidR="00086E4C" w:rsidRPr="00086E4C">
        <w:rPr>
          <w:color w:val="000000"/>
          <w:sz w:val="24"/>
          <w:szCs w:val="24"/>
          <w:lang w:val="sr-Cyrl-CS"/>
        </w:rPr>
        <w:t>12.000.000</w:t>
      </w:r>
      <w:r w:rsidR="00086E4C">
        <w:rPr>
          <w:color w:val="000000"/>
          <w:sz w:val="24"/>
          <w:szCs w:val="24"/>
          <w:lang w:val="sr-Cyrl-CS"/>
        </w:rPr>
        <w:t xml:space="preserve"> динара</w:t>
      </w:r>
      <w:r w:rsidR="00630E5D" w:rsidRPr="00086E4C">
        <w:rPr>
          <w:color w:val="000000"/>
          <w:sz w:val="24"/>
          <w:szCs w:val="24"/>
          <w:lang w:val="sr-Cyrl-CS"/>
        </w:rPr>
        <w:t xml:space="preserve"> коју чини </w:t>
      </w:r>
      <w:r w:rsidR="000F6088" w:rsidRPr="00086E4C">
        <w:rPr>
          <w:color w:val="000000"/>
          <w:sz w:val="24"/>
          <w:szCs w:val="24"/>
          <w:lang w:val="sr-Cyrl-CS"/>
        </w:rPr>
        <w:t xml:space="preserve">изградња </w:t>
      </w:r>
      <w:r w:rsidR="00630E5D" w:rsidRPr="00086E4C">
        <w:rPr>
          <w:color w:val="000000"/>
          <w:sz w:val="24"/>
          <w:szCs w:val="24"/>
          <w:lang w:val="sr-Cyrl-CS"/>
        </w:rPr>
        <w:t>фекалн</w:t>
      </w:r>
      <w:r w:rsidR="000F6088" w:rsidRPr="00086E4C">
        <w:rPr>
          <w:color w:val="000000"/>
          <w:sz w:val="24"/>
          <w:szCs w:val="24"/>
          <w:lang w:val="sr-Cyrl-CS"/>
        </w:rPr>
        <w:t>ог</w:t>
      </w:r>
      <w:r w:rsidR="00630E5D" w:rsidRPr="00086E4C">
        <w:rPr>
          <w:color w:val="000000"/>
          <w:sz w:val="24"/>
          <w:szCs w:val="24"/>
          <w:lang w:val="sr-Cyrl-CS"/>
        </w:rPr>
        <w:t xml:space="preserve"> колектор</w:t>
      </w:r>
      <w:r w:rsidR="000F6088" w:rsidRPr="00086E4C">
        <w:rPr>
          <w:color w:val="000000"/>
          <w:sz w:val="24"/>
          <w:szCs w:val="24"/>
          <w:lang w:val="sr-Cyrl-CS"/>
        </w:rPr>
        <w:t>а</w:t>
      </w:r>
      <w:r w:rsidR="00630E5D" w:rsidRPr="00086E4C">
        <w:rPr>
          <w:color w:val="000000"/>
          <w:sz w:val="24"/>
          <w:szCs w:val="24"/>
          <w:lang w:val="sr-Cyrl-CS"/>
        </w:rPr>
        <w:t xml:space="preserve"> у индустријској зони</w:t>
      </w:r>
      <w:r w:rsidR="00086E4C">
        <w:rPr>
          <w:color w:val="000000"/>
          <w:sz w:val="24"/>
          <w:szCs w:val="24"/>
          <w:lang w:val="sr-Cyrl-CS"/>
        </w:rPr>
        <w:t xml:space="preserve"> и канализациона мрежа предвиђена комуналним програмом Града. </w:t>
      </w:r>
    </w:p>
    <w:p w:rsidR="00AD22F1" w:rsidRPr="007E7F17" w:rsidRDefault="00AD22F1" w:rsidP="00086E4C">
      <w:pPr>
        <w:jc w:val="both"/>
        <w:rPr>
          <w:b/>
          <w:color w:val="000000"/>
          <w:sz w:val="24"/>
          <w:szCs w:val="24"/>
          <w:lang w:val="sr-Cyrl-CS"/>
        </w:rPr>
      </w:pPr>
    </w:p>
    <w:p w:rsidR="00AD22F1" w:rsidRPr="005F3B6E" w:rsidRDefault="00086E4C" w:rsidP="00AD22F1">
      <w:pPr>
        <w:numPr>
          <w:ilvl w:val="0"/>
          <w:numId w:val="11"/>
        </w:numPr>
        <w:ind w:left="360"/>
        <w:jc w:val="both"/>
        <w:rPr>
          <w:b/>
          <w:color w:val="000000"/>
          <w:sz w:val="24"/>
          <w:szCs w:val="24"/>
          <w:lang w:val="sr-Cyrl-CS"/>
        </w:rPr>
      </w:pPr>
      <w:r>
        <w:rPr>
          <w:b/>
          <w:color w:val="000000"/>
          <w:sz w:val="24"/>
          <w:szCs w:val="24"/>
          <w:lang w:val="sr-Cyrl-CS"/>
        </w:rPr>
        <w:t>Пројекат 0401-П1</w:t>
      </w:r>
      <w:r w:rsidR="00AD22F1" w:rsidRPr="007E7F17">
        <w:rPr>
          <w:b/>
          <w:color w:val="000000"/>
          <w:sz w:val="24"/>
          <w:szCs w:val="24"/>
          <w:lang w:val="sr-Cyrl-CS"/>
        </w:rPr>
        <w:t>: Озелењавање јавних површина</w:t>
      </w:r>
      <w:r>
        <w:rPr>
          <w:b/>
          <w:color w:val="000000"/>
          <w:sz w:val="24"/>
          <w:szCs w:val="24"/>
          <w:lang w:val="sr-Cyrl-CS"/>
        </w:rPr>
        <w:t xml:space="preserve"> на територији Града</w:t>
      </w:r>
      <w:r w:rsidR="00AD22F1" w:rsidRPr="007E7F17">
        <w:rPr>
          <w:b/>
          <w:color w:val="000000"/>
          <w:sz w:val="24"/>
          <w:szCs w:val="24"/>
          <w:lang w:val="sr-Cyrl-CS"/>
        </w:rPr>
        <w:t xml:space="preserve"> </w:t>
      </w:r>
      <w:r w:rsidR="00AD22F1" w:rsidRPr="007E7F17">
        <w:rPr>
          <w:color w:val="000000"/>
          <w:sz w:val="24"/>
          <w:szCs w:val="24"/>
          <w:lang w:val="sr-Cyrl-CS"/>
        </w:rPr>
        <w:t>распоређен</w:t>
      </w:r>
      <w:r w:rsidR="000F6088">
        <w:rPr>
          <w:color w:val="000000"/>
          <w:sz w:val="24"/>
          <w:szCs w:val="24"/>
          <w:lang w:val="sr-Cyrl-CS"/>
        </w:rPr>
        <w:t xml:space="preserve">а је апропријација у износу од </w:t>
      </w:r>
      <w:r>
        <w:rPr>
          <w:color w:val="000000"/>
          <w:sz w:val="24"/>
          <w:szCs w:val="24"/>
          <w:lang w:val="sr-Cyrl-CS"/>
        </w:rPr>
        <w:t>2.5</w:t>
      </w:r>
      <w:r w:rsidR="00AD22F1" w:rsidRPr="007E7F17">
        <w:rPr>
          <w:color w:val="000000"/>
          <w:sz w:val="24"/>
          <w:szCs w:val="24"/>
          <w:lang w:val="sr-Cyrl-CS"/>
        </w:rPr>
        <w:t xml:space="preserve">00.000 динара за набавку садница које ће бити засађене </w:t>
      </w:r>
      <w:r>
        <w:rPr>
          <w:color w:val="000000"/>
          <w:sz w:val="24"/>
          <w:szCs w:val="24"/>
          <w:lang w:val="sr-Cyrl-CS"/>
        </w:rPr>
        <w:t xml:space="preserve">на </w:t>
      </w:r>
      <w:r w:rsidR="005F3B6E">
        <w:rPr>
          <w:color w:val="000000"/>
          <w:sz w:val="24"/>
          <w:szCs w:val="24"/>
          <w:lang w:val="sr-Cyrl-CS"/>
        </w:rPr>
        <w:t>територији Града.</w:t>
      </w:r>
    </w:p>
    <w:p w:rsidR="005F3B6E" w:rsidRPr="007E7F17" w:rsidRDefault="005F3B6E" w:rsidP="005F3B6E">
      <w:pPr>
        <w:numPr>
          <w:ilvl w:val="0"/>
          <w:numId w:val="11"/>
        </w:numPr>
        <w:ind w:left="360"/>
        <w:jc w:val="both"/>
        <w:rPr>
          <w:b/>
          <w:color w:val="000000"/>
          <w:sz w:val="24"/>
          <w:szCs w:val="24"/>
          <w:lang w:val="sr-Cyrl-CS"/>
        </w:rPr>
      </w:pPr>
      <w:r>
        <w:rPr>
          <w:b/>
          <w:color w:val="000000"/>
          <w:sz w:val="24"/>
          <w:szCs w:val="24"/>
          <w:lang w:val="sr-Cyrl-CS"/>
        </w:rPr>
        <w:t>Пројекат 0401-П2</w:t>
      </w:r>
      <w:r w:rsidRPr="007E7F17">
        <w:rPr>
          <w:b/>
          <w:color w:val="000000"/>
          <w:sz w:val="24"/>
          <w:szCs w:val="24"/>
          <w:lang w:val="sr-Cyrl-CS"/>
        </w:rPr>
        <w:t xml:space="preserve">: </w:t>
      </w:r>
      <w:r w:rsidRPr="005F3B6E">
        <w:rPr>
          <w:b/>
          <w:color w:val="000000"/>
          <w:sz w:val="24"/>
          <w:szCs w:val="24"/>
          <w:lang w:val="sr-Cyrl-CS"/>
        </w:rPr>
        <w:t>Кинетирање речног корита градске реке</w:t>
      </w:r>
      <w:r w:rsidRPr="007E7F17">
        <w:rPr>
          <w:b/>
          <w:color w:val="000000"/>
          <w:sz w:val="24"/>
          <w:szCs w:val="24"/>
          <w:lang w:val="sr-Cyrl-CS"/>
        </w:rPr>
        <w:t xml:space="preserve"> </w:t>
      </w:r>
      <w:r w:rsidRPr="007E7F17">
        <w:rPr>
          <w:color w:val="000000"/>
          <w:sz w:val="24"/>
          <w:szCs w:val="24"/>
          <w:lang w:val="sr-Cyrl-CS"/>
        </w:rPr>
        <w:t>распоређен</w:t>
      </w:r>
      <w:r>
        <w:rPr>
          <w:color w:val="000000"/>
          <w:sz w:val="24"/>
          <w:szCs w:val="24"/>
          <w:lang w:val="sr-Cyrl-CS"/>
        </w:rPr>
        <w:t>а је апропријација у износу од 2.5</w:t>
      </w:r>
      <w:r w:rsidRPr="007E7F17">
        <w:rPr>
          <w:color w:val="000000"/>
          <w:sz w:val="24"/>
          <w:szCs w:val="24"/>
          <w:lang w:val="sr-Cyrl-CS"/>
        </w:rPr>
        <w:t xml:space="preserve">00.000 динара за </w:t>
      </w:r>
      <w:r>
        <w:rPr>
          <w:color w:val="000000"/>
          <w:sz w:val="24"/>
          <w:szCs w:val="24"/>
          <w:lang w:val="sr-Cyrl-CS"/>
        </w:rPr>
        <w:t xml:space="preserve">уређење дела корита Врањске реке у доњем делу Града.  </w:t>
      </w:r>
    </w:p>
    <w:p w:rsidR="00AD22F1" w:rsidRPr="005F3B6E" w:rsidRDefault="00AD22F1" w:rsidP="005F3B6E">
      <w:pPr>
        <w:ind w:left="360"/>
        <w:jc w:val="both"/>
        <w:rPr>
          <w:b/>
          <w:color w:val="000000"/>
          <w:sz w:val="24"/>
          <w:szCs w:val="24"/>
          <w:lang w:val="sr-Cyrl-CS"/>
        </w:rPr>
      </w:pPr>
    </w:p>
    <w:p w:rsidR="00AD22F1" w:rsidRPr="007E7F17" w:rsidRDefault="00AD22F1" w:rsidP="00AD22F1">
      <w:pPr>
        <w:ind w:left="360"/>
        <w:jc w:val="both"/>
        <w:rPr>
          <w:color w:val="000000"/>
          <w:sz w:val="24"/>
          <w:szCs w:val="24"/>
          <w:lang w:val="sr-Cyrl-CS"/>
        </w:rPr>
      </w:pPr>
    </w:p>
    <w:p w:rsidR="00AD22F1" w:rsidRDefault="00AD22F1" w:rsidP="00AD22F1">
      <w:pPr>
        <w:ind w:left="360" w:hanging="709"/>
        <w:rPr>
          <w:b/>
          <w:color w:val="000000"/>
          <w:sz w:val="24"/>
          <w:szCs w:val="24"/>
          <w:lang w:val="sr-Cyrl-CS"/>
        </w:rPr>
      </w:pPr>
      <w:r w:rsidRPr="007E7F17">
        <w:rPr>
          <w:b/>
          <w:color w:val="000000"/>
          <w:sz w:val="24"/>
          <w:szCs w:val="24"/>
          <w:lang w:val="sr-Cyrl-CS"/>
        </w:rPr>
        <w:t xml:space="preserve">Глава </w:t>
      </w:r>
      <w:r w:rsidR="00623548">
        <w:rPr>
          <w:b/>
          <w:color w:val="000000"/>
          <w:sz w:val="24"/>
          <w:szCs w:val="24"/>
          <w:lang w:val="sr-Cyrl-CS"/>
        </w:rPr>
        <w:t>4.6</w:t>
      </w:r>
      <w:r w:rsidRPr="007E7F17">
        <w:rPr>
          <w:b/>
          <w:color w:val="000000"/>
          <w:sz w:val="24"/>
          <w:szCs w:val="24"/>
          <w:lang w:val="sr-Cyrl-CS"/>
        </w:rPr>
        <w:t xml:space="preserve"> - Туристичка организација града Врања</w:t>
      </w:r>
    </w:p>
    <w:p w:rsidR="005F3B6E" w:rsidRDefault="000D6D4D" w:rsidP="005F3B6E">
      <w:pPr>
        <w:ind w:left="360"/>
        <w:jc w:val="both"/>
        <w:rPr>
          <w:color w:val="000000"/>
          <w:sz w:val="24"/>
          <w:szCs w:val="24"/>
          <w:lang w:val="sr-Cyrl-CS"/>
        </w:rPr>
      </w:pPr>
      <w:r w:rsidRPr="000D6D4D">
        <w:rPr>
          <w:color w:val="000000"/>
          <w:sz w:val="24"/>
          <w:szCs w:val="24"/>
          <w:lang w:val="sr-Cyrl-CS"/>
        </w:rPr>
        <w:t>У оквиру ове главе планирана су средства за функционисање</w:t>
      </w:r>
      <w:r w:rsidR="005F3B6E">
        <w:rPr>
          <w:color w:val="000000"/>
          <w:sz w:val="24"/>
          <w:szCs w:val="24"/>
          <w:lang w:val="sr-Cyrl-CS"/>
        </w:rPr>
        <w:t xml:space="preserve"> управе, туристичког инфо центра и</w:t>
      </w:r>
      <w:r w:rsidRPr="000D6D4D">
        <w:rPr>
          <w:color w:val="000000"/>
          <w:sz w:val="24"/>
          <w:szCs w:val="24"/>
          <w:lang w:val="sr-Cyrl-CS"/>
        </w:rPr>
        <w:t xml:space="preserve"> планинарског дома на Бесној Кобили </w:t>
      </w:r>
    </w:p>
    <w:p w:rsidR="005F3B6E" w:rsidRDefault="005F3B6E" w:rsidP="005F3B6E">
      <w:pPr>
        <w:ind w:left="360"/>
        <w:jc w:val="both"/>
        <w:rPr>
          <w:color w:val="000000"/>
          <w:sz w:val="24"/>
          <w:szCs w:val="24"/>
          <w:lang w:val="sr-Cyrl-CS"/>
        </w:rPr>
      </w:pPr>
    </w:p>
    <w:p w:rsidR="00AD22F1" w:rsidRPr="007E7F17" w:rsidRDefault="00AD22F1" w:rsidP="005F3B6E">
      <w:pPr>
        <w:ind w:left="360"/>
        <w:jc w:val="both"/>
        <w:rPr>
          <w:b/>
          <w:color w:val="000000"/>
          <w:sz w:val="24"/>
          <w:szCs w:val="24"/>
          <w:lang w:val="sr-Cyrl-CS"/>
        </w:rPr>
      </w:pPr>
      <w:r w:rsidRPr="007E7F17">
        <w:rPr>
          <w:b/>
          <w:color w:val="000000"/>
          <w:sz w:val="24"/>
          <w:szCs w:val="24"/>
          <w:lang w:val="sr-Cyrl-CS"/>
        </w:rPr>
        <w:t>Програм 4: Развој туризма</w:t>
      </w:r>
    </w:p>
    <w:p w:rsidR="00AD22F1" w:rsidRPr="007E7F17" w:rsidRDefault="00AD22F1" w:rsidP="00AD22F1">
      <w:pPr>
        <w:numPr>
          <w:ilvl w:val="0"/>
          <w:numId w:val="12"/>
        </w:numPr>
        <w:ind w:left="360"/>
        <w:jc w:val="both"/>
        <w:rPr>
          <w:b/>
          <w:color w:val="000000"/>
          <w:sz w:val="24"/>
          <w:szCs w:val="24"/>
          <w:lang w:val="sr-Cyrl-CS"/>
        </w:rPr>
      </w:pPr>
      <w:r w:rsidRPr="007E7F17">
        <w:rPr>
          <w:b/>
          <w:color w:val="000000"/>
          <w:sz w:val="24"/>
          <w:szCs w:val="24"/>
          <w:lang w:val="sr-Cyrl-CS"/>
        </w:rPr>
        <w:t xml:space="preserve">Програмска активност 1502-0001 Управљање развојем туризма </w:t>
      </w:r>
      <w:r w:rsidRPr="007E7F17">
        <w:rPr>
          <w:color w:val="000000"/>
          <w:sz w:val="24"/>
          <w:szCs w:val="24"/>
          <w:lang w:val="sr-Cyrl-CS"/>
        </w:rPr>
        <w:t xml:space="preserve">распоређене су апропријације у укупном износу од </w:t>
      </w:r>
      <w:r w:rsidR="005F3B6E">
        <w:rPr>
          <w:color w:val="000000"/>
          <w:sz w:val="24"/>
          <w:szCs w:val="24"/>
          <w:lang w:val="sr-Cyrl-CS"/>
        </w:rPr>
        <w:t>40.370.000</w:t>
      </w:r>
      <w:r w:rsidR="000D6D4D">
        <w:rPr>
          <w:color w:val="000000"/>
          <w:sz w:val="24"/>
          <w:szCs w:val="24"/>
          <w:lang w:val="sr-Cyrl-CS"/>
        </w:rPr>
        <w:t xml:space="preserve"> </w:t>
      </w:r>
      <w:r w:rsidRPr="007E7F17">
        <w:rPr>
          <w:color w:val="000000"/>
          <w:sz w:val="24"/>
          <w:szCs w:val="24"/>
          <w:lang w:val="sr-Cyrl-CS"/>
        </w:rPr>
        <w:t xml:space="preserve">динара </w:t>
      </w:r>
      <w:r w:rsidR="005F3B6E" w:rsidRPr="000D6D4D">
        <w:rPr>
          <w:color w:val="000000"/>
          <w:sz w:val="24"/>
          <w:szCs w:val="24"/>
          <w:lang w:val="sr-Cyrl-CS"/>
        </w:rPr>
        <w:t>за функционисање</w:t>
      </w:r>
      <w:r w:rsidR="005F3B6E">
        <w:rPr>
          <w:color w:val="000000"/>
          <w:sz w:val="24"/>
          <w:szCs w:val="24"/>
          <w:lang w:val="sr-Cyrl-CS"/>
        </w:rPr>
        <w:t xml:space="preserve"> управе ТО Врање, туристичког инфо центра и</w:t>
      </w:r>
      <w:r w:rsidR="005F3B6E" w:rsidRPr="000D6D4D">
        <w:rPr>
          <w:color w:val="000000"/>
          <w:sz w:val="24"/>
          <w:szCs w:val="24"/>
          <w:lang w:val="sr-Cyrl-CS"/>
        </w:rPr>
        <w:t xml:space="preserve"> планинарског дома на Бесној Кобили</w:t>
      </w:r>
      <w:r w:rsidR="005F3B6E">
        <w:rPr>
          <w:color w:val="000000"/>
          <w:sz w:val="24"/>
          <w:szCs w:val="24"/>
          <w:lang w:val="sr-Cyrl-CS"/>
        </w:rPr>
        <w:t xml:space="preserve"> од чега су 4.450.000 сопствени приходи Туристичке организације.</w:t>
      </w:r>
    </w:p>
    <w:p w:rsidR="00AD22F1" w:rsidRPr="007E7F17" w:rsidRDefault="00AD22F1" w:rsidP="00AD22F1">
      <w:pPr>
        <w:ind w:left="360"/>
        <w:jc w:val="both"/>
        <w:rPr>
          <w:b/>
          <w:color w:val="000000"/>
          <w:sz w:val="24"/>
          <w:szCs w:val="24"/>
          <w:lang w:val="sr-Cyrl-CS"/>
        </w:rPr>
      </w:pPr>
      <w:r w:rsidRPr="007E7F17">
        <w:rPr>
          <w:color w:val="000000"/>
          <w:sz w:val="24"/>
          <w:szCs w:val="24"/>
          <w:lang w:val="sr-Cyrl-CS"/>
        </w:rPr>
        <w:t xml:space="preserve"> </w:t>
      </w:r>
    </w:p>
    <w:p w:rsidR="00264950" w:rsidRPr="00264950" w:rsidRDefault="00AD22F1" w:rsidP="00AD22F1">
      <w:pPr>
        <w:numPr>
          <w:ilvl w:val="0"/>
          <w:numId w:val="12"/>
        </w:numPr>
        <w:suppressAutoHyphens w:val="0"/>
        <w:ind w:left="360"/>
        <w:jc w:val="both"/>
        <w:rPr>
          <w:b/>
          <w:color w:val="000000"/>
          <w:sz w:val="24"/>
          <w:szCs w:val="24"/>
        </w:rPr>
      </w:pPr>
      <w:r w:rsidRPr="005F3B6E">
        <w:rPr>
          <w:b/>
          <w:color w:val="000000"/>
          <w:sz w:val="24"/>
          <w:szCs w:val="24"/>
          <w:lang w:val="sr-Cyrl-CS"/>
        </w:rPr>
        <w:t xml:space="preserve">Програмска активност 1502-0002 Туристичка промоција </w:t>
      </w:r>
      <w:r w:rsidRPr="005F3B6E">
        <w:rPr>
          <w:color w:val="000000"/>
          <w:sz w:val="24"/>
          <w:szCs w:val="24"/>
          <w:lang w:val="sr-Cyrl-CS"/>
        </w:rPr>
        <w:t>распоређене су апропријације у укупном износу</w:t>
      </w:r>
      <w:r w:rsidRPr="005F3B6E">
        <w:rPr>
          <w:b/>
          <w:color w:val="000000"/>
          <w:sz w:val="24"/>
          <w:szCs w:val="24"/>
          <w:lang w:val="sr-Cyrl-CS"/>
        </w:rPr>
        <w:t xml:space="preserve"> </w:t>
      </w:r>
      <w:r w:rsidRPr="005F3B6E">
        <w:rPr>
          <w:color w:val="000000"/>
          <w:sz w:val="24"/>
          <w:szCs w:val="24"/>
          <w:lang w:val="sr-Cyrl-CS"/>
        </w:rPr>
        <w:t xml:space="preserve">од </w:t>
      </w:r>
      <w:r w:rsidR="005F3B6E" w:rsidRPr="005F3B6E">
        <w:rPr>
          <w:color w:val="000000"/>
          <w:sz w:val="24"/>
          <w:szCs w:val="24"/>
          <w:lang w:val="sr-Cyrl-CS"/>
        </w:rPr>
        <w:t>4.195.000</w:t>
      </w:r>
      <w:r w:rsidR="000D6D4D" w:rsidRPr="005F3B6E">
        <w:rPr>
          <w:color w:val="000000"/>
          <w:sz w:val="24"/>
          <w:szCs w:val="24"/>
          <w:lang w:val="sr-Cyrl-CS"/>
        </w:rPr>
        <w:t xml:space="preserve"> </w:t>
      </w:r>
      <w:r w:rsidR="005F3B6E">
        <w:rPr>
          <w:color w:val="000000"/>
          <w:sz w:val="24"/>
          <w:szCs w:val="24"/>
          <w:lang w:val="sr-Cyrl-CS"/>
        </w:rPr>
        <w:t>за учествовање на сајмовима туризма , штампање промо</w:t>
      </w:r>
      <w:r w:rsidR="00264950">
        <w:rPr>
          <w:color w:val="000000"/>
          <w:sz w:val="24"/>
          <w:szCs w:val="24"/>
          <w:lang w:val="sr-Cyrl-CS"/>
        </w:rPr>
        <w:t>тивног материјала, новогодишње украшавање и остале активности у циљу унапређење туристичке понуде Града.</w:t>
      </w:r>
    </w:p>
    <w:p w:rsidR="005F3B6E" w:rsidRPr="005F3B6E" w:rsidRDefault="005F3B6E" w:rsidP="005F3B6E">
      <w:pPr>
        <w:suppressAutoHyphens w:val="0"/>
        <w:jc w:val="both"/>
        <w:rPr>
          <w:b/>
          <w:color w:val="000000"/>
          <w:sz w:val="24"/>
          <w:szCs w:val="24"/>
        </w:rPr>
      </w:pPr>
    </w:p>
    <w:p w:rsidR="00AD22F1" w:rsidRDefault="00AD22F1" w:rsidP="00AD22F1">
      <w:pPr>
        <w:numPr>
          <w:ilvl w:val="0"/>
          <w:numId w:val="12"/>
        </w:numPr>
        <w:suppressAutoHyphens w:val="0"/>
        <w:ind w:left="360"/>
        <w:jc w:val="both"/>
        <w:rPr>
          <w:color w:val="000000"/>
          <w:sz w:val="24"/>
          <w:szCs w:val="24"/>
          <w:lang w:eastAsia="en-US"/>
        </w:rPr>
      </w:pPr>
      <w:r w:rsidRPr="007E7F17">
        <w:rPr>
          <w:b/>
          <w:color w:val="000000"/>
          <w:sz w:val="24"/>
          <w:szCs w:val="24"/>
          <w:lang w:val="sr-Cyrl-CS"/>
        </w:rPr>
        <w:t xml:space="preserve">Пројекат 1502-П1: Дани Врања и Дани Врања у Београду </w:t>
      </w:r>
      <w:r w:rsidRPr="007E7F17">
        <w:rPr>
          <w:color w:val="000000"/>
          <w:sz w:val="24"/>
          <w:szCs w:val="24"/>
          <w:lang w:val="sr-Cyrl-CS"/>
        </w:rPr>
        <w:t xml:space="preserve">распоређена је апропријација у укупном износу од </w:t>
      </w:r>
      <w:r w:rsidR="00264950">
        <w:rPr>
          <w:color w:val="000000"/>
          <w:sz w:val="24"/>
          <w:szCs w:val="24"/>
          <w:lang w:val="sr-Cyrl-CS"/>
        </w:rPr>
        <w:t>4.000.000</w:t>
      </w:r>
      <w:r w:rsidRPr="007E7F17">
        <w:rPr>
          <w:color w:val="000000"/>
          <w:sz w:val="24"/>
          <w:szCs w:val="24"/>
          <w:lang w:val="sr-Cyrl-CS"/>
        </w:rPr>
        <w:t xml:space="preserve"> динара  за</w:t>
      </w:r>
      <w:r w:rsidR="000D3338">
        <w:rPr>
          <w:color w:val="000000"/>
          <w:sz w:val="24"/>
          <w:szCs w:val="24"/>
          <w:lang w:val="sr-Cyrl-CS"/>
        </w:rPr>
        <w:t xml:space="preserve"> ову</w:t>
      </w:r>
      <w:r w:rsidRPr="007E7F17">
        <w:rPr>
          <w:color w:val="000000"/>
          <w:sz w:val="24"/>
          <w:szCs w:val="24"/>
          <w:lang w:val="sr-Cyrl-CS"/>
        </w:rPr>
        <w:t xml:space="preserve"> културно-туристичку манифестацију. </w:t>
      </w:r>
      <w:r w:rsidRPr="007E7F17">
        <w:rPr>
          <w:color w:val="000000"/>
          <w:sz w:val="24"/>
          <w:szCs w:val="24"/>
          <w:lang w:eastAsia="en-US"/>
        </w:rPr>
        <w:t>Културно туристичка манифестација Дани Врања традиционално се одржава сваке године и обухвата међународну смотру фоклора, припремање и презентацију традиционалних јела</w:t>
      </w:r>
      <w:proofErr w:type="gramStart"/>
      <w:r w:rsidRPr="007E7F17">
        <w:rPr>
          <w:color w:val="000000"/>
          <w:sz w:val="24"/>
          <w:szCs w:val="24"/>
          <w:lang w:eastAsia="en-US"/>
        </w:rPr>
        <w:t>,планинарски</w:t>
      </w:r>
      <w:proofErr w:type="gramEnd"/>
      <w:r w:rsidRPr="007E7F17">
        <w:rPr>
          <w:color w:val="000000"/>
          <w:sz w:val="24"/>
          <w:szCs w:val="24"/>
          <w:lang w:eastAsia="en-US"/>
        </w:rPr>
        <w:t xml:space="preserve"> маратон, вече врањске музике, наступ музичких група , етно сајам и промоцију старих заната као и књижевне и драмске вечери. У оквиру овог пројекта планирају се и Дани Врања у Београду.  Овим пројектом се врши обогаћивање туристичког садржаја, повећање атрактивности града и јачање туризма.</w:t>
      </w:r>
    </w:p>
    <w:p w:rsidR="000D3338" w:rsidRDefault="000D3338" w:rsidP="000D3338">
      <w:pPr>
        <w:suppressAutoHyphens w:val="0"/>
        <w:jc w:val="both"/>
        <w:rPr>
          <w:color w:val="000000"/>
          <w:sz w:val="24"/>
          <w:szCs w:val="24"/>
          <w:lang w:eastAsia="en-US"/>
        </w:rPr>
      </w:pPr>
    </w:p>
    <w:p w:rsidR="00E12D52" w:rsidRDefault="00E12D52" w:rsidP="000D3338">
      <w:pPr>
        <w:numPr>
          <w:ilvl w:val="0"/>
          <w:numId w:val="12"/>
        </w:numPr>
        <w:suppressAutoHyphens w:val="0"/>
        <w:ind w:left="284"/>
        <w:jc w:val="both"/>
        <w:rPr>
          <w:color w:val="000000"/>
          <w:sz w:val="24"/>
          <w:szCs w:val="24"/>
          <w:lang w:eastAsia="en-US"/>
        </w:rPr>
      </w:pPr>
      <w:r w:rsidRPr="000D3338">
        <w:rPr>
          <w:b/>
          <w:color w:val="000000"/>
          <w:sz w:val="24"/>
          <w:szCs w:val="24"/>
          <w:lang w:eastAsia="en-US"/>
        </w:rPr>
        <w:t>Пројекат 1502-П3 Гитаријада 2017</w:t>
      </w:r>
      <w:r w:rsidR="000D3338">
        <w:rPr>
          <w:color w:val="000000"/>
          <w:sz w:val="24"/>
          <w:szCs w:val="24"/>
          <w:lang w:eastAsia="en-US"/>
        </w:rPr>
        <w:t xml:space="preserve">. </w:t>
      </w:r>
      <w:proofErr w:type="gramStart"/>
      <w:r w:rsidR="000D3338">
        <w:rPr>
          <w:color w:val="000000"/>
          <w:sz w:val="24"/>
          <w:szCs w:val="24"/>
          <w:lang w:eastAsia="en-US"/>
        </w:rPr>
        <w:t>обухвата</w:t>
      </w:r>
      <w:proofErr w:type="gramEnd"/>
      <w:r w:rsidR="000D3338">
        <w:rPr>
          <w:color w:val="000000"/>
          <w:sz w:val="24"/>
          <w:szCs w:val="24"/>
          <w:lang w:eastAsia="en-US"/>
        </w:rPr>
        <w:t xml:space="preserve"> средства у износу од 1.000.000 динара за наступе домаћих и страних рок бендова.</w:t>
      </w:r>
    </w:p>
    <w:p w:rsidR="000D3338" w:rsidRDefault="000D3338" w:rsidP="000D3338">
      <w:pPr>
        <w:suppressAutoHyphens w:val="0"/>
        <w:jc w:val="both"/>
        <w:rPr>
          <w:color w:val="000000"/>
          <w:sz w:val="24"/>
          <w:szCs w:val="24"/>
          <w:lang w:eastAsia="en-US"/>
        </w:rPr>
      </w:pPr>
    </w:p>
    <w:p w:rsidR="00F57330" w:rsidRPr="007E7F17" w:rsidRDefault="00F57330" w:rsidP="00F57330">
      <w:pPr>
        <w:jc w:val="both"/>
        <w:rPr>
          <w:b/>
          <w:color w:val="000000"/>
          <w:lang w:val="sr-Cyrl-CS"/>
        </w:rPr>
      </w:pPr>
    </w:p>
    <w:p w:rsidR="00AD22F1" w:rsidRPr="007E7F17" w:rsidRDefault="00AD22F1" w:rsidP="00AD22F1">
      <w:pPr>
        <w:ind w:left="360" w:hanging="720"/>
        <w:rPr>
          <w:b/>
          <w:color w:val="000000"/>
          <w:sz w:val="24"/>
          <w:szCs w:val="24"/>
          <w:lang w:val="sr-Cyrl-CS"/>
        </w:rPr>
      </w:pPr>
      <w:r w:rsidRPr="007E7F17">
        <w:rPr>
          <w:b/>
          <w:color w:val="000000"/>
          <w:sz w:val="24"/>
          <w:szCs w:val="24"/>
          <w:lang w:val="sr-Cyrl-CS"/>
        </w:rPr>
        <w:t>УСТАНОВЕ У КУЛТУРИ</w:t>
      </w:r>
    </w:p>
    <w:p w:rsidR="00AD22F1" w:rsidRPr="007E7F17" w:rsidRDefault="00AD22F1" w:rsidP="00AD22F1">
      <w:pPr>
        <w:numPr>
          <w:ilvl w:val="0"/>
          <w:numId w:val="2"/>
        </w:numPr>
        <w:ind w:left="360"/>
        <w:rPr>
          <w:b/>
          <w:color w:val="000000"/>
          <w:sz w:val="24"/>
          <w:szCs w:val="24"/>
          <w:lang w:val="sr-Cyrl-CS"/>
        </w:rPr>
      </w:pPr>
      <w:r w:rsidRPr="007E7F17">
        <w:rPr>
          <w:b/>
          <w:color w:val="000000"/>
          <w:sz w:val="24"/>
          <w:szCs w:val="24"/>
          <w:lang w:val="sr-Cyrl-CS"/>
        </w:rPr>
        <w:t xml:space="preserve">Програм 13 – Развој културе </w:t>
      </w:r>
    </w:p>
    <w:p w:rsidR="00AD22F1" w:rsidRPr="007E7F17" w:rsidRDefault="00AD22F1" w:rsidP="00AD22F1">
      <w:pPr>
        <w:numPr>
          <w:ilvl w:val="0"/>
          <w:numId w:val="16"/>
        </w:numPr>
        <w:ind w:left="360"/>
        <w:jc w:val="both"/>
        <w:rPr>
          <w:b/>
          <w:color w:val="000000"/>
          <w:sz w:val="24"/>
          <w:szCs w:val="24"/>
          <w:lang w:val="sr-Cyrl-CS"/>
        </w:rPr>
      </w:pPr>
      <w:r w:rsidRPr="007E7F17">
        <w:rPr>
          <w:b/>
          <w:color w:val="000000"/>
          <w:sz w:val="24"/>
          <w:szCs w:val="24"/>
          <w:lang w:val="sr-Cyrl-CS"/>
        </w:rPr>
        <w:t xml:space="preserve">Програмска активност 1201-0001 Функционисање локалних установа културе </w:t>
      </w:r>
      <w:r w:rsidRPr="007E7F17">
        <w:rPr>
          <w:color w:val="000000"/>
          <w:sz w:val="24"/>
          <w:szCs w:val="24"/>
          <w:lang w:val="sr-Cyrl-CS"/>
        </w:rPr>
        <w:t xml:space="preserve">распоређене су апропријације у укупном износу од </w:t>
      </w:r>
      <w:r w:rsidR="00264950">
        <w:rPr>
          <w:color w:val="000000"/>
          <w:sz w:val="24"/>
          <w:szCs w:val="24"/>
          <w:lang w:val="sr-Cyrl-CS"/>
        </w:rPr>
        <w:t>136.956</w:t>
      </w:r>
      <w:r w:rsidRPr="007E7F17">
        <w:rPr>
          <w:color w:val="000000"/>
          <w:sz w:val="24"/>
          <w:szCs w:val="24"/>
          <w:lang w:val="sr-Cyrl-CS"/>
        </w:rPr>
        <w:t>.000 динара, а намењена су за финансирање редовних трошкова шест установа укултури (Народна библиотека, Народно позориште, Народни музеј, Народни универзитет, Историјски архив и Школа анимираног филма)</w:t>
      </w:r>
      <w:r w:rsidR="00264950">
        <w:rPr>
          <w:color w:val="000000"/>
          <w:sz w:val="24"/>
          <w:szCs w:val="24"/>
          <w:lang w:val="sr-Cyrl-CS"/>
        </w:rPr>
        <w:t xml:space="preserve">. Упутством Министарства за припрему буџета за 2018. годину које је Град дужан да поштује дате су смернице за повећања зарада у установама културе у износу од 5%, међутим у скупштинској процедури се разматра предлог Закона о буџету Републике Србије за 2018. годину где је у предлогу предвиђено увећање масе зарада за 10%, тако да уколико Закон буде усвојен од стране Народне </w:t>
      </w:r>
      <w:r w:rsidR="00B73DE5">
        <w:rPr>
          <w:color w:val="000000"/>
          <w:sz w:val="24"/>
          <w:szCs w:val="24"/>
          <w:lang w:val="sr-Cyrl-CS"/>
        </w:rPr>
        <w:t>с</w:t>
      </w:r>
      <w:r w:rsidR="00264950">
        <w:rPr>
          <w:color w:val="000000"/>
          <w:sz w:val="24"/>
          <w:szCs w:val="24"/>
          <w:lang w:val="sr-Cyrl-CS"/>
        </w:rPr>
        <w:t>купштине, Одељење за буџет и финансије ће обавестити буџетске кориснике о примени увећаних основица</w:t>
      </w:r>
      <w:r w:rsidR="00B73DE5">
        <w:rPr>
          <w:color w:val="000000"/>
          <w:sz w:val="24"/>
          <w:szCs w:val="24"/>
          <w:lang w:val="sr-Cyrl-CS"/>
        </w:rPr>
        <w:t>, што ће додатно увећати масу зарада код установа културе .</w:t>
      </w:r>
    </w:p>
    <w:p w:rsidR="00AD22F1" w:rsidRPr="007E7F17" w:rsidRDefault="00AD22F1" w:rsidP="00AD22F1">
      <w:pPr>
        <w:ind w:left="360"/>
        <w:jc w:val="both"/>
        <w:rPr>
          <w:b/>
          <w:color w:val="000000"/>
          <w:sz w:val="24"/>
          <w:szCs w:val="24"/>
          <w:lang w:val="sr-Cyrl-CS"/>
        </w:rPr>
      </w:pPr>
    </w:p>
    <w:p w:rsidR="00AD22F1" w:rsidRPr="00B73DE5" w:rsidRDefault="00AD22F1" w:rsidP="003259AB">
      <w:pPr>
        <w:numPr>
          <w:ilvl w:val="0"/>
          <w:numId w:val="16"/>
        </w:numPr>
        <w:ind w:left="360" w:firstLine="22"/>
        <w:jc w:val="both"/>
        <w:rPr>
          <w:color w:val="000000"/>
          <w:sz w:val="24"/>
          <w:szCs w:val="24"/>
          <w:lang w:eastAsia="en-US"/>
        </w:rPr>
      </w:pPr>
      <w:r w:rsidRPr="0017388F">
        <w:rPr>
          <w:b/>
          <w:color w:val="000000"/>
          <w:sz w:val="24"/>
          <w:szCs w:val="24"/>
          <w:lang w:val="sr-Cyrl-CS"/>
        </w:rPr>
        <w:t xml:space="preserve">Програмска активност 1201-0002 </w:t>
      </w:r>
      <w:r w:rsidR="00F57330" w:rsidRPr="0017388F">
        <w:rPr>
          <w:b/>
          <w:color w:val="000000"/>
          <w:sz w:val="24"/>
          <w:szCs w:val="24"/>
          <w:lang w:val="sr-Cyrl-CS"/>
        </w:rPr>
        <w:t>Јачање културне продукције и уметничког стваралаштва</w:t>
      </w:r>
      <w:r w:rsidR="0017388F">
        <w:rPr>
          <w:b/>
          <w:color w:val="000000"/>
          <w:sz w:val="24"/>
          <w:szCs w:val="24"/>
          <w:lang w:val="sr-Cyrl-CS"/>
        </w:rPr>
        <w:t xml:space="preserve"> </w:t>
      </w:r>
      <w:r w:rsidRPr="0017388F">
        <w:rPr>
          <w:color w:val="000000"/>
          <w:sz w:val="24"/>
          <w:szCs w:val="24"/>
          <w:lang w:val="sr-Cyrl-CS"/>
        </w:rPr>
        <w:t>распоређене су апропријације</w:t>
      </w:r>
      <w:r w:rsidR="0017388F">
        <w:rPr>
          <w:color w:val="000000"/>
          <w:sz w:val="24"/>
          <w:szCs w:val="24"/>
          <w:lang w:val="sr-Cyrl-CS"/>
        </w:rPr>
        <w:t xml:space="preserve"> код установа у култури</w:t>
      </w:r>
      <w:r w:rsidRPr="0017388F">
        <w:rPr>
          <w:color w:val="000000"/>
          <w:sz w:val="24"/>
          <w:szCs w:val="24"/>
          <w:lang w:val="sr-Cyrl-CS"/>
        </w:rPr>
        <w:t xml:space="preserve"> у укупном износу од </w:t>
      </w:r>
      <w:r w:rsidR="0017388F" w:rsidRPr="0017388F">
        <w:rPr>
          <w:color w:val="000000"/>
          <w:sz w:val="24"/>
          <w:szCs w:val="24"/>
          <w:lang w:val="sr-Cyrl-CS"/>
        </w:rPr>
        <w:t>3.</w:t>
      </w:r>
      <w:r w:rsidR="00B73DE5">
        <w:rPr>
          <w:color w:val="000000"/>
          <w:sz w:val="24"/>
          <w:szCs w:val="24"/>
          <w:lang w:val="sr-Cyrl-CS"/>
        </w:rPr>
        <w:t>905</w:t>
      </w:r>
      <w:r w:rsidR="0017388F" w:rsidRPr="0017388F">
        <w:rPr>
          <w:color w:val="000000"/>
          <w:sz w:val="24"/>
          <w:szCs w:val="24"/>
          <w:lang w:val="sr-Cyrl-CS"/>
        </w:rPr>
        <w:t>.000</w:t>
      </w:r>
      <w:r w:rsidRPr="0017388F">
        <w:rPr>
          <w:color w:val="000000"/>
          <w:sz w:val="24"/>
          <w:szCs w:val="24"/>
          <w:lang w:val="sr-Cyrl-CS"/>
        </w:rPr>
        <w:t xml:space="preserve"> динара за финансирање активности установа у култури на очувању, развоју и промоцији</w:t>
      </w:r>
      <w:r w:rsidR="0017388F">
        <w:rPr>
          <w:color w:val="000000"/>
          <w:sz w:val="24"/>
          <w:szCs w:val="24"/>
          <w:lang w:val="sr-Cyrl-CS"/>
        </w:rPr>
        <w:t xml:space="preserve"> културног наслеђа и вредности од чега </w:t>
      </w:r>
      <w:r w:rsidR="00B73DE5">
        <w:rPr>
          <w:color w:val="000000"/>
          <w:sz w:val="24"/>
          <w:szCs w:val="24"/>
          <w:lang w:val="sr-Cyrl-CS"/>
        </w:rPr>
        <w:t>2.200</w:t>
      </w:r>
      <w:r w:rsidR="0017388F">
        <w:rPr>
          <w:color w:val="000000"/>
          <w:sz w:val="24"/>
          <w:szCs w:val="24"/>
          <w:lang w:val="sr-Cyrl-CS"/>
        </w:rPr>
        <w:t>.000 динара за и</w:t>
      </w:r>
      <w:r w:rsidR="00B73DE5">
        <w:rPr>
          <w:color w:val="000000"/>
          <w:sz w:val="24"/>
          <w:szCs w:val="24"/>
          <w:lang w:val="sr-Cyrl-CS"/>
        </w:rPr>
        <w:t>звођење представа код Позоришта и</w:t>
      </w:r>
      <w:r w:rsidR="0017388F">
        <w:rPr>
          <w:color w:val="000000"/>
          <w:sz w:val="24"/>
          <w:szCs w:val="24"/>
          <w:lang w:val="sr-Cyrl-CS"/>
        </w:rPr>
        <w:t xml:space="preserve"> </w:t>
      </w:r>
      <w:r w:rsidR="00B73DE5">
        <w:rPr>
          <w:color w:val="000000"/>
          <w:sz w:val="24"/>
          <w:szCs w:val="24"/>
          <w:lang w:val="sr-Cyrl-CS"/>
        </w:rPr>
        <w:t>1.705</w:t>
      </w:r>
      <w:r w:rsidR="0017388F">
        <w:rPr>
          <w:color w:val="000000"/>
          <w:sz w:val="24"/>
          <w:szCs w:val="24"/>
          <w:lang w:val="sr-Cyrl-CS"/>
        </w:rPr>
        <w:t>.000 динара за редовне манифестације Народног универзитета (Књижевна и Ликовна кол</w:t>
      </w:r>
      <w:r w:rsidR="00B73DE5">
        <w:rPr>
          <w:color w:val="000000"/>
          <w:sz w:val="24"/>
          <w:szCs w:val="24"/>
          <w:lang w:val="sr-Cyrl-CS"/>
        </w:rPr>
        <w:t>онија, Етно сајам и друге).</w:t>
      </w:r>
    </w:p>
    <w:p w:rsidR="00B73DE5" w:rsidRDefault="00B73DE5" w:rsidP="00B73DE5">
      <w:pPr>
        <w:ind w:left="360"/>
        <w:jc w:val="both"/>
        <w:rPr>
          <w:b/>
          <w:color w:val="000000"/>
          <w:sz w:val="24"/>
          <w:szCs w:val="24"/>
          <w:lang w:val="sr-Cyrl-CS"/>
        </w:rPr>
      </w:pPr>
    </w:p>
    <w:p w:rsidR="00AD22F1" w:rsidRPr="007E7F17" w:rsidRDefault="00AD22F1" w:rsidP="00AD22F1">
      <w:pPr>
        <w:numPr>
          <w:ilvl w:val="0"/>
          <w:numId w:val="16"/>
        </w:numPr>
        <w:ind w:left="360"/>
        <w:jc w:val="both"/>
        <w:rPr>
          <w:b/>
          <w:color w:val="000000"/>
          <w:sz w:val="24"/>
          <w:szCs w:val="24"/>
          <w:lang w:val="sr-Cyrl-CS"/>
        </w:rPr>
      </w:pPr>
      <w:r w:rsidRPr="007E7F17">
        <w:rPr>
          <w:b/>
          <w:color w:val="000000"/>
          <w:sz w:val="24"/>
          <w:szCs w:val="24"/>
          <w:lang w:val="sr-Cyrl-CS"/>
        </w:rPr>
        <w:t>Пројекат 1201-П1: „</w:t>
      </w:r>
      <w:r w:rsidR="0017388F">
        <w:rPr>
          <w:b/>
          <w:color w:val="000000"/>
          <w:sz w:val="24"/>
          <w:szCs w:val="24"/>
          <w:lang w:val="sr-Cyrl-CS"/>
        </w:rPr>
        <w:t>37</w:t>
      </w:r>
      <w:r w:rsidRPr="007E7F17">
        <w:rPr>
          <w:b/>
          <w:color w:val="000000"/>
          <w:sz w:val="24"/>
          <w:szCs w:val="24"/>
          <w:lang w:val="sr-Cyrl-CS"/>
        </w:rPr>
        <w:t>. Борини Позоришни дани“</w:t>
      </w:r>
      <w:r w:rsidRPr="007E7F17">
        <w:rPr>
          <w:color w:val="000000"/>
          <w:sz w:val="24"/>
          <w:szCs w:val="24"/>
          <w:lang w:val="sr-Cyrl-CS"/>
        </w:rPr>
        <w:t xml:space="preserve"> распоређена је апропријација у укупном износу од </w:t>
      </w:r>
      <w:r w:rsidR="00B73DE5">
        <w:rPr>
          <w:color w:val="000000"/>
          <w:sz w:val="24"/>
          <w:szCs w:val="24"/>
          <w:lang w:val="sr-Cyrl-CS"/>
        </w:rPr>
        <w:t>2.135.000</w:t>
      </w:r>
      <w:r w:rsidRPr="007E7F17">
        <w:rPr>
          <w:color w:val="000000"/>
          <w:sz w:val="24"/>
          <w:szCs w:val="24"/>
          <w:lang w:val="sr-Cyrl-CS"/>
        </w:rPr>
        <w:t xml:space="preserve"> динара. </w:t>
      </w:r>
      <w:r w:rsidRPr="007E7F17">
        <w:rPr>
          <w:color w:val="000000"/>
          <w:sz w:val="24"/>
          <w:szCs w:val="24"/>
          <w:lang w:eastAsia="en-US"/>
        </w:rPr>
        <w:t>Борини позоришни дани су један од најстаријих позоришних фестивала у Србији и једини позоришни фестивал на крајњем југу Србије. То је јединствена прилика да љубитељи позоришта из Врања и околине могу да виде представе које због удаљености Врања од других културних центара немају прилике да гледају.</w:t>
      </w:r>
    </w:p>
    <w:p w:rsidR="00AD22F1" w:rsidRPr="007E7F17" w:rsidRDefault="00AD22F1" w:rsidP="00AD22F1">
      <w:pPr>
        <w:ind w:left="360"/>
        <w:jc w:val="both"/>
        <w:rPr>
          <w:b/>
          <w:color w:val="000000"/>
          <w:sz w:val="24"/>
          <w:szCs w:val="24"/>
          <w:lang w:val="sr-Cyrl-CS"/>
        </w:rPr>
      </w:pPr>
    </w:p>
    <w:p w:rsidR="00AD22F1" w:rsidRPr="00B73DE5" w:rsidRDefault="00B73DE5" w:rsidP="00AD22F1">
      <w:pPr>
        <w:numPr>
          <w:ilvl w:val="0"/>
          <w:numId w:val="16"/>
        </w:numPr>
        <w:ind w:left="360"/>
        <w:jc w:val="both"/>
        <w:rPr>
          <w:b/>
          <w:color w:val="000000"/>
          <w:sz w:val="24"/>
          <w:szCs w:val="24"/>
          <w:lang w:val="sr-Cyrl-CS"/>
        </w:rPr>
      </w:pPr>
      <w:r w:rsidRPr="00B73DE5">
        <w:rPr>
          <w:b/>
          <w:color w:val="000000"/>
          <w:sz w:val="24"/>
          <w:szCs w:val="24"/>
          <w:lang w:val="sr-Cyrl-CS"/>
        </w:rPr>
        <w:t xml:space="preserve">Пројекат: Техничка заштита архивске грађе - "Покретни механички архивски систем" </w:t>
      </w:r>
      <w:r w:rsidR="00AD22F1" w:rsidRPr="00B73DE5">
        <w:rPr>
          <w:color w:val="000000"/>
          <w:sz w:val="24"/>
          <w:szCs w:val="24"/>
          <w:lang w:val="sr-Cyrl-CS"/>
        </w:rPr>
        <w:t>распоређен</w:t>
      </w:r>
      <w:r w:rsidRPr="00B73DE5">
        <w:rPr>
          <w:color w:val="000000"/>
          <w:sz w:val="24"/>
          <w:szCs w:val="24"/>
          <w:lang w:val="sr-Cyrl-CS"/>
        </w:rPr>
        <w:t>а</w:t>
      </w:r>
      <w:r w:rsidR="00AD22F1" w:rsidRPr="00B73DE5">
        <w:rPr>
          <w:color w:val="000000"/>
          <w:sz w:val="24"/>
          <w:szCs w:val="24"/>
          <w:lang w:val="sr-Cyrl-CS"/>
        </w:rPr>
        <w:t xml:space="preserve"> </w:t>
      </w:r>
      <w:r w:rsidRPr="00B73DE5">
        <w:rPr>
          <w:color w:val="000000"/>
          <w:sz w:val="24"/>
          <w:szCs w:val="24"/>
          <w:lang w:val="sr-Cyrl-CS"/>
        </w:rPr>
        <w:t>је апропријација</w:t>
      </w:r>
      <w:r w:rsidR="00AD22F1" w:rsidRPr="00B73DE5">
        <w:rPr>
          <w:color w:val="000000"/>
          <w:sz w:val="24"/>
          <w:szCs w:val="24"/>
          <w:lang w:val="sr-Cyrl-CS"/>
        </w:rPr>
        <w:t xml:space="preserve"> у укупном износу од </w:t>
      </w:r>
      <w:r w:rsidRPr="00B73DE5">
        <w:rPr>
          <w:color w:val="000000"/>
          <w:sz w:val="24"/>
          <w:szCs w:val="24"/>
          <w:lang w:val="sr-Cyrl-CS"/>
        </w:rPr>
        <w:t>500</w:t>
      </w:r>
      <w:r w:rsidR="0017388F" w:rsidRPr="00B73DE5">
        <w:rPr>
          <w:color w:val="000000"/>
          <w:sz w:val="24"/>
          <w:szCs w:val="24"/>
          <w:lang w:val="sr-Cyrl-CS"/>
        </w:rPr>
        <w:t>.000</w:t>
      </w:r>
      <w:r w:rsidR="00AD22F1" w:rsidRPr="00B73DE5">
        <w:rPr>
          <w:color w:val="000000"/>
          <w:sz w:val="24"/>
          <w:szCs w:val="24"/>
          <w:lang w:val="sr-Cyrl-CS"/>
        </w:rPr>
        <w:t xml:space="preserve"> динара за</w:t>
      </w:r>
      <w:r w:rsidR="0017388F" w:rsidRPr="00B73DE5">
        <w:rPr>
          <w:color w:val="000000"/>
          <w:sz w:val="24"/>
          <w:szCs w:val="24"/>
          <w:lang w:val="sr-Cyrl-CS"/>
        </w:rPr>
        <w:t xml:space="preserve"> </w:t>
      </w:r>
      <w:r>
        <w:rPr>
          <w:color w:val="000000"/>
          <w:sz w:val="24"/>
          <w:szCs w:val="24"/>
          <w:lang w:val="sr-Cyrl-CS"/>
        </w:rPr>
        <w:t>суфинансирање унапређења безбедности архивске грађе .</w:t>
      </w:r>
    </w:p>
    <w:p w:rsidR="00B73DE5" w:rsidRPr="00B73DE5" w:rsidRDefault="00B73DE5" w:rsidP="00B73DE5">
      <w:pPr>
        <w:ind w:left="360"/>
        <w:jc w:val="both"/>
        <w:rPr>
          <w:b/>
          <w:color w:val="000000"/>
          <w:sz w:val="24"/>
          <w:szCs w:val="24"/>
          <w:lang w:val="sr-Cyrl-CS"/>
        </w:rPr>
      </w:pPr>
    </w:p>
    <w:p w:rsidR="00AD22F1" w:rsidRPr="007E7F17" w:rsidRDefault="00AD22F1" w:rsidP="00AD22F1">
      <w:pPr>
        <w:numPr>
          <w:ilvl w:val="0"/>
          <w:numId w:val="16"/>
        </w:numPr>
        <w:ind w:left="360"/>
        <w:jc w:val="both"/>
        <w:rPr>
          <w:b/>
          <w:color w:val="000000"/>
          <w:sz w:val="24"/>
          <w:szCs w:val="24"/>
          <w:lang w:val="sr-Cyrl-CS"/>
        </w:rPr>
      </w:pPr>
      <w:r w:rsidRPr="00B73DE5">
        <w:rPr>
          <w:b/>
          <w:color w:val="000000"/>
          <w:sz w:val="24"/>
          <w:szCs w:val="24"/>
          <w:lang w:val="sr-Cyrl-CS"/>
        </w:rPr>
        <w:t>П</w:t>
      </w:r>
      <w:r w:rsidRPr="007E7F17">
        <w:rPr>
          <w:b/>
          <w:color w:val="000000"/>
          <w:sz w:val="24"/>
          <w:szCs w:val="24"/>
          <w:lang w:val="sr-Cyrl-CS"/>
        </w:rPr>
        <w:t>ројекат 1201-П</w:t>
      </w:r>
      <w:r w:rsidR="00F57330">
        <w:rPr>
          <w:b/>
          <w:color w:val="000000"/>
          <w:sz w:val="24"/>
          <w:szCs w:val="24"/>
          <w:lang w:val="sr-Cyrl-CS"/>
        </w:rPr>
        <w:t>3</w:t>
      </w:r>
      <w:r w:rsidRPr="007E7F17">
        <w:rPr>
          <w:b/>
          <w:color w:val="000000"/>
          <w:sz w:val="24"/>
          <w:szCs w:val="24"/>
          <w:lang w:val="sr-Cyrl-CS"/>
        </w:rPr>
        <w:t>: Манифестација „Златни пуж 201</w:t>
      </w:r>
      <w:r w:rsidR="00B73DE5">
        <w:rPr>
          <w:b/>
          <w:color w:val="000000"/>
          <w:sz w:val="24"/>
          <w:szCs w:val="24"/>
          <w:lang w:val="sr-Cyrl-CS"/>
        </w:rPr>
        <w:t>8</w:t>
      </w:r>
      <w:r w:rsidRPr="007E7F17">
        <w:rPr>
          <w:b/>
          <w:color w:val="000000"/>
          <w:sz w:val="24"/>
          <w:szCs w:val="24"/>
          <w:lang w:val="sr-Cyrl-CS"/>
        </w:rPr>
        <w:t xml:space="preserve">.“ </w:t>
      </w:r>
      <w:r w:rsidRPr="007E7F17">
        <w:rPr>
          <w:color w:val="000000"/>
          <w:sz w:val="24"/>
          <w:szCs w:val="24"/>
          <w:lang w:val="sr-Cyrl-CS"/>
        </w:rPr>
        <w:t xml:space="preserve">распоређене су апропријације у укупном износу од </w:t>
      </w:r>
      <w:r w:rsidR="00B73DE5">
        <w:rPr>
          <w:color w:val="000000"/>
          <w:sz w:val="24"/>
          <w:szCs w:val="24"/>
          <w:lang w:val="sr-Cyrl-CS"/>
        </w:rPr>
        <w:t>1.000</w:t>
      </w:r>
      <w:r w:rsidRPr="007E7F17">
        <w:rPr>
          <w:color w:val="000000"/>
          <w:sz w:val="24"/>
          <w:szCs w:val="24"/>
          <w:lang w:val="sr-Cyrl-CS"/>
        </w:rPr>
        <w:t>.000 динара, за одржавање међународног фестивала анимираног филма.</w:t>
      </w:r>
      <w:r w:rsidRPr="007E7F17">
        <w:rPr>
          <w:b/>
          <w:color w:val="000000"/>
          <w:sz w:val="24"/>
          <w:szCs w:val="24"/>
          <w:lang w:val="sr-Cyrl-CS"/>
        </w:rPr>
        <w:t xml:space="preserve"> </w:t>
      </w:r>
      <w:r w:rsidRPr="007E7F17">
        <w:rPr>
          <w:color w:val="000000"/>
          <w:sz w:val="24"/>
          <w:szCs w:val="24"/>
          <w:lang w:eastAsia="en-US"/>
        </w:rPr>
        <w:t>Интернационална манифестација "Златни пуж" једина је такве врсте у Србији и региону. Стога је требамо неговати и развијати за добробит будућности ШАФ-а, као и за град Врање, јер би наш град био уврштен у светску мапу Фестивалских дечјих догађања и били би културно отворени према свету са тенденцијом да свет дође код нас.</w:t>
      </w:r>
      <w:r w:rsidRPr="007E7F17">
        <w:rPr>
          <w:b/>
          <w:color w:val="000000"/>
          <w:sz w:val="24"/>
          <w:szCs w:val="24"/>
          <w:lang w:val="sr-Cyrl-CS"/>
        </w:rPr>
        <w:t xml:space="preserve"> </w:t>
      </w:r>
    </w:p>
    <w:p w:rsidR="00AD22F1" w:rsidRPr="007E7F17" w:rsidRDefault="00AD22F1" w:rsidP="00AD22F1">
      <w:pPr>
        <w:ind w:left="360"/>
        <w:jc w:val="both"/>
        <w:rPr>
          <w:b/>
          <w:color w:val="000000"/>
          <w:sz w:val="24"/>
          <w:szCs w:val="24"/>
          <w:lang w:val="sr-Cyrl-CS"/>
        </w:rPr>
      </w:pPr>
      <w:r w:rsidRPr="007E7F17">
        <w:rPr>
          <w:color w:val="000000"/>
          <w:sz w:val="24"/>
          <w:szCs w:val="24"/>
          <w:lang w:eastAsia="en-US"/>
        </w:rPr>
        <w:t>У оквиру манифестације "Златни пуж" организуј</w:t>
      </w:r>
      <w:r w:rsidR="00B73DE5">
        <w:rPr>
          <w:color w:val="000000"/>
          <w:sz w:val="24"/>
          <w:szCs w:val="24"/>
          <w:lang w:eastAsia="en-US"/>
        </w:rPr>
        <w:t>у</w:t>
      </w:r>
      <w:r w:rsidRPr="007E7F17">
        <w:rPr>
          <w:color w:val="000000"/>
          <w:sz w:val="24"/>
          <w:szCs w:val="24"/>
          <w:lang w:eastAsia="en-US"/>
        </w:rPr>
        <w:t xml:space="preserve"> бијенално Интернационалну дечју радионицу анимираног филма и Интернационални фестивал дечјег анимираног филма у Врању. Око 70 деце и младих активно учествује на радионици у изради анимираних филмова, а уз богат пропратни програм: и</w:t>
      </w:r>
      <w:r w:rsidRPr="007E7F17">
        <w:rPr>
          <w:color w:val="000000"/>
          <w:sz w:val="24"/>
          <w:szCs w:val="24"/>
          <w:lang w:val="sr-Cyrl-CS" w:eastAsia="en-US"/>
        </w:rPr>
        <w:t>з</w:t>
      </w:r>
      <w:r w:rsidRPr="007E7F17">
        <w:rPr>
          <w:color w:val="000000"/>
          <w:sz w:val="24"/>
          <w:szCs w:val="24"/>
          <w:lang w:eastAsia="en-US"/>
        </w:rPr>
        <w:t xml:space="preserve">ложбе цртежа, пројекције филмова, представљање клубова, школа и студиа; упознавање са културама других земаља учесница, обилазак знаменитости града, излет у неком од оближњих излетишта; такође врхунски инострани и домаћи аниматори и предавачи држе различита предавања (масстер клас) из области аниације. </w:t>
      </w:r>
      <w:proofErr w:type="gramStart"/>
      <w:r w:rsidRPr="007E7F17">
        <w:rPr>
          <w:color w:val="000000"/>
          <w:sz w:val="24"/>
          <w:szCs w:val="24"/>
          <w:lang w:eastAsia="en-US"/>
        </w:rPr>
        <w:t>Током трајања радионице учесници ураде три анимирани и један документарни филм.</w:t>
      </w:r>
      <w:proofErr w:type="gramEnd"/>
      <w:r w:rsidRPr="007E7F17">
        <w:rPr>
          <w:color w:val="000000"/>
          <w:sz w:val="24"/>
          <w:szCs w:val="24"/>
          <w:lang w:eastAsia="en-US"/>
        </w:rPr>
        <w:t xml:space="preserve"> </w:t>
      </w:r>
      <w:proofErr w:type="gramStart"/>
      <w:r w:rsidRPr="007E7F17">
        <w:rPr>
          <w:color w:val="000000"/>
          <w:sz w:val="24"/>
          <w:szCs w:val="24"/>
          <w:lang w:eastAsia="en-US"/>
        </w:rPr>
        <w:t>Тадође се трудимо да сваке године уведемо и по неку новину, а у зависности од жеље и нтересовања деце и младих.</w:t>
      </w:r>
      <w:proofErr w:type="gramEnd"/>
      <w:r w:rsidRPr="007E7F17">
        <w:rPr>
          <w:color w:val="000000"/>
          <w:sz w:val="24"/>
          <w:szCs w:val="24"/>
          <w:lang w:eastAsia="en-US"/>
        </w:rPr>
        <w:t xml:space="preserve">  </w:t>
      </w:r>
      <w:proofErr w:type="gramStart"/>
      <w:r w:rsidRPr="007E7F17">
        <w:rPr>
          <w:color w:val="000000"/>
          <w:sz w:val="24"/>
          <w:szCs w:val="24"/>
          <w:lang w:eastAsia="en-US"/>
        </w:rPr>
        <w:t>До сада је одржано 1</w:t>
      </w:r>
      <w:r w:rsidRPr="007E7F17">
        <w:rPr>
          <w:color w:val="000000"/>
          <w:sz w:val="24"/>
          <w:szCs w:val="24"/>
          <w:lang w:val="sr-Cyrl-CS" w:eastAsia="en-US"/>
        </w:rPr>
        <w:t>1</w:t>
      </w:r>
      <w:r w:rsidRPr="007E7F17">
        <w:rPr>
          <w:color w:val="000000"/>
          <w:sz w:val="24"/>
          <w:szCs w:val="24"/>
          <w:lang w:eastAsia="en-US"/>
        </w:rPr>
        <w:t xml:space="preserve"> оваквих радионица.</w:t>
      </w:r>
      <w:proofErr w:type="gramEnd"/>
      <w:r w:rsidRPr="007E7F17">
        <w:rPr>
          <w:color w:val="000000"/>
          <w:sz w:val="24"/>
          <w:szCs w:val="24"/>
          <w:lang w:eastAsia="en-US"/>
        </w:rPr>
        <w:t xml:space="preserve">  </w:t>
      </w:r>
      <w:proofErr w:type="gramStart"/>
      <w:r w:rsidRPr="007E7F17">
        <w:rPr>
          <w:color w:val="000000"/>
          <w:sz w:val="24"/>
          <w:szCs w:val="24"/>
          <w:lang w:eastAsia="en-US"/>
        </w:rPr>
        <w:t>На фестивал дечјег анимираног филма активно учествује око 50 деце и младих са својим менторима из земље и иностранстава.</w:t>
      </w:r>
      <w:proofErr w:type="gramEnd"/>
      <w:r w:rsidRPr="007E7F17">
        <w:rPr>
          <w:color w:val="000000"/>
          <w:sz w:val="24"/>
          <w:szCs w:val="24"/>
          <w:lang w:eastAsia="en-US"/>
        </w:rPr>
        <w:t xml:space="preserve"> </w:t>
      </w:r>
      <w:proofErr w:type="gramStart"/>
      <w:r w:rsidRPr="007E7F17">
        <w:rPr>
          <w:color w:val="000000"/>
          <w:sz w:val="24"/>
          <w:szCs w:val="24"/>
          <w:lang w:eastAsia="en-US"/>
        </w:rPr>
        <w:t>Пројекције се одржавају у вечерњим терминима, док се у току дана организују разна предавања, изложбе, посете знаменитости нашег града</w:t>
      </w:r>
      <w:r w:rsidRPr="007E7F17">
        <w:rPr>
          <w:color w:val="000000"/>
          <w:sz w:val="24"/>
          <w:szCs w:val="24"/>
          <w:lang w:val="sr-Cyrl-CS" w:eastAsia="en-US"/>
        </w:rPr>
        <w:t>.</w:t>
      </w:r>
      <w:r w:rsidRPr="007E7F17">
        <w:rPr>
          <w:color w:val="000000"/>
          <w:sz w:val="24"/>
          <w:szCs w:val="24"/>
          <w:lang w:eastAsia="en-US"/>
        </w:rPr>
        <w:t>Последње вечери организовано је проглашење победника и свечана додела диплома и награда.</w:t>
      </w:r>
      <w:proofErr w:type="gramEnd"/>
      <w:r w:rsidRPr="007E7F17">
        <w:rPr>
          <w:color w:val="000000"/>
          <w:sz w:val="24"/>
          <w:szCs w:val="24"/>
          <w:lang w:eastAsia="en-US"/>
        </w:rPr>
        <w:t xml:space="preserve"> </w:t>
      </w:r>
      <w:proofErr w:type="gramStart"/>
      <w:r w:rsidRPr="007E7F17">
        <w:rPr>
          <w:color w:val="000000"/>
          <w:sz w:val="24"/>
          <w:szCs w:val="24"/>
          <w:lang w:eastAsia="en-US"/>
        </w:rPr>
        <w:t>До сада су одржана три фестивала, у току су припреме за четврти.</w:t>
      </w:r>
      <w:proofErr w:type="gramEnd"/>
    </w:p>
    <w:p w:rsidR="00AD22F1" w:rsidRPr="007E7F17" w:rsidRDefault="00AD22F1" w:rsidP="00AD22F1">
      <w:pPr>
        <w:ind w:left="360"/>
        <w:rPr>
          <w:b/>
          <w:color w:val="000000"/>
          <w:sz w:val="24"/>
          <w:szCs w:val="24"/>
          <w:lang w:val="sr-Cyrl-CS"/>
        </w:rPr>
      </w:pPr>
    </w:p>
    <w:p w:rsidR="00AD22F1" w:rsidRPr="007E7F17" w:rsidRDefault="00AD22F1" w:rsidP="00AD22F1">
      <w:pPr>
        <w:ind w:left="360" w:hanging="810"/>
        <w:rPr>
          <w:b/>
          <w:color w:val="000000"/>
          <w:sz w:val="24"/>
          <w:szCs w:val="24"/>
          <w:lang w:val="sr-Cyrl-CS"/>
        </w:rPr>
      </w:pPr>
      <w:r w:rsidRPr="007E7F17">
        <w:rPr>
          <w:color w:val="000000"/>
          <w:sz w:val="24"/>
          <w:szCs w:val="24"/>
          <w:lang w:val="sr-Cyrl-CS"/>
        </w:rPr>
        <w:t xml:space="preserve"> </w:t>
      </w:r>
      <w:r w:rsidR="00F57330">
        <w:rPr>
          <w:b/>
          <w:color w:val="000000"/>
          <w:sz w:val="24"/>
          <w:szCs w:val="24"/>
          <w:lang w:val="sr-Cyrl-CS"/>
        </w:rPr>
        <w:t xml:space="preserve">Глава </w:t>
      </w:r>
      <w:r w:rsidR="00623548">
        <w:rPr>
          <w:b/>
          <w:color w:val="000000"/>
          <w:sz w:val="24"/>
          <w:szCs w:val="24"/>
          <w:lang w:val="sr-Cyrl-CS"/>
        </w:rPr>
        <w:t>4.13</w:t>
      </w:r>
      <w:r w:rsidRPr="007E7F17">
        <w:rPr>
          <w:b/>
          <w:color w:val="000000"/>
          <w:sz w:val="24"/>
          <w:szCs w:val="24"/>
          <w:lang w:val="sr-Cyrl-CS"/>
        </w:rPr>
        <w:t xml:space="preserve"> Предшколска установа „Наше дете“</w:t>
      </w:r>
    </w:p>
    <w:p w:rsidR="00B25F26" w:rsidRPr="00B25F26" w:rsidRDefault="00AD22F1" w:rsidP="003259AB">
      <w:pPr>
        <w:numPr>
          <w:ilvl w:val="0"/>
          <w:numId w:val="2"/>
        </w:numPr>
        <w:suppressAutoHyphens w:val="0"/>
        <w:ind w:left="360"/>
        <w:jc w:val="both"/>
        <w:rPr>
          <w:bCs/>
          <w:color w:val="000000"/>
          <w:sz w:val="24"/>
          <w:szCs w:val="24"/>
          <w:lang w:eastAsia="en-US"/>
        </w:rPr>
      </w:pPr>
      <w:r w:rsidRPr="00B25F26">
        <w:rPr>
          <w:b/>
          <w:color w:val="000000"/>
          <w:sz w:val="24"/>
          <w:szCs w:val="24"/>
          <w:lang w:val="sr-Cyrl-CS"/>
        </w:rPr>
        <w:t>Програм 8. Предшколско васпитање</w:t>
      </w:r>
      <w:r w:rsidR="00B25F26" w:rsidRPr="00B25F26">
        <w:rPr>
          <w:b/>
          <w:color w:val="000000"/>
          <w:sz w:val="24"/>
          <w:szCs w:val="24"/>
          <w:lang w:val="sr-Cyrl-CS"/>
        </w:rPr>
        <w:t xml:space="preserve"> </w:t>
      </w:r>
    </w:p>
    <w:p w:rsidR="00AD22F1" w:rsidRPr="00B25F26" w:rsidRDefault="00AD22F1" w:rsidP="00B25F26">
      <w:pPr>
        <w:suppressAutoHyphens w:val="0"/>
        <w:ind w:left="360"/>
        <w:jc w:val="both"/>
        <w:rPr>
          <w:bCs/>
          <w:color w:val="000000"/>
          <w:sz w:val="24"/>
          <w:szCs w:val="24"/>
          <w:lang w:eastAsia="en-US"/>
        </w:rPr>
      </w:pPr>
      <w:r w:rsidRPr="00B25F26">
        <w:rPr>
          <w:bCs/>
          <w:color w:val="000000"/>
          <w:sz w:val="24"/>
          <w:szCs w:val="24"/>
          <w:lang w:eastAsia="en-US"/>
        </w:rPr>
        <w:t xml:space="preserve">Рад Установе утемељен је на Закону о основама система образовања и васпитања, Закону о предшколском васпитању и образовању, као  и на подзаконским актима: Правилник о вредновању  квалитета рада установе, Правилник о стандардима квалитета рада установе,  Правилник о ближим условима за остваривање ППП, Правилник о стандардима услова за остваривање посебних и специјализованим програма у области предшколског васпитања и образовања, Правилник о сталном стручном усавршавању и стицању звања наставника, васпитача и стручних сарадника, Правилник о стручно-педагошком надзору. Основу за планирање чине и Развојни план Установе за период </w:t>
      </w:r>
      <w:proofErr w:type="gramStart"/>
      <w:r w:rsidRPr="00B25F26">
        <w:rPr>
          <w:bCs/>
          <w:color w:val="000000"/>
          <w:sz w:val="24"/>
          <w:szCs w:val="24"/>
          <w:lang w:eastAsia="en-US"/>
        </w:rPr>
        <w:t>од  2011</w:t>
      </w:r>
      <w:proofErr w:type="gramEnd"/>
      <w:r w:rsidRPr="00B25F26">
        <w:rPr>
          <w:bCs/>
          <w:color w:val="000000"/>
          <w:sz w:val="24"/>
          <w:szCs w:val="24"/>
          <w:lang w:eastAsia="en-US"/>
        </w:rPr>
        <w:t xml:space="preserve">-2016.г. и Предшколски програм Установе полазећи од права детета, развојних, образовних, културних, здравствених и социјалних потреба деце и породица са децом предшколског узраста. </w:t>
      </w:r>
    </w:p>
    <w:p w:rsidR="00AD22F1" w:rsidRPr="007E7F17" w:rsidRDefault="00AD22F1" w:rsidP="00AD22F1">
      <w:pPr>
        <w:suppressAutoHyphens w:val="0"/>
        <w:ind w:left="360"/>
        <w:jc w:val="both"/>
        <w:rPr>
          <w:bCs/>
          <w:color w:val="000000"/>
          <w:sz w:val="24"/>
          <w:szCs w:val="24"/>
          <w:lang w:eastAsia="en-US"/>
        </w:rPr>
      </w:pPr>
      <w:r w:rsidRPr="007E7F17">
        <w:rPr>
          <w:bCs/>
          <w:color w:val="000000"/>
          <w:sz w:val="24"/>
          <w:szCs w:val="24"/>
          <w:lang w:eastAsia="en-US"/>
        </w:rPr>
        <w:t xml:space="preserve">Предшколско васпитање и </w:t>
      </w:r>
      <w:proofErr w:type="gramStart"/>
      <w:r w:rsidRPr="007E7F17">
        <w:rPr>
          <w:bCs/>
          <w:color w:val="000000"/>
          <w:sz w:val="24"/>
          <w:szCs w:val="24"/>
          <w:lang w:eastAsia="en-US"/>
        </w:rPr>
        <w:t>образовање  део</w:t>
      </w:r>
      <w:proofErr w:type="gramEnd"/>
      <w:r w:rsidRPr="007E7F17">
        <w:rPr>
          <w:bCs/>
          <w:color w:val="000000"/>
          <w:sz w:val="24"/>
          <w:szCs w:val="24"/>
          <w:lang w:eastAsia="en-US"/>
        </w:rPr>
        <w:t xml:space="preserve"> је  јединственог система образовања  и васпитања које се остварује  уз поштовање општих принципа и стандарда. Основна </w:t>
      </w:r>
      <w:r w:rsidRPr="007E7F17">
        <w:rPr>
          <w:bCs/>
          <w:color w:val="000000"/>
          <w:sz w:val="24"/>
          <w:szCs w:val="24"/>
          <w:lang w:eastAsia="en-US"/>
        </w:rPr>
        <w:lastRenderedPageBreak/>
        <w:t xml:space="preserve">делатност предшколске установе је  васпитање и  образовање деце предшколског узраста, односно од 6  месеци до поласка у школу,  а остале делатности су  исхрана,  нега, превентивно-здравствена и социјална заштита предшколске деце.  Приоритетни задаци Установе су: </w:t>
      </w:r>
    </w:p>
    <w:p w:rsidR="00AD22F1" w:rsidRPr="007E7F17" w:rsidRDefault="00AD22F1" w:rsidP="00AD22F1">
      <w:pPr>
        <w:suppressAutoHyphens w:val="0"/>
        <w:ind w:left="360"/>
        <w:jc w:val="both"/>
        <w:rPr>
          <w:bCs/>
          <w:color w:val="000000"/>
          <w:sz w:val="24"/>
          <w:szCs w:val="24"/>
          <w:lang w:eastAsia="en-US"/>
        </w:rPr>
      </w:pPr>
      <w:r w:rsidRPr="007E7F17">
        <w:rPr>
          <w:bCs/>
          <w:color w:val="000000"/>
          <w:sz w:val="24"/>
          <w:szCs w:val="24"/>
          <w:lang w:eastAsia="en-US"/>
        </w:rPr>
        <w:t xml:space="preserve">- обухват све деце у години пред полазак у школу обавезним припремним предшколским програмом без обзира на верску, расну или било какву другу припадност, </w:t>
      </w:r>
      <w:r w:rsidRPr="007E7F17">
        <w:rPr>
          <w:bCs/>
          <w:color w:val="000000"/>
          <w:sz w:val="24"/>
          <w:szCs w:val="24"/>
          <w:lang w:eastAsia="en-US"/>
        </w:rPr>
        <w:br/>
        <w:t>- повећање доступности организованог предшколског васпитања и образовања за децу узраста од 3-5 година кроз реализацију посебних и специјализованих програма</w:t>
      </w:r>
      <w:proofErr w:type="gramStart"/>
      <w:r w:rsidRPr="007E7F17">
        <w:rPr>
          <w:bCs/>
          <w:color w:val="000000"/>
          <w:sz w:val="24"/>
          <w:szCs w:val="24"/>
          <w:lang w:eastAsia="en-US"/>
        </w:rPr>
        <w:t>,</w:t>
      </w:r>
      <w:proofErr w:type="gramEnd"/>
      <w:r w:rsidRPr="007E7F17">
        <w:rPr>
          <w:bCs/>
          <w:color w:val="000000"/>
          <w:sz w:val="24"/>
          <w:szCs w:val="24"/>
          <w:lang w:eastAsia="en-US"/>
        </w:rPr>
        <w:br/>
        <w:t xml:space="preserve">-  преструктуирањем простора или другачијом организацијом рада створити  услове за враћање намене одређених простора (сале су претворене у радне собе). </w:t>
      </w:r>
      <w:proofErr w:type="gramStart"/>
      <w:r w:rsidRPr="007E7F17">
        <w:rPr>
          <w:bCs/>
          <w:color w:val="000000"/>
          <w:sz w:val="24"/>
          <w:szCs w:val="24"/>
          <w:lang w:eastAsia="en-US"/>
        </w:rPr>
        <w:t>У граду постоје просторије Месних заједница које могу да се адаптирају за рад група ППП и полудневног боравка.</w:t>
      </w:r>
      <w:proofErr w:type="gramEnd"/>
      <w:r w:rsidRPr="007E7F17">
        <w:rPr>
          <w:bCs/>
          <w:color w:val="000000"/>
          <w:sz w:val="24"/>
          <w:szCs w:val="24"/>
          <w:lang w:eastAsia="en-US"/>
        </w:rPr>
        <w:t xml:space="preserve"> У реализацију овога финансијски мора да учествује локална самоуправа и Установа</w:t>
      </w:r>
    </w:p>
    <w:p w:rsidR="00AD22F1" w:rsidRPr="007E7F17" w:rsidRDefault="00AD22F1" w:rsidP="00AD22F1">
      <w:pPr>
        <w:ind w:left="360"/>
        <w:jc w:val="both"/>
        <w:rPr>
          <w:b/>
          <w:color w:val="000000"/>
          <w:sz w:val="24"/>
          <w:szCs w:val="24"/>
          <w:lang w:val="sr-Cyrl-CS"/>
        </w:rPr>
      </w:pPr>
    </w:p>
    <w:p w:rsidR="00AD22F1" w:rsidRPr="007E7F17" w:rsidRDefault="00AD22F1" w:rsidP="00AD22F1">
      <w:pPr>
        <w:numPr>
          <w:ilvl w:val="0"/>
          <w:numId w:val="17"/>
        </w:numPr>
        <w:ind w:left="360"/>
        <w:jc w:val="both"/>
        <w:rPr>
          <w:b/>
          <w:color w:val="000000"/>
          <w:sz w:val="24"/>
          <w:szCs w:val="24"/>
          <w:lang w:val="sr-Cyrl-CS"/>
        </w:rPr>
      </w:pPr>
      <w:r w:rsidRPr="007E7F17">
        <w:rPr>
          <w:b/>
          <w:color w:val="000000"/>
          <w:sz w:val="24"/>
          <w:szCs w:val="24"/>
          <w:lang w:val="sr-Cyrl-CS"/>
        </w:rPr>
        <w:t xml:space="preserve">Програмска активност 2001-0001 Функционисање предшколских установа </w:t>
      </w:r>
      <w:r w:rsidRPr="007E7F17">
        <w:rPr>
          <w:color w:val="000000"/>
          <w:sz w:val="24"/>
          <w:szCs w:val="24"/>
          <w:lang w:val="sr-Cyrl-CS"/>
        </w:rPr>
        <w:t xml:space="preserve">распоређене су апропријације у укупном износу од </w:t>
      </w:r>
      <w:r w:rsidR="00B73DE5">
        <w:rPr>
          <w:color w:val="000000"/>
          <w:sz w:val="24"/>
          <w:szCs w:val="24"/>
          <w:lang w:val="sr-Cyrl-CS"/>
        </w:rPr>
        <w:t>373.950</w:t>
      </w:r>
      <w:r w:rsidR="00B25F26">
        <w:rPr>
          <w:color w:val="000000"/>
          <w:sz w:val="24"/>
          <w:szCs w:val="24"/>
          <w:lang w:val="sr-Cyrl-CS"/>
        </w:rPr>
        <w:t>.000</w:t>
      </w:r>
      <w:r w:rsidRPr="007E7F17">
        <w:rPr>
          <w:color w:val="000000"/>
          <w:sz w:val="24"/>
          <w:szCs w:val="24"/>
          <w:lang w:val="sr-Cyrl-CS"/>
        </w:rPr>
        <w:t xml:space="preserve"> динара за редовне трошкове Предшколске установе</w:t>
      </w:r>
      <w:r w:rsidR="00B73DE5">
        <w:rPr>
          <w:color w:val="000000"/>
          <w:sz w:val="24"/>
          <w:szCs w:val="24"/>
          <w:lang w:val="sr-Cyrl-CS"/>
        </w:rPr>
        <w:t xml:space="preserve"> од којих су 28.800.000 средства Министарства просвете</w:t>
      </w:r>
      <w:r w:rsidR="00120E9D">
        <w:rPr>
          <w:color w:val="000000"/>
          <w:sz w:val="24"/>
          <w:szCs w:val="24"/>
          <w:lang w:val="sr-Cyrl-CS"/>
        </w:rPr>
        <w:t xml:space="preserve">. Сходно Упутству Министарства финансија предвиђено је повећање плата за запослене у ПУ „Наше Дете“ у износу од 10% што је у апсолутном износу око 27 милиона динара на годишњем нивоу. </w:t>
      </w:r>
    </w:p>
    <w:p w:rsidR="00AD22F1" w:rsidRPr="007E7F17" w:rsidRDefault="00AD22F1" w:rsidP="00AD22F1">
      <w:pPr>
        <w:ind w:left="360"/>
        <w:jc w:val="both"/>
        <w:rPr>
          <w:b/>
          <w:color w:val="000000"/>
          <w:sz w:val="24"/>
          <w:szCs w:val="24"/>
          <w:lang w:val="sr-Cyrl-CS"/>
        </w:rPr>
      </w:pPr>
    </w:p>
    <w:p w:rsidR="00AD22F1" w:rsidRPr="007E7F17" w:rsidRDefault="00AD22F1" w:rsidP="00AD22F1">
      <w:pPr>
        <w:ind w:left="360"/>
        <w:rPr>
          <w:b/>
          <w:color w:val="000000"/>
          <w:sz w:val="24"/>
          <w:szCs w:val="24"/>
          <w:lang w:val="sr-Cyrl-CS"/>
        </w:rPr>
      </w:pPr>
    </w:p>
    <w:p w:rsidR="00AD22F1" w:rsidRPr="007E7F17" w:rsidRDefault="00F57330" w:rsidP="00AD22F1">
      <w:pPr>
        <w:ind w:left="360" w:hanging="720"/>
        <w:rPr>
          <w:b/>
          <w:color w:val="000000"/>
          <w:sz w:val="24"/>
          <w:szCs w:val="24"/>
          <w:lang w:val="sr-Cyrl-CS"/>
        </w:rPr>
      </w:pPr>
      <w:r>
        <w:rPr>
          <w:b/>
          <w:color w:val="000000"/>
          <w:sz w:val="24"/>
          <w:szCs w:val="24"/>
          <w:lang w:val="sr-Cyrl-CS"/>
        </w:rPr>
        <w:t xml:space="preserve">Глава </w:t>
      </w:r>
      <w:r w:rsidR="00623548">
        <w:rPr>
          <w:b/>
          <w:color w:val="000000"/>
          <w:sz w:val="24"/>
          <w:szCs w:val="24"/>
          <w:lang w:val="sr-Cyrl-CS"/>
        </w:rPr>
        <w:t>4.14</w:t>
      </w:r>
      <w:r w:rsidR="00AD22F1" w:rsidRPr="007E7F17">
        <w:rPr>
          <w:b/>
          <w:color w:val="000000"/>
          <w:sz w:val="24"/>
          <w:szCs w:val="24"/>
          <w:lang w:val="sr-Cyrl-CS"/>
        </w:rPr>
        <w:t xml:space="preserve">. Центар за развој локалних услуга социјалне заштите </w:t>
      </w:r>
    </w:p>
    <w:p w:rsidR="00AD22F1" w:rsidRPr="007E7F17" w:rsidRDefault="00AD22F1" w:rsidP="00AD22F1">
      <w:pPr>
        <w:numPr>
          <w:ilvl w:val="0"/>
          <w:numId w:val="2"/>
        </w:numPr>
        <w:ind w:left="360"/>
        <w:rPr>
          <w:b/>
          <w:color w:val="000000"/>
          <w:sz w:val="24"/>
          <w:szCs w:val="24"/>
          <w:lang w:val="sr-Cyrl-CS"/>
        </w:rPr>
      </w:pPr>
      <w:r w:rsidRPr="007E7F17">
        <w:rPr>
          <w:b/>
          <w:color w:val="000000"/>
          <w:sz w:val="24"/>
          <w:szCs w:val="24"/>
          <w:lang w:val="sr-Cyrl-CS"/>
        </w:rPr>
        <w:t xml:space="preserve">Програм 11: Социјална и дечја заштита </w:t>
      </w:r>
    </w:p>
    <w:p w:rsidR="00AD22F1" w:rsidRPr="00120E9D" w:rsidRDefault="00AD22F1" w:rsidP="003259AB">
      <w:pPr>
        <w:numPr>
          <w:ilvl w:val="0"/>
          <w:numId w:val="21"/>
        </w:numPr>
        <w:ind w:left="360"/>
        <w:jc w:val="both"/>
        <w:rPr>
          <w:color w:val="000000"/>
          <w:sz w:val="24"/>
          <w:szCs w:val="24"/>
          <w:lang w:val="sr-Cyrl-CS"/>
        </w:rPr>
      </w:pPr>
      <w:r w:rsidRPr="008455CF">
        <w:rPr>
          <w:b/>
          <w:color w:val="000000"/>
          <w:sz w:val="24"/>
          <w:szCs w:val="24"/>
          <w:lang w:val="sr-Cyrl-CS"/>
        </w:rPr>
        <w:t>Програмска ак</w:t>
      </w:r>
      <w:r w:rsidR="00F57330" w:rsidRPr="008455CF">
        <w:rPr>
          <w:b/>
          <w:color w:val="000000"/>
          <w:sz w:val="24"/>
          <w:szCs w:val="24"/>
          <w:lang w:val="sr-Cyrl-CS"/>
        </w:rPr>
        <w:t>тивност 0901-0002 Прихватилишта</w:t>
      </w:r>
      <w:r w:rsidRPr="008455CF">
        <w:rPr>
          <w:b/>
          <w:color w:val="000000"/>
          <w:sz w:val="24"/>
          <w:szCs w:val="24"/>
          <w:lang w:val="sr-Cyrl-CS"/>
        </w:rPr>
        <w:t xml:space="preserve"> и друге врсте смештаја </w:t>
      </w:r>
      <w:r w:rsidRPr="008455CF">
        <w:rPr>
          <w:color w:val="000000"/>
          <w:sz w:val="24"/>
          <w:szCs w:val="24"/>
          <w:lang w:val="sr-Cyrl-CS"/>
        </w:rPr>
        <w:t xml:space="preserve">распоређене су апропријације у укупном износу од </w:t>
      </w:r>
      <w:r w:rsidR="00120E9D">
        <w:rPr>
          <w:color w:val="000000"/>
          <w:sz w:val="24"/>
          <w:szCs w:val="24"/>
          <w:lang w:val="sr-Cyrl-CS"/>
        </w:rPr>
        <w:t>37.622.000</w:t>
      </w:r>
      <w:r w:rsidRPr="008455CF">
        <w:rPr>
          <w:color w:val="000000"/>
          <w:sz w:val="24"/>
          <w:szCs w:val="24"/>
          <w:lang w:val="sr-Cyrl-CS"/>
        </w:rPr>
        <w:t xml:space="preserve"> динара</w:t>
      </w:r>
      <w:r w:rsidR="00120E9D">
        <w:rPr>
          <w:color w:val="000000"/>
          <w:sz w:val="24"/>
          <w:szCs w:val="24"/>
          <w:lang w:val="sr-Cyrl-CS"/>
        </w:rPr>
        <w:t>, од чега сопствених прихода 3.148.000 динара.</w:t>
      </w:r>
      <w:r w:rsidRPr="008455CF">
        <w:rPr>
          <w:color w:val="000000"/>
          <w:sz w:val="24"/>
          <w:szCs w:val="24"/>
          <w:lang w:val="sr-Cyrl-CS"/>
        </w:rPr>
        <w:t xml:space="preserve"> Средства су опредељена за редовне трошкове Прихватилишта и Прихватне станице и Дневног боравка  за смештај лица у стању социјалне потребе и Сигурну кућу. </w:t>
      </w:r>
      <w:r w:rsidR="008455CF">
        <w:rPr>
          <w:color w:val="000000"/>
          <w:sz w:val="24"/>
          <w:szCs w:val="24"/>
          <w:lang w:val="sr-Cyrl-CS"/>
        </w:rPr>
        <w:t>Ц</w:t>
      </w:r>
      <w:r w:rsidRPr="008455CF">
        <w:rPr>
          <w:bCs/>
          <w:color w:val="000000"/>
          <w:sz w:val="24"/>
          <w:szCs w:val="24"/>
          <w:lang w:eastAsia="en-US"/>
        </w:rPr>
        <w:t>ЛУСЗ  врши пружање  услуга корисницима у Прихватилишту-онима који су у стању социјалне потребе и то-деца без родитељског старања у скитњи или просјачењу, стара лица која сама о себи не могу да се старају и жртве породичног насиља-углавном жене са децом и Дневни боравак за децу и омладину са инвалидитетом. Одлуком о буџету предвиђена су средства за зараде запослених, материјалне трошкове Центра и средства за смештај и исхрану корисника Центра. У Прихватилишту је смештено просечно  50-оро лица дневно  и у Дневном боравку просечно 16-оро  деце дневно.Корисницима у прихватилишту је  обезбеђен смештај,исхрана,хигијена као и сви потребни услоби за живот а деци у Дневном боравку  нега ,васпитање,образовање, доручак и превоз до Дневног боравка и назад до куће.</w:t>
      </w:r>
      <w:r w:rsidR="00890C73">
        <w:rPr>
          <w:bCs/>
          <w:color w:val="000000"/>
          <w:sz w:val="24"/>
          <w:szCs w:val="24"/>
          <w:lang w:eastAsia="en-US"/>
        </w:rPr>
        <w:t xml:space="preserve">За наменско коришћење средстава одговоран је директор ЈУ Центра за развој локалних услуга </w:t>
      </w:r>
      <w:r w:rsidR="00623548">
        <w:rPr>
          <w:bCs/>
          <w:color w:val="000000"/>
          <w:sz w:val="24"/>
          <w:szCs w:val="24"/>
          <w:lang w:eastAsia="en-US"/>
        </w:rPr>
        <w:t>социјалне заштите.</w:t>
      </w:r>
    </w:p>
    <w:p w:rsidR="00120E9D" w:rsidRDefault="00120E9D" w:rsidP="00120E9D">
      <w:pPr>
        <w:jc w:val="both"/>
        <w:rPr>
          <w:color w:val="000000"/>
          <w:sz w:val="24"/>
          <w:szCs w:val="24"/>
          <w:lang w:val="sr-Cyrl-CS"/>
        </w:rPr>
      </w:pPr>
    </w:p>
    <w:p w:rsidR="00784EC5" w:rsidRDefault="00784EC5" w:rsidP="00784EC5">
      <w:pPr>
        <w:ind w:left="360" w:hanging="360"/>
        <w:jc w:val="both"/>
        <w:rPr>
          <w:color w:val="000000"/>
          <w:sz w:val="24"/>
          <w:szCs w:val="24"/>
          <w:lang w:val="sr-Cyrl-CS"/>
        </w:rPr>
      </w:pPr>
      <w:r>
        <w:rPr>
          <w:b/>
          <w:color w:val="000000"/>
          <w:sz w:val="24"/>
          <w:szCs w:val="24"/>
          <w:lang w:val="sr-Cyrl-CS"/>
        </w:rPr>
        <w:t xml:space="preserve">- </w:t>
      </w:r>
      <w:r w:rsidR="00120E9D" w:rsidRPr="00B73DE5">
        <w:rPr>
          <w:b/>
          <w:color w:val="000000"/>
          <w:sz w:val="24"/>
          <w:szCs w:val="24"/>
          <w:lang w:val="sr-Cyrl-CS"/>
        </w:rPr>
        <w:t>П</w:t>
      </w:r>
      <w:r w:rsidR="00120E9D" w:rsidRPr="007E7F17">
        <w:rPr>
          <w:b/>
          <w:color w:val="000000"/>
          <w:sz w:val="24"/>
          <w:szCs w:val="24"/>
          <w:lang w:val="sr-Cyrl-CS"/>
        </w:rPr>
        <w:t xml:space="preserve">ројекат </w:t>
      </w:r>
      <w:r w:rsidR="00120E9D">
        <w:rPr>
          <w:b/>
          <w:color w:val="000000"/>
          <w:sz w:val="24"/>
          <w:szCs w:val="24"/>
          <w:lang w:val="sr-Cyrl-CS"/>
        </w:rPr>
        <w:t>0901-П2</w:t>
      </w:r>
      <w:r w:rsidR="00120E9D" w:rsidRPr="007E7F17">
        <w:rPr>
          <w:b/>
          <w:color w:val="000000"/>
          <w:sz w:val="24"/>
          <w:szCs w:val="24"/>
          <w:lang w:val="sr-Cyrl-CS"/>
        </w:rPr>
        <w:t xml:space="preserve">: </w:t>
      </w:r>
      <w:r w:rsidR="00120E9D" w:rsidRPr="00120E9D">
        <w:rPr>
          <w:b/>
          <w:color w:val="000000"/>
          <w:sz w:val="24"/>
          <w:szCs w:val="24"/>
          <w:lang w:val="sr-Cyrl-CS"/>
        </w:rPr>
        <w:t>Прихватилиште, дневни боравак, сигурна кућа, лични пратиоци и помоћ у кући</w:t>
      </w:r>
      <w:r w:rsidR="00120E9D" w:rsidRPr="00120E9D">
        <w:rPr>
          <w:color w:val="000000"/>
          <w:sz w:val="24"/>
          <w:szCs w:val="24"/>
          <w:lang w:val="sr-Cyrl-CS"/>
        </w:rPr>
        <w:t xml:space="preserve"> распоређене су апропријације у износу од 13.000.000 динара </w:t>
      </w:r>
      <w:r>
        <w:rPr>
          <w:color w:val="000000"/>
          <w:sz w:val="24"/>
          <w:szCs w:val="24"/>
          <w:lang w:val="sr-Cyrl-CS"/>
        </w:rPr>
        <w:t xml:space="preserve">наменског трансфера </w:t>
      </w:r>
      <w:r w:rsidRPr="008455CF">
        <w:rPr>
          <w:color w:val="000000"/>
          <w:sz w:val="24"/>
          <w:szCs w:val="24"/>
          <w:lang w:val="sr-Cyrl-CS"/>
        </w:rPr>
        <w:t>Министарства за рад, запошљавање и социјална питања за унапређење лок</w:t>
      </w:r>
      <w:r>
        <w:rPr>
          <w:color w:val="000000"/>
          <w:sz w:val="24"/>
          <w:szCs w:val="24"/>
          <w:lang w:val="sr-Cyrl-CS"/>
        </w:rPr>
        <w:t>алних услуга социјалне заштите финансирањем</w:t>
      </w:r>
      <w:r w:rsidRPr="008455CF">
        <w:rPr>
          <w:color w:val="000000"/>
          <w:sz w:val="24"/>
          <w:szCs w:val="24"/>
          <w:lang w:val="sr-Cyrl-CS"/>
        </w:rPr>
        <w:t xml:space="preserve"> личних пратилаца </w:t>
      </w:r>
      <w:r>
        <w:rPr>
          <w:color w:val="000000"/>
          <w:sz w:val="24"/>
          <w:szCs w:val="24"/>
          <w:lang w:val="sr-Cyrl-CS"/>
        </w:rPr>
        <w:t xml:space="preserve">и геронтодомаћица. </w:t>
      </w:r>
    </w:p>
    <w:p w:rsidR="00AD22F1" w:rsidRPr="007E7F17" w:rsidRDefault="00AD22F1" w:rsidP="00784EC5">
      <w:pPr>
        <w:rPr>
          <w:b/>
          <w:color w:val="000000"/>
          <w:sz w:val="24"/>
          <w:szCs w:val="24"/>
          <w:lang w:val="sr-Cyrl-CS"/>
        </w:rPr>
      </w:pPr>
    </w:p>
    <w:p w:rsidR="00AD22F1" w:rsidRDefault="00784EC5" w:rsidP="00784EC5">
      <w:pPr>
        <w:ind w:left="360" w:hanging="360"/>
        <w:rPr>
          <w:color w:val="000000"/>
          <w:sz w:val="24"/>
          <w:szCs w:val="24"/>
          <w:lang w:val="sr-Cyrl-CS"/>
        </w:rPr>
      </w:pPr>
      <w:r>
        <w:rPr>
          <w:b/>
          <w:color w:val="000000"/>
          <w:sz w:val="24"/>
          <w:szCs w:val="24"/>
        </w:rPr>
        <w:t xml:space="preserve">- </w:t>
      </w:r>
      <w:r w:rsidRPr="00B73DE5">
        <w:rPr>
          <w:b/>
          <w:color w:val="000000"/>
          <w:sz w:val="24"/>
          <w:szCs w:val="24"/>
          <w:lang w:val="sr-Cyrl-CS"/>
        </w:rPr>
        <w:t>П</w:t>
      </w:r>
      <w:r w:rsidRPr="007E7F17">
        <w:rPr>
          <w:b/>
          <w:color w:val="000000"/>
          <w:sz w:val="24"/>
          <w:szCs w:val="24"/>
          <w:lang w:val="sr-Cyrl-CS"/>
        </w:rPr>
        <w:t xml:space="preserve">ројекат </w:t>
      </w:r>
      <w:r>
        <w:rPr>
          <w:b/>
          <w:color w:val="000000"/>
          <w:sz w:val="24"/>
          <w:szCs w:val="24"/>
          <w:lang w:val="sr-Cyrl-CS"/>
        </w:rPr>
        <w:t>0901-П3</w:t>
      </w:r>
      <w:r w:rsidRPr="007E7F17">
        <w:rPr>
          <w:b/>
          <w:color w:val="000000"/>
          <w:sz w:val="24"/>
          <w:szCs w:val="24"/>
          <w:lang w:val="sr-Cyrl-CS"/>
        </w:rPr>
        <w:t xml:space="preserve">: </w:t>
      </w:r>
      <w:r w:rsidRPr="00784EC5">
        <w:rPr>
          <w:b/>
          <w:color w:val="000000"/>
          <w:sz w:val="24"/>
          <w:szCs w:val="24"/>
          <w:lang w:val="sr-Cyrl-CS"/>
        </w:rPr>
        <w:t>Уградња система заштите од пожара</w:t>
      </w:r>
      <w:r>
        <w:rPr>
          <w:b/>
          <w:color w:val="000000"/>
          <w:sz w:val="24"/>
          <w:szCs w:val="24"/>
          <w:lang w:val="sr-Cyrl-CS"/>
        </w:rPr>
        <w:t xml:space="preserve"> </w:t>
      </w:r>
      <w:r w:rsidRPr="00784EC5">
        <w:rPr>
          <w:color w:val="000000"/>
          <w:sz w:val="24"/>
          <w:szCs w:val="24"/>
          <w:lang w:val="sr-Cyrl-CS"/>
        </w:rPr>
        <w:t>распоређена је апропријација у износу од 3.000.000 динара за уградњу система који је потребан за добијање/обнову лиценце Центра за развој локалних услуга социјалне заштите.</w:t>
      </w:r>
    </w:p>
    <w:p w:rsidR="00EC1479" w:rsidRDefault="00EC1479" w:rsidP="00784EC5">
      <w:pPr>
        <w:ind w:left="360" w:hanging="360"/>
        <w:rPr>
          <w:sz w:val="24"/>
          <w:szCs w:val="24"/>
        </w:rPr>
      </w:pPr>
    </w:p>
    <w:p w:rsidR="00890C73" w:rsidRDefault="00890C73" w:rsidP="00623548">
      <w:pPr>
        <w:ind w:left="-270"/>
        <w:jc w:val="both"/>
        <w:rPr>
          <w:b/>
          <w:color w:val="000000"/>
          <w:sz w:val="24"/>
          <w:szCs w:val="24"/>
          <w:lang w:val="sr-Cyrl-CS"/>
        </w:rPr>
      </w:pPr>
      <w:r w:rsidRPr="00DA1AEF">
        <w:rPr>
          <w:b/>
          <w:color w:val="000000"/>
          <w:sz w:val="24"/>
          <w:szCs w:val="24"/>
          <w:lang w:val="sr-Cyrl-CS"/>
        </w:rPr>
        <w:lastRenderedPageBreak/>
        <w:t xml:space="preserve">Глава </w:t>
      </w:r>
      <w:r w:rsidR="00623548">
        <w:rPr>
          <w:b/>
          <w:color w:val="000000"/>
          <w:sz w:val="24"/>
          <w:szCs w:val="24"/>
          <w:lang w:val="sr-Cyrl-CS"/>
        </w:rPr>
        <w:t>4.15</w:t>
      </w:r>
      <w:r w:rsidRPr="00DA1AEF">
        <w:rPr>
          <w:b/>
          <w:color w:val="000000"/>
          <w:sz w:val="24"/>
          <w:szCs w:val="24"/>
          <w:lang w:val="sr-Cyrl-CS"/>
        </w:rPr>
        <w:t>. Спортска хала</w:t>
      </w:r>
    </w:p>
    <w:p w:rsidR="00890C73" w:rsidRPr="00890C73" w:rsidRDefault="00890C73" w:rsidP="00890C73">
      <w:pPr>
        <w:pStyle w:val="ListParagraph"/>
        <w:numPr>
          <w:ilvl w:val="0"/>
          <w:numId w:val="31"/>
        </w:numPr>
        <w:ind w:left="360"/>
        <w:rPr>
          <w:b/>
          <w:color w:val="000000"/>
          <w:sz w:val="24"/>
          <w:szCs w:val="24"/>
          <w:lang w:val="sr-Cyrl-CS"/>
        </w:rPr>
      </w:pPr>
      <w:r>
        <w:rPr>
          <w:b/>
          <w:color w:val="000000"/>
          <w:sz w:val="24"/>
          <w:szCs w:val="24"/>
          <w:lang w:val="sr-Cyrl-CS"/>
        </w:rPr>
        <w:t>Програм 14 – Развој спорта и омладине</w:t>
      </w:r>
    </w:p>
    <w:p w:rsidR="00890C73" w:rsidRDefault="00890C73" w:rsidP="00890C73">
      <w:pPr>
        <w:rPr>
          <w:b/>
          <w:color w:val="000000"/>
          <w:sz w:val="24"/>
          <w:szCs w:val="24"/>
          <w:lang w:val="sr-Cyrl-CS"/>
        </w:rPr>
      </w:pPr>
      <w:r>
        <w:rPr>
          <w:b/>
          <w:color w:val="000000"/>
          <w:sz w:val="24"/>
          <w:szCs w:val="24"/>
          <w:lang w:val="sr-Cyrl-CS"/>
        </w:rPr>
        <w:t>-</w:t>
      </w:r>
      <w:r w:rsidRPr="00DA1AEF">
        <w:rPr>
          <w:b/>
          <w:color w:val="000000"/>
          <w:sz w:val="24"/>
          <w:szCs w:val="24"/>
          <w:lang w:val="sr-Cyrl-CS"/>
        </w:rPr>
        <w:t>Програмска активност  1301-0004 Функционисање локалних спортских установа</w:t>
      </w:r>
      <w:r>
        <w:rPr>
          <w:b/>
          <w:color w:val="000000"/>
          <w:sz w:val="24"/>
          <w:szCs w:val="24"/>
          <w:lang w:val="sr-Cyrl-CS"/>
        </w:rPr>
        <w:t xml:space="preserve"> </w:t>
      </w:r>
    </w:p>
    <w:p w:rsidR="00890C73" w:rsidRDefault="00890C73" w:rsidP="00890C73">
      <w:pPr>
        <w:rPr>
          <w:b/>
          <w:color w:val="000000"/>
          <w:sz w:val="24"/>
          <w:szCs w:val="24"/>
          <w:lang w:val="sr-Cyrl-CS"/>
        </w:rPr>
      </w:pPr>
    </w:p>
    <w:p w:rsidR="000746D7" w:rsidRDefault="00890C73" w:rsidP="00890C73">
      <w:pPr>
        <w:ind w:firstLine="720"/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val="sr-Cyrl-CS"/>
        </w:rPr>
        <w:t xml:space="preserve">За функционисање ЈУ Спортске хале распоређене су апропријације у укупном износу од 40.800.000 динара. Све приходе од издавања термина клубовима и рекреативцима,  прихода од базена и осталих прихода које оствари ЈУ Спортска хала, приходи су буџета Града и уплаћују се на рачуне прописане за уплату јавних прихода. За наменско коришћење средстава Одговоран је директор ЈУ Спортска хала.  </w:t>
      </w:r>
    </w:p>
    <w:p w:rsidR="000746D7" w:rsidRDefault="000746D7" w:rsidP="00784EC5">
      <w:pPr>
        <w:ind w:left="360" w:hanging="360"/>
        <w:rPr>
          <w:sz w:val="24"/>
          <w:szCs w:val="24"/>
        </w:rPr>
      </w:pPr>
    </w:p>
    <w:p w:rsidR="000746D7" w:rsidRDefault="000746D7" w:rsidP="00784EC5">
      <w:pPr>
        <w:ind w:left="360" w:hanging="360"/>
        <w:rPr>
          <w:sz w:val="24"/>
          <w:szCs w:val="24"/>
        </w:rPr>
      </w:pPr>
    </w:p>
    <w:p w:rsidR="000746D7" w:rsidRDefault="000746D7" w:rsidP="00784EC5">
      <w:pPr>
        <w:ind w:left="360" w:hanging="360"/>
        <w:rPr>
          <w:sz w:val="24"/>
          <w:szCs w:val="24"/>
        </w:rPr>
      </w:pPr>
    </w:p>
    <w:p w:rsidR="000746D7" w:rsidRDefault="000746D7" w:rsidP="00784EC5">
      <w:pPr>
        <w:ind w:left="360" w:hanging="360"/>
        <w:rPr>
          <w:sz w:val="24"/>
          <w:szCs w:val="24"/>
        </w:rPr>
      </w:pPr>
    </w:p>
    <w:p w:rsidR="000746D7" w:rsidRDefault="000746D7" w:rsidP="00784EC5">
      <w:pPr>
        <w:ind w:left="360" w:hanging="360"/>
        <w:rPr>
          <w:sz w:val="24"/>
          <w:szCs w:val="24"/>
        </w:rPr>
      </w:pPr>
    </w:p>
    <w:p w:rsidR="000746D7" w:rsidRDefault="000746D7" w:rsidP="00784EC5">
      <w:pPr>
        <w:ind w:left="360" w:hanging="360"/>
        <w:rPr>
          <w:sz w:val="24"/>
          <w:szCs w:val="24"/>
        </w:rPr>
      </w:pPr>
    </w:p>
    <w:p w:rsidR="000746D7" w:rsidRDefault="000746D7" w:rsidP="00784EC5">
      <w:pPr>
        <w:ind w:left="360" w:hanging="360"/>
        <w:rPr>
          <w:sz w:val="24"/>
          <w:szCs w:val="24"/>
        </w:rPr>
      </w:pPr>
    </w:p>
    <w:p w:rsidR="000746D7" w:rsidRDefault="000746D7" w:rsidP="00784EC5">
      <w:pPr>
        <w:ind w:left="360" w:hanging="360"/>
        <w:rPr>
          <w:sz w:val="24"/>
          <w:szCs w:val="24"/>
        </w:rPr>
      </w:pPr>
    </w:p>
    <w:p w:rsidR="000746D7" w:rsidRDefault="000746D7" w:rsidP="00784EC5">
      <w:pPr>
        <w:ind w:left="360" w:hanging="360"/>
        <w:rPr>
          <w:sz w:val="24"/>
          <w:szCs w:val="24"/>
        </w:rPr>
      </w:pPr>
    </w:p>
    <w:p w:rsidR="000746D7" w:rsidRDefault="000746D7" w:rsidP="00784EC5">
      <w:pPr>
        <w:ind w:left="360" w:hanging="360"/>
        <w:rPr>
          <w:sz w:val="24"/>
          <w:szCs w:val="24"/>
        </w:rPr>
      </w:pPr>
    </w:p>
    <w:p w:rsidR="000746D7" w:rsidRDefault="000746D7" w:rsidP="00784EC5">
      <w:pPr>
        <w:ind w:left="360" w:hanging="360"/>
        <w:rPr>
          <w:sz w:val="24"/>
          <w:szCs w:val="24"/>
        </w:rPr>
      </w:pPr>
    </w:p>
    <w:p w:rsidR="000746D7" w:rsidRDefault="000746D7" w:rsidP="00784EC5">
      <w:pPr>
        <w:ind w:left="360" w:hanging="360"/>
        <w:rPr>
          <w:sz w:val="24"/>
          <w:szCs w:val="24"/>
        </w:rPr>
      </w:pPr>
    </w:p>
    <w:p w:rsidR="000746D7" w:rsidRDefault="000746D7" w:rsidP="00784EC5">
      <w:pPr>
        <w:ind w:left="360" w:hanging="360"/>
        <w:rPr>
          <w:sz w:val="24"/>
          <w:szCs w:val="24"/>
        </w:rPr>
      </w:pPr>
    </w:p>
    <w:p w:rsidR="000746D7" w:rsidRDefault="000746D7" w:rsidP="00784EC5">
      <w:pPr>
        <w:ind w:left="360" w:hanging="360"/>
        <w:rPr>
          <w:sz w:val="24"/>
          <w:szCs w:val="24"/>
        </w:rPr>
      </w:pPr>
    </w:p>
    <w:p w:rsidR="000746D7" w:rsidRDefault="000746D7" w:rsidP="00784EC5">
      <w:pPr>
        <w:ind w:left="360" w:hanging="360"/>
        <w:rPr>
          <w:sz w:val="24"/>
          <w:szCs w:val="24"/>
        </w:rPr>
      </w:pPr>
    </w:p>
    <w:p w:rsidR="000746D7" w:rsidRDefault="000746D7" w:rsidP="00784EC5">
      <w:pPr>
        <w:ind w:left="360" w:hanging="360"/>
        <w:rPr>
          <w:sz w:val="24"/>
          <w:szCs w:val="24"/>
        </w:rPr>
      </w:pPr>
    </w:p>
    <w:p w:rsidR="000746D7" w:rsidRDefault="000746D7" w:rsidP="00784EC5">
      <w:pPr>
        <w:ind w:left="360" w:hanging="360"/>
        <w:rPr>
          <w:sz w:val="24"/>
          <w:szCs w:val="24"/>
        </w:rPr>
      </w:pPr>
    </w:p>
    <w:p w:rsidR="000746D7" w:rsidRDefault="000746D7" w:rsidP="00784EC5">
      <w:pPr>
        <w:ind w:left="360" w:hanging="360"/>
        <w:rPr>
          <w:sz w:val="24"/>
          <w:szCs w:val="24"/>
        </w:rPr>
      </w:pPr>
    </w:p>
    <w:p w:rsidR="000746D7" w:rsidRDefault="000746D7" w:rsidP="00784EC5">
      <w:pPr>
        <w:ind w:left="360" w:hanging="360"/>
        <w:rPr>
          <w:sz w:val="24"/>
          <w:szCs w:val="24"/>
        </w:rPr>
      </w:pPr>
    </w:p>
    <w:p w:rsidR="000746D7" w:rsidRDefault="000746D7" w:rsidP="00784EC5">
      <w:pPr>
        <w:ind w:left="360" w:hanging="360"/>
        <w:rPr>
          <w:sz w:val="24"/>
          <w:szCs w:val="24"/>
        </w:rPr>
      </w:pPr>
    </w:p>
    <w:p w:rsidR="000746D7" w:rsidRDefault="000746D7" w:rsidP="00784EC5">
      <w:pPr>
        <w:ind w:left="360" w:hanging="360"/>
        <w:rPr>
          <w:sz w:val="24"/>
          <w:szCs w:val="24"/>
        </w:rPr>
      </w:pPr>
    </w:p>
    <w:p w:rsidR="000746D7" w:rsidRDefault="000746D7" w:rsidP="00784EC5">
      <w:pPr>
        <w:ind w:left="360" w:hanging="360"/>
        <w:rPr>
          <w:sz w:val="24"/>
          <w:szCs w:val="24"/>
        </w:rPr>
      </w:pPr>
    </w:p>
    <w:p w:rsidR="000746D7" w:rsidRDefault="000746D7" w:rsidP="00784EC5">
      <w:pPr>
        <w:ind w:left="360" w:hanging="360"/>
        <w:rPr>
          <w:sz w:val="24"/>
          <w:szCs w:val="24"/>
        </w:rPr>
      </w:pPr>
    </w:p>
    <w:p w:rsidR="000746D7" w:rsidRDefault="000746D7" w:rsidP="00784EC5">
      <w:pPr>
        <w:ind w:left="360" w:hanging="360"/>
        <w:rPr>
          <w:sz w:val="24"/>
          <w:szCs w:val="24"/>
        </w:rPr>
      </w:pPr>
    </w:p>
    <w:p w:rsidR="000746D7" w:rsidRDefault="000746D7" w:rsidP="00784EC5">
      <w:pPr>
        <w:ind w:left="360" w:hanging="360"/>
        <w:rPr>
          <w:sz w:val="24"/>
          <w:szCs w:val="24"/>
        </w:rPr>
      </w:pPr>
    </w:p>
    <w:p w:rsidR="000746D7" w:rsidRDefault="000746D7" w:rsidP="00784EC5">
      <w:pPr>
        <w:ind w:left="360" w:hanging="360"/>
        <w:rPr>
          <w:sz w:val="24"/>
          <w:szCs w:val="24"/>
        </w:rPr>
      </w:pPr>
    </w:p>
    <w:p w:rsidR="000746D7" w:rsidRDefault="000746D7" w:rsidP="00784EC5">
      <w:pPr>
        <w:ind w:left="360" w:hanging="360"/>
        <w:rPr>
          <w:sz w:val="24"/>
          <w:szCs w:val="24"/>
        </w:rPr>
      </w:pPr>
    </w:p>
    <w:p w:rsidR="000746D7" w:rsidRDefault="000746D7" w:rsidP="00784EC5">
      <w:pPr>
        <w:ind w:left="360" w:hanging="360"/>
        <w:rPr>
          <w:sz w:val="24"/>
          <w:szCs w:val="24"/>
        </w:rPr>
      </w:pPr>
    </w:p>
    <w:p w:rsidR="000746D7" w:rsidRDefault="000746D7" w:rsidP="00784EC5">
      <w:pPr>
        <w:ind w:left="360" w:hanging="360"/>
        <w:rPr>
          <w:sz w:val="24"/>
          <w:szCs w:val="24"/>
        </w:rPr>
      </w:pPr>
    </w:p>
    <w:p w:rsidR="00C108AF" w:rsidRDefault="00C108AF" w:rsidP="00784EC5">
      <w:pPr>
        <w:ind w:left="360" w:hanging="360"/>
        <w:rPr>
          <w:sz w:val="24"/>
          <w:szCs w:val="24"/>
        </w:rPr>
        <w:sectPr w:rsidR="00C108AF" w:rsidSect="007B0CD4">
          <w:pgSz w:w="12240" w:h="15840"/>
          <w:pgMar w:top="950" w:right="1008" w:bottom="950" w:left="1584" w:header="720" w:footer="720" w:gutter="0"/>
          <w:cols w:space="720"/>
          <w:titlePg/>
          <w:docGrid w:linePitch="360"/>
        </w:sectPr>
      </w:pPr>
    </w:p>
    <w:p w:rsidR="000746D7" w:rsidRDefault="000746D7" w:rsidP="00784EC5">
      <w:pPr>
        <w:ind w:left="360" w:hanging="360"/>
        <w:rPr>
          <w:sz w:val="24"/>
          <w:szCs w:val="24"/>
        </w:rPr>
      </w:pPr>
    </w:p>
    <w:tbl>
      <w:tblPr>
        <w:tblW w:w="13161" w:type="dxa"/>
        <w:jc w:val="center"/>
        <w:tblLook w:val="04A0"/>
      </w:tblPr>
      <w:tblGrid>
        <w:gridCol w:w="809"/>
        <w:gridCol w:w="764"/>
        <w:gridCol w:w="2436"/>
        <w:gridCol w:w="1499"/>
        <w:gridCol w:w="1599"/>
        <w:gridCol w:w="1599"/>
        <w:gridCol w:w="1479"/>
        <w:gridCol w:w="616"/>
        <w:gridCol w:w="1501"/>
        <w:gridCol w:w="859"/>
      </w:tblGrid>
      <w:tr w:rsidR="000746D7" w:rsidRPr="000746D7" w:rsidTr="000746D7">
        <w:trPr>
          <w:trHeight w:val="315"/>
          <w:tblHeader/>
          <w:jc w:val="center"/>
        </w:trPr>
        <w:tc>
          <w:tcPr>
            <w:tcW w:w="8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2D69A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center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76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2D69A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center"/>
              <w:rPr>
                <w:b/>
                <w:bCs/>
                <w:color w:val="000000"/>
                <w:lang w:eastAsia="en-US"/>
              </w:rPr>
            </w:pPr>
            <w:r w:rsidRPr="000746D7">
              <w:rPr>
                <w:b/>
                <w:bCs/>
                <w:color w:val="000000"/>
                <w:lang w:eastAsia="en-US"/>
              </w:rPr>
              <w:t>Глава</w:t>
            </w:r>
          </w:p>
        </w:tc>
        <w:tc>
          <w:tcPr>
            <w:tcW w:w="24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2D69A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center"/>
              <w:rPr>
                <w:b/>
                <w:bCs/>
                <w:color w:val="000000"/>
                <w:lang w:eastAsia="en-US"/>
              </w:rPr>
            </w:pPr>
            <w:r w:rsidRPr="000746D7">
              <w:rPr>
                <w:b/>
                <w:bCs/>
                <w:color w:val="000000"/>
                <w:lang w:eastAsia="en-US"/>
              </w:rPr>
              <w:t>Буџетски корисник</w:t>
            </w:r>
          </w:p>
        </w:tc>
        <w:tc>
          <w:tcPr>
            <w:tcW w:w="149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2D69A"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center"/>
              <w:rPr>
                <w:b/>
                <w:bCs/>
                <w:color w:val="000000"/>
                <w:lang w:eastAsia="en-US"/>
              </w:rPr>
            </w:pPr>
            <w:r w:rsidRPr="000746D7">
              <w:rPr>
                <w:b/>
                <w:bCs/>
                <w:color w:val="000000"/>
                <w:lang w:eastAsia="en-US"/>
              </w:rPr>
              <w:t>ЗАВРШНИ РАЧУН</w:t>
            </w:r>
          </w:p>
        </w:tc>
        <w:tc>
          <w:tcPr>
            <w:tcW w:w="159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2D69A"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center"/>
              <w:rPr>
                <w:b/>
                <w:bCs/>
                <w:color w:val="000000"/>
                <w:lang w:eastAsia="en-US"/>
              </w:rPr>
            </w:pPr>
            <w:r w:rsidRPr="000746D7">
              <w:rPr>
                <w:b/>
                <w:bCs/>
                <w:color w:val="000000"/>
                <w:lang w:eastAsia="en-US"/>
              </w:rPr>
              <w:t>РЕБАЛАНС</w:t>
            </w:r>
          </w:p>
        </w:tc>
        <w:tc>
          <w:tcPr>
            <w:tcW w:w="159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2D69A"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center"/>
              <w:rPr>
                <w:b/>
                <w:bCs/>
                <w:color w:val="000000"/>
                <w:lang w:eastAsia="en-US"/>
              </w:rPr>
            </w:pPr>
            <w:r w:rsidRPr="000746D7">
              <w:rPr>
                <w:b/>
                <w:bCs/>
                <w:color w:val="000000"/>
                <w:lang w:eastAsia="en-US"/>
              </w:rPr>
              <w:t>БУЏЕТ 2018</w:t>
            </w:r>
          </w:p>
        </w:tc>
        <w:tc>
          <w:tcPr>
            <w:tcW w:w="445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C2D69A"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center"/>
              <w:rPr>
                <w:b/>
                <w:bCs/>
                <w:color w:val="000000"/>
                <w:lang w:eastAsia="en-US"/>
              </w:rPr>
            </w:pPr>
            <w:r w:rsidRPr="000746D7">
              <w:rPr>
                <w:b/>
                <w:bCs/>
                <w:color w:val="000000"/>
                <w:lang w:eastAsia="en-US"/>
              </w:rPr>
              <w:t xml:space="preserve">РАЗЛИКА У ОДНОСУ НА БУЏЕТ </w:t>
            </w:r>
          </w:p>
        </w:tc>
      </w:tr>
      <w:tr w:rsidR="000746D7" w:rsidRPr="000746D7" w:rsidTr="000746D7">
        <w:trPr>
          <w:trHeight w:val="525"/>
          <w:tblHeader/>
          <w:jc w:val="center"/>
        </w:trPr>
        <w:tc>
          <w:tcPr>
            <w:tcW w:w="8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746D7" w:rsidRPr="000746D7" w:rsidRDefault="000746D7" w:rsidP="000746D7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76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746D7" w:rsidRPr="000746D7" w:rsidRDefault="000746D7" w:rsidP="000746D7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24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746D7" w:rsidRPr="000746D7" w:rsidRDefault="000746D7" w:rsidP="000746D7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4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746D7" w:rsidRPr="000746D7" w:rsidRDefault="000746D7" w:rsidP="000746D7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5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746D7" w:rsidRPr="000746D7" w:rsidRDefault="000746D7" w:rsidP="000746D7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5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746D7" w:rsidRPr="000746D7" w:rsidRDefault="000746D7" w:rsidP="000746D7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2D69A"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center"/>
              <w:rPr>
                <w:b/>
                <w:bCs/>
                <w:color w:val="000000"/>
                <w:lang w:eastAsia="en-US"/>
              </w:rPr>
            </w:pPr>
            <w:r w:rsidRPr="000746D7">
              <w:rPr>
                <w:b/>
                <w:bCs/>
                <w:color w:val="000000"/>
                <w:lang w:eastAsia="en-US"/>
              </w:rPr>
              <w:t>разлика завршни</w:t>
            </w:r>
          </w:p>
        </w:tc>
        <w:tc>
          <w:tcPr>
            <w:tcW w:w="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2D69A"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center"/>
              <w:rPr>
                <w:b/>
                <w:bCs/>
                <w:color w:val="000000"/>
                <w:lang w:eastAsia="en-US"/>
              </w:rPr>
            </w:pPr>
            <w:r w:rsidRPr="000746D7">
              <w:rPr>
                <w:b/>
                <w:bCs/>
                <w:color w:val="000000"/>
                <w:lang w:eastAsia="en-US"/>
              </w:rPr>
              <w:t>%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2D69A"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center"/>
              <w:rPr>
                <w:b/>
                <w:bCs/>
                <w:color w:val="000000"/>
                <w:lang w:eastAsia="en-US"/>
              </w:rPr>
            </w:pPr>
            <w:r w:rsidRPr="000746D7">
              <w:rPr>
                <w:b/>
                <w:bCs/>
                <w:color w:val="000000"/>
                <w:lang w:eastAsia="en-US"/>
              </w:rPr>
              <w:t>разлика ребаланс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2D69A"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center"/>
              <w:rPr>
                <w:b/>
                <w:bCs/>
                <w:color w:val="000000"/>
                <w:lang w:eastAsia="en-US"/>
              </w:rPr>
            </w:pPr>
            <w:r w:rsidRPr="000746D7">
              <w:rPr>
                <w:b/>
                <w:bCs/>
                <w:color w:val="000000"/>
                <w:lang w:eastAsia="en-US"/>
              </w:rPr>
              <w:t>%</w:t>
            </w:r>
          </w:p>
        </w:tc>
      </w:tr>
      <w:tr w:rsidR="000746D7" w:rsidRPr="000746D7" w:rsidTr="000746D7">
        <w:trPr>
          <w:trHeight w:val="315"/>
          <w:tblHeader/>
          <w:jc w:val="center"/>
        </w:trPr>
        <w:tc>
          <w:tcPr>
            <w:tcW w:w="8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0746D7">
              <w:rPr>
                <w:i/>
                <w:iCs/>
                <w:color w:val="000000"/>
                <w:lang w:eastAsia="en-US"/>
              </w:rPr>
              <w:t>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0746D7">
              <w:rPr>
                <w:i/>
                <w:iCs/>
                <w:color w:val="000000"/>
                <w:lang w:eastAsia="en-US"/>
              </w:rPr>
              <w:t>2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746D7" w:rsidRPr="000746D7" w:rsidRDefault="000746D7" w:rsidP="000746D7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0746D7">
              <w:rPr>
                <w:i/>
                <w:iCs/>
                <w:color w:val="000000"/>
                <w:lang w:eastAsia="en-US"/>
              </w:rPr>
              <w:t>3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746D7" w:rsidRPr="000746D7" w:rsidRDefault="000746D7" w:rsidP="000746D7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0746D7">
              <w:rPr>
                <w:i/>
                <w:iCs/>
                <w:color w:val="000000"/>
                <w:lang w:eastAsia="en-US"/>
              </w:rPr>
              <w:t>4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746D7" w:rsidRPr="000746D7" w:rsidRDefault="000746D7" w:rsidP="000746D7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0746D7">
              <w:rPr>
                <w:i/>
                <w:iCs/>
                <w:color w:val="000000"/>
                <w:lang w:eastAsia="en-US"/>
              </w:rPr>
              <w:t>6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746D7" w:rsidRPr="000746D7" w:rsidRDefault="000746D7" w:rsidP="000746D7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0746D7">
              <w:rPr>
                <w:i/>
                <w:iCs/>
                <w:color w:val="000000"/>
                <w:lang w:eastAsia="en-US"/>
              </w:rPr>
              <w:t>6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746D7" w:rsidRPr="000746D7" w:rsidRDefault="000746D7" w:rsidP="000746D7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0746D7">
              <w:rPr>
                <w:i/>
                <w:iCs/>
                <w:color w:val="000000"/>
                <w:lang w:eastAsia="en-US"/>
              </w:rPr>
              <w:t>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746D7" w:rsidRPr="000746D7" w:rsidRDefault="000746D7" w:rsidP="000746D7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0746D7">
              <w:rPr>
                <w:i/>
                <w:iCs/>
                <w:color w:val="000000"/>
                <w:lang w:eastAsia="en-US"/>
              </w:rPr>
              <w:t>7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746D7" w:rsidRPr="000746D7" w:rsidRDefault="000746D7" w:rsidP="000746D7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0746D7">
              <w:rPr>
                <w:i/>
                <w:iCs/>
                <w:color w:val="000000"/>
                <w:lang w:eastAsia="en-US"/>
              </w:rPr>
              <w:t>8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746D7" w:rsidRPr="000746D7" w:rsidRDefault="000746D7" w:rsidP="000746D7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0746D7">
              <w:rPr>
                <w:i/>
                <w:iCs/>
                <w:color w:val="000000"/>
                <w:lang w:eastAsia="en-US"/>
              </w:rPr>
              <w:t>9</w:t>
            </w:r>
          </w:p>
        </w:tc>
      </w:tr>
      <w:tr w:rsidR="000746D7" w:rsidRPr="000746D7" w:rsidTr="000746D7">
        <w:trPr>
          <w:trHeight w:val="360"/>
          <w:jc w:val="center"/>
        </w:trPr>
        <w:tc>
          <w:tcPr>
            <w:tcW w:w="8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0746D7">
              <w:rPr>
                <w:color w:val="000000"/>
                <w:lang w:eastAsia="en-US"/>
              </w:rPr>
              <w:t>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0746D7">
              <w:rPr>
                <w:color w:val="000000"/>
                <w:lang w:eastAsia="en-US"/>
              </w:rPr>
              <w:t>1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0746D7" w:rsidRPr="000746D7" w:rsidRDefault="000746D7" w:rsidP="000746D7">
            <w:pPr>
              <w:suppressAutoHyphens w:val="0"/>
              <w:rPr>
                <w:color w:val="000000"/>
                <w:lang w:eastAsia="en-US"/>
              </w:rPr>
            </w:pPr>
            <w:r w:rsidRPr="000746D7">
              <w:rPr>
                <w:color w:val="000000"/>
                <w:lang w:eastAsia="en-US"/>
              </w:rPr>
              <w:t>СКУПШТИНА ГРАДА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lang w:eastAsia="en-US"/>
              </w:rPr>
            </w:pPr>
            <w:r w:rsidRPr="000746D7">
              <w:rPr>
                <w:lang w:eastAsia="en-US"/>
              </w:rPr>
              <w:t>32,498,000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0746D7">
              <w:rPr>
                <w:color w:val="000000"/>
                <w:lang w:eastAsia="en-US"/>
              </w:rPr>
              <w:t>20,740,000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0746D7">
              <w:rPr>
                <w:color w:val="000000"/>
                <w:lang w:eastAsia="en-US"/>
              </w:rPr>
              <w:t>8,726,000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0746D7">
              <w:rPr>
                <w:color w:val="000000"/>
                <w:lang w:eastAsia="en-US"/>
              </w:rPr>
              <w:t>-23,772,000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0746D7">
              <w:rPr>
                <w:color w:val="000000"/>
                <w:lang w:eastAsia="en-US"/>
              </w:rPr>
              <w:t>-73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0746D7">
              <w:rPr>
                <w:color w:val="000000"/>
                <w:lang w:eastAsia="en-US"/>
              </w:rPr>
              <w:t>-12,014,000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0746D7">
              <w:rPr>
                <w:color w:val="000000"/>
                <w:lang w:eastAsia="en-US"/>
              </w:rPr>
              <w:t>-58</w:t>
            </w:r>
          </w:p>
        </w:tc>
      </w:tr>
      <w:tr w:rsidR="000746D7" w:rsidRPr="000746D7" w:rsidTr="000746D7">
        <w:trPr>
          <w:trHeight w:val="585"/>
          <w:jc w:val="center"/>
        </w:trPr>
        <w:tc>
          <w:tcPr>
            <w:tcW w:w="8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0746D7">
              <w:rPr>
                <w:color w:val="000000"/>
                <w:lang w:eastAsia="en-US"/>
              </w:rPr>
              <w:t>2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0746D7">
              <w:rPr>
                <w:color w:val="000000"/>
                <w:lang w:eastAsia="en-US"/>
              </w:rPr>
              <w:t>1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0746D7" w:rsidRPr="000746D7" w:rsidRDefault="000746D7" w:rsidP="000746D7">
            <w:pPr>
              <w:suppressAutoHyphens w:val="0"/>
              <w:rPr>
                <w:color w:val="000000"/>
                <w:lang w:eastAsia="en-US"/>
              </w:rPr>
            </w:pPr>
            <w:r w:rsidRPr="000746D7">
              <w:rPr>
                <w:color w:val="000000"/>
                <w:lang w:eastAsia="en-US"/>
              </w:rPr>
              <w:t>ГРАДСКО ВЕЋЕ И ГРАДОНАЧЕЛНИК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lang w:eastAsia="en-US"/>
              </w:rPr>
            </w:pPr>
            <w:r w:rsidRPr="000746D7">
              <w:rPr>
                <w:lang w:eastAsia="en-US"/>
              </w:rPr>
              <w:t>35,617,000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0746D7">
              <w:rPr>
                <w:color w:val="000000"/>
                <w:lang w:eastAsia="en-US"/>
              </w:rPr>
              <w:t>29,801,000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0746D7">
              <w:rPr>
                <w:color w:val="000000"/>
                <w:lang w:eastAsia="en-US"/>
              </w:rPr>
              <w:t>21,927,000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0746D7">
              <w:rPr>
                <w:color w:val="000000"/>
                <w:lang w:eastAsia="en-US"/>
              </w:rPr>
              <w:t>-13,690,000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0746D7">
              <w:rPr>
                <w:color w:val="000000"/>
                <w:lang w:eastAsia="en-US"/>
              </w:rPr>
              <w:t>-38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0746D7">
              <w:rPr>
                <w:color w:val="000000"/>
                <w:lang w:eastAsia="en-US"/>
              </w:rPr>
              <w:t>-7,874,000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0746D7">
              <w:rPr>
                <w:color w:val="000000"/>
                <w:lang w:eastAsia="en-US"/>
              </w:rPr>
              <w:t>-26</w:t>
            </w:r>
          </w:p>
        </w:tc>
      </w:tr>
      <w:tr w:rsidR="000746D7" w:rsidRPr="000746D7" w:rsidTr="000746D7">
        <w:trPr>
          <w:trHeight w:val="600"/>
          <w:jc w:val="center"/>
        </w:trPr>
        <w:tc>
          <w:tcPr>
            <w:tcW w:w="8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0746D7">
              <w:rPr>
                <w:color w:val="000000"/>
                <w:lang w:eastAsia="en-US"/>
              </w:rPr>
              <w:t>3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0746D7">
              <w:rPr>
                <w:color w:val="000000"/>
                <w:lang w:eastAsia="en-US"/>
              </w:rPr>
              <w:t>1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0746D7" w:rsidRPr="000746D7" w:rsidRDefault="000746D7" w:rsidP="000746D7">
            <w:pPr>
              <w:suppressAutoHyphens w:val="0"/>
              <w:rPr>
                <w:color w:val="000000"/>
                <w:lang w:eastAsia="en-US"/>
              </w:rPr>
            </w:pPr>
            <w:r w:rsidRPr="000746D7">
              <w:rPr>
                <w:color w:val="000000"/>
                <w:lang w:eastAsia="en-US"/>
              </w:rPr>
              <w:t>ГРАДСКО ЈАВНО ПРАВОБРАНИЛАШТВО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lang w:eastAsia="en-US"/>
              </w:rPr>
            </w:pPr>
            <w:r w:rsidRPr="000746D7">
              <w:rPr>
                <w:lang w:eastAsia="en-US"/>
              </w:rPr>
              <w:t>48,016,000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0746D7">
              <w:rPr>
                <w:color w:val="000000"/>
                <w:lang w:eastAsia="en-US"/>
              </w:rPr>
              <w:t>10,784,000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0746D7">
              <w:rPr>
                <w:color w:val="000000"/>
                <w:lang w:eastAsia="en-US"/>
              </w:rPr>
              <w:t>12,810,000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0746D7">
              <w:rPr>
                <w:color w:val="000000"/>
                <w:lang w:eastAsia="en-US"/>
              </w:rPr>
              <w:t>-35,206,000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0746D7">
              <w:rPr>
                <w:color w:val="000000"/>
                <w:lang w:eastAsia="en-US"/>
              </w:rPr>
              <w:t>-73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0746D7">
              <w:rPr>
                <w:color w:val="000000"/>
                <w:lang w:eastAsia="en-US"/>
              </w:rPr>
              <w:t>2,026,000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0746D7">
              <w:rPr>
                <w:color w:val="000000"/>
                <w:lang w:eastAsia="en-US"/>
              </w:rPr>
              <w:t>19</w:t>
            </w:r>
          </w:p>
        </w:tc>
      </w:tr>
      <w:tr w:rsidR="000746D7" w:rsidRPr="000746D7" w:rsidTr="000746D7">
        <w:trPr>
          <w:trHeight w:val="375"/>
          <w:jc w:val="center"/>
        </w:trPr>
        <w:tc>
          <w:tcPr>
            <w:tcW w:w="8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0746D7">
              <w:rPr>
                <w:color w:val="000000"/>
                <w:lang w:eastAsia="en-US"/>
              </w:rPr>
              <w:t>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0746D7">
              <w:rPr>
                <w:color w:val="000000"/>
                <w:lang w:eastAsia="en-US"/>
              </w:rPr>
              <w:t>1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746D7" w:rsidRPr="000746D7" w:rsidRDefault="000746D7" w:rsidP="000746D7">
            <w:pPr>
              <w:suppressAutoHyphens w:val="0"/>
              <w:rPr>
                <w:color w:val="000000"/>
                <w:lang w:eastAsia="en-US"/>
              </w:rPr>
            </w:pPr>
            <w:r w:rsidRPr="000746D7">
              <w:rPr>
                <w:color w:val="000000"/>
                <w:lang w:eastAsia="en-US"/>
              </w:rPr>
              <w:t>ГРАДСКА УПРАВА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lang w:eastAsia="en-US"/>
              </w:rPr>
            </w:pPr>
            <w:r w:rsidRPr="000746D7">
              <w:rPr>
                <w:lang w:eastAsia="en-US"/>
              </w:rPr>
              <w:t>1,687,335,000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0746D7">
              <w:rPr>
                <w:color w:val="000000"/>
                <w:lang w:eastAsia="en-US"/>
              </w:rPr>
              <w:t>2,014,730,000</w:t>
            </w:r>
          </w:p>
        </w:tc>
        <w:tc>
          <w:tcPr>
            <w:tcW w:w="159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0746D7">
              <w:rPr>
                <w:color w:val="000000"/>
                <w:lang w:eastAsia="en-US"/>
              </w:rPr>
              <w:t>1,864,997,000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0746D7">
              <w:rPr>
                <w:color w:val="000000"/>
                <w:lang w:eastAsia="en-US"/>
              </w:rPr>
              <w:t>177,662,000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0746D7">
              <w:rPr>
                <w:color w:val="000000"/>
                <w:lang w:eastAsia="en-US"/>
              </w:rPr>
              <w:t>11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0746D7">
              <w:rPr>
                <w:color w:val="000000"/>
                <w:lang w:eastAsia="en-US"/>
              </w:rPr>
              <w:t>-149,733,000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0746D7">
              <w:rPr>
                <w:color w:val="000000"/>
                <w:lang w:eastAsia="en-US"/>
              </w:rPr>
              <w:t>-7</w:t>
            </w:r>
          </w:p>
        </w:tc>
      </w:tr>
      <w:tr w:rsidR="000746D7" w:rsidRPr="000746D7" w:rsidTr="000746D7">
        <w:trPr>
          <w:trHeight w:val="600"/>
          <w:jc w:val="center"/>
        </w:trPr>
        <w:tc>
          <w:tcPr>
            <w:tcW w:w="8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0746D7">
              <w:rPr>
                <w:color w:val="000000"/>
                <w:lang w:eastAsia="en-US"/>
              </w:rPr>
              <w:t>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0746D7">
              <w:rPr>
                <w:color w:val="000000"/>
                <w:lang w:eastAsia="en-US"/>
              </w:rPr>
              <w:t>2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0746D7" w:rsidRPr="000746D7" w:rsidRDefault="000746D7" w:rsidP="000746D7">
            <w:pPr>
              <w:suppressAutoHyphens w:val="0"/>
              <w:rPr>
                <w:color w:val="000000"/>
                <w:lang w:eastAsia="en-US"/>
              </w:rPr>
            </w:pPr>
            <w:r w:rsidRPr="000746D7">
              <w:rPr>
                <w:color w:val="000000"/>
                <w:lang w:eastAsia="en-US"/>
              </w:rPr>
              <w:t>ГРАДСКА ОПШТИНА ВРАЊСКА БАЊА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lang w:eastAsia="en-US"/>
              </w:rPr>
            </w:pPr>
            <w:r w:rsidRPr="000746D7">
              <w:rPr>
                <w:lang w:eastAsia="en-US"/>
              </w:rPr>
              <w:t>71,813,000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0746D7">
              <w:rPr>
                <w:color w:val="000000"/>
                <w:lang w:eastAsia="en-US"/>
              </w:rPr>
              <w:t>71,080,000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0746D7">
              <w:rPr>
                <w:color w:val="000000"/>
                <w:lang w:eastAsia="en-US"/>
              </w:rPr>
              <w:t>80,000,000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0746D7">
              <w:rPr>
                <w:color w:val="000000"/>
                <w:lang w:eastAsia="en-US"/>
              </w:rPr>
              <w:t>8,187,000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0746D7">
              <w:rPr>
                <w:color w:val="000000"/>
                <w:lang w:eastAsia="en-US"/>
              </w:rPr>
              <w:t>11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0746D7">
              <w:rPr>
                <w:color w:val="000000"/>
                <w:lang w:eastAsia="en-US"/>
              </w:rPr>
              <w:t>8,920,000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0746D7">
              <w:rPr>
                <w:color w:val="000000"/>
                <w:lang w:eastAsia="en-US"/>
              </w:rPr>
              <w:t>13</w:t>
            </w:r>
          </w:p>
        </w:tc>
      </w:tr>
      <w:tr w:rsidR="000746D7" w:rsidRPr="000746D7" w:rsidTr="000746D7">
        <w:trPr>
          <w:trHeight w:val="375"/>
          <w:jc w:val="center"/>
        </w:trPr>
        <w:tc>
          <w:tcPr>
            <w:tcW w:w="8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0746D7">
              <w:rPr>
                <w:color w:val="000000"/>
                <w:lang w:eastAsia="en-US"/>
              </w:rPr>
              <w:t>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0746D7">
              <w:rPr>
                <w:color w:val="000000"/>
                <w:lang w:eastAsia="en-US"/>
              </w:rPr>
              <w:t>3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0746D7" w:rsidRPr="000746D7" w:rsidRDefault="000746D7" w:rsidP="000746D7">
            <w:pPr>
              <w:suppressAutoHyphens w:val="0"/>
              <w:rPr>
                <w:color w:val="000000"/>
                <w:lang w:eastAsia="en-US"/>
              </w:rPr>
            </w:pPr>
            <w:r w:rsidRPr="000746D7">
              <w:rPr>
                <w:color w:val="000000"/>
                <w:lang w:eastAsia="en-US"/>
              </w:rPr>
              <w:t>МЕСНЕ ЗАЈЕДНИЦЕ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lang w:eastAsia="en-US"/>
              </w:rPr>
            </w:pPr>
            <w:r w:rsidRPr="000746D7">
              <w:rPr>
                <w:lang w:eastAsia="en-US"/>
              </w:rPr>
              <w:t>42,601,000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0746D7">
              <w:rPr>
                <w:color w:val="000000"/>
                <w:lang w:eastAsia="en-US"/>
              </w:rPr>
              <w:t>6,025,000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0746D7">
              <w:rPr>
                <w:color w:val="000000"/>
                <w:lang w:eastAsia="en-US"/>
              </w:rPr>
              <w:t>70,750,000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0746D7">
              <w:rPr>
                <w:color w:val="000000"/>
                <w:lang w:eastAsia="en-US"/>
              </w:rPr>
              <w:t>28,149,000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0746D7">
              <w:rPr>
                <w:color w:val="000000"/>
                <w:lang w:eastAsia="en-US"/>
              </w:rPr>
              <w:t>66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0746D7">
              <w:rPr>
                <w:color w:val="000000"/>
                <w:lang w:eastAsia="en-US"/>
              </w:rPr>
              <w:t>64,725,000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0746D7">
              <w:rPr>
                <w:color w:val="000000"/>
                <w:lang w:eastAsia="en-US"/>
              </w:rPr>
              <w:t>1,074</w:t>
            </w:r>
          </w:p>
        </w:tc>
      </w:tr>
      <w:tr w:rsidR="000746D7" w:rsidRPr="000746D7" w:rsidTr="000746D7">
        <w:trPr>
          <w:trHeight w:val="585"/>
          <w:jc w:val="center"/>
        </w:trPr>
        <w:tc>
          <w:tcPr>
            <w:tcW w:w="8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0746D7">
              <w:rPr>
                <w:color w:val="000000"/>
                <w:lang w:eastAsia="en-US"/>
              </w:rPr>
              <w:t>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0746D7">
              <w:rPr>
                <w:color w:val="000000"/>
                <w:lang w:eastAsia="en-US"/>
              </w:rPr>
              <w:t>5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0746D7" w:rsidRPr="000746D7" w:rsidRDefault="000746D7" w:rsidP="000746D7">
            <w:pPr>
              <w:suppressAutoHyphens w:val="0"/>
              <w:rPr>
                <w:color w:val="000000"/>
                <w:lang w:eastAsia="en-US"/>
              </w:rPr>
            </w:pPr>
            <w:r w:rsidRPr="000746D7">
              <w:rPr>
                <w:color w:val="000000"/>
                <w:lang w:eastAsia="en-US"/>
              </w:rPr>
              <w:t>ФОНД ЗА РАЗВОЈ ПОЉОПРИВРЕДЕ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lang w:eastAsia="en-US"/>
              </w:rPr>
            </w:pPr>
            <w:r w:rsidRPr="000746D7">
              <w:rPr>
                <w:lang w:eastAsia="en-US"/>
              </w:rPr>
              <w:t>18,793,000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0746D7">
              <w:rPr>
                <w:color w:val="000000"/>
                <w:lang w:eastAsia="en-US"/>
              </w:rPr>
              <w:t>35,000,000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0746D7">
              <w:rPr>
                <w:color w:val="000000"/>
                <w:lang w:eastAsia="en-US"/>
              </w:rPr>
              <w:t>24,000,000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0746D7">
              <w:rPr>
                <w:color w:val="000000"/>
                <w:lang w:eastAsia="en-US"/>
              </w:rPr>
              <w:t>5,207,000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0746D7">
              <w:rPr>
                <w:color w:val="000000"/>
                <w:lang w:eastAsia="en-US"/>
              </w:rPr>
              <w:t>28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0746D7">
              <w:rPr>
                <w:color w:val="000000"/>
                <w:lang w:eastAsia="en-US"/>
              </w:rPr>
              <w:t>-11,000,000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0746D7">
              <w:rPr>
                <w:color w:val="000000"/>
                <w:lang w:eastAsia="en-US"/>
              </w:rPr>
              <w:t>-31</w:t>
            </w:r>
          </w:p>
        </w:tc>
      </w:tr>
      <w:tr w:rsidR="000746D7" w:rsidRPr="000746D7" w:rsidTr="000746D7">
        <w:trPr>
          <w:trHeight w:val="360"/>
          <w:jc w:val="center"/>
        </w:trPr>
        <w:tc>
          <w:tcPr>
            <w:tcW w:w="8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0746D7">
              <w:rPr>
                <w:color w:val="000000"/>
                <w:lang w:eastAsia="en-US"/>
              </w:rPr>
              <w:t>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0746D7">
              <w:rPr>
                <w:color w:val="000000"/>
                <w:lang w:eastAsia="en-US"/>
              </w:rPr>
              <w:t>6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0746D7" w:rsidRPr="000746D7" w:rsidRDefault="000746D7" w:rsidP="000746D7">
            <w:pPr>
              <w:suppressAutoHyphens w:val="0"/>
              <w:rPr>
                <w:color w:val="000000"/>
                <w:lang w:eastAsia="en-US"/>
              </w:rPr>
            </w:pPr>
            <w:r w:rsidRPr="000746D7">
              <w:rPr>
                <w:color w:val="000000"/>
                <w:lang w:eastAsia="en-US"/>
              </w:rPr>
              <w:t>РАЗВОЈНИ ФОНД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lang w:eastAsia="en-US"/>
              </w:rPr>
            </w:pPr>
            <w:r w:rsidRPr="000746D7">
              <w:rPr>
                <w:lang w:eastAsia="en-US"/>
              </w:rPr>
              <w:t>195,096,000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0746D7">
              <w:rPr>
                <w:color w:val="000000"/>
                <w:lang w:eastAsia="en-US"/>
              </w:rPr>
              <w:t>106,967,000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0746D7">
              <w:rPr>
                <w:color w:val="000000"/>
                <w:lang w:eastAsia="en-US"/>
              </w:rPr>
              <w:t>93,668,000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0746D7">
              <w:rPr>
                <w:color w:val="000000"/>
                <w:lang w:eastAsia="en-US"/>
              </w:rPr>
              <w:t>-101,428,000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0746D7">
              <w:rPr>
                <w:color w:val="000000"/>
                <w:lang w:eastAsia="en-US"/>
              </w:rPr>
              <w:t>-52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0746D7">
              <w:rPr>
                <w:color w:val="000000"/>
                <w:lang w:eastAsia="en-US"/>
              </w:rPr>
              <w:t>-13,299,000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0746D7">
              <w:rPr>
                <w:color w:val="000000"/>
                <w:lang w:eastAsia="en-US"/>
              </w:rPr>
              <w:t>-12</w:t>
            </w:r>
          </w:p>
        </w:tc>
      </w:tr>
      <w:tr w:rsidR="000746D7" w:rsidRPr="000746D7" w:rsidTr="000746D7">
        <w:trPr>
          <w:trHeight w:val="630"/>
          <w:jc w:val="center"/>
        </w:trPr>
        <w:tc>
          <w:tcPr>
            <w:tcW w:w="8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0746D7">
              <w:rPr>
                <w:color w:val="000000"/>
                <w:lang w:eastAsia="en-US"/>
              </w:rPr>
              <w:t>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0746D7">
              <w:rPr>
                <w:color w:val="000000"/>
                <w:lang w:eastAsia="en-US"/>
              </w:rPr>
              <w:t>7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0746D7" w:rsidRPr="000746D7" w:rsidRDefault="000746D7" w:rsidP="000746D7">
            <w:pPr>
              <w:suppressAutoHyphens w:val="0"/>
              <w:rPr>
                <w:color w:val="000000"/>
                <w:lang w:eastAsia="en-US"/>
              </w:rPr>
            </w:pPr>
            <w:r w:rsidRPr="000746D7">
              <w:rPr>
                <w:color w:val="000000"/>
                <w:lang w:eastAsia="en-US"/>
              </w:rPr>
              <w:t>ФОНД ЗА ЗАШТИТУ ЖИВОТНЕ СРЕДИНЕ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lang w:eastAsia="en-US"/>
              </w:rPr>
            </w:pPr>
            <w:r w:rsidRPr="000746D7">
              <w:rPr>
                <w:lang w:eastAsia="en-US"/>
              </w:rPr>
              <w:t>7,053,000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0746D7">
              <w:rPr>
                <w:color w:val="000000"/>
                <w:lang w:eastAsia="en-US"/>
              </w:rPr>
              <w:t>36,170,000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0746D7">
              <w:rPr>
                <w:color w:val="000000"/>
                <w:lang w:eastAsia="en-US"/>
              </w:rPr>
              <w:t>25,700,000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0746D7">
              <w:rPr>
                <w:color w:val="000000"/>
                <w:lang w:eastAsia="en-US"/>
              </w:rPr>
              <w:t>18,647,000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0746D7">
              <w:rPr>
                <w:color w:val="000000"/>
                <w:lang w:eastAsia="en-US"/>
              </w:rPr>
              <w:t>264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0746D7">
              <w:rPr>
                <w:color w:val="000000"/>
                <w:lang w:eastAsia="en-US"/>
              </w:rPr>
              <w:t>-10,470,000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0746D7">
              <w:rPr>
                <w:color w:val="000000"/>
                <w:lang w:eastAsia="en-US"/>
              </w:rPr>
              <w:t>-29</w:t>
            </w:r>
          </w:p>
        </w:tc>
      </w:tr>
      <w:tr w:rsidR="000746D7" w:rsidRPr="000746D7" w:rsidTr="000746D7">
        <w:trPr>
          <w:trHeight w:val="795"/>
          <w:jc w:val="center"/>
        </w:trPr>
        <w:tc>
          <w:tcPr>
            <w:tcW w:w="8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0746D7">
              <w:rPr>
                <w:color w:val="000000"/>
                <w:lang w:eastAsia="en-US"/>
              </w:rPr>
              <w:t>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0746D7">
              <w:rPr>
                <w:color w:val="000000"/>
                <w:lang w:eastAsia="en-US"/>
              </w:rPr>
              <w:t>8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0746D7" w:rsidRPr="000746D7" w:rsidRDefault="000746D7" w:rsidP="000746D7">
            <w:pPr>
              <w:suppressAutoHyphens w:val="0"/>
              <w:rPr>
                <w:color w:val="000000"/>
                <w:lang w:eastAsia="en-US"/>
              </w:rPr>
            </w:pPr>
            <w:r w:rsidRPr="000746D7">
              <w:rPr>
                <w:color w:val="000000"/>
                <w:lang w:eastAsia="en-US"/>
              </w:rPr>
              <w:t>ТУРИСТИЧКА ОРГАНИЗАЦИЈА ГРАДА ВРАЊА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lang w:eastAsia="en-US"/>
              </w:rPr>
            </w:pPr>
            <w:r w:rsidRPr="000746D7">
              <w:rPr>
                <w:lang w:eastAsia="en-US"/>
              </w:rPr>
              <w:t>14,743,000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0746D7">
              <w:rPr>
                <w:color w:val="000000"/>
                <w:lang w:eastAsia="en-US"/>
              </w:rPr>
              <w:t>67,473,000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0746D7">
              <w:rPr>
                <w:color w:val="000000"/>
                <w:lang w:eastAsia="en-US"/>
              </w:rPr>
              <w:t>49,565,000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0746D7">
              <w:rPr>
                <w:color w:val="000000"/>
                <w:lang w:eastAsia="en-US"/>
              </w:rPr>
              <w:t>34,822,000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0746D7">
              <w:rPr>
                <w:color w:val="000000"/>
                <w:lang w:eastAsia="en-US"/>
              </w:rPr>
              <w:t>236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0746D7">
              <w:rPr>
                <w:color w:val="000000"/>
                <w:lang w:eastAsia="en-US"/>
              </w:rPr>
              <w:t>-17,908,000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0746D7">
              <w:rPr>
                <w:color w:val="000000"/>
                <w:lang w:eastAsia="en-US"/>
              </w:rPr>
              <w:t>-27</w:t>
            </w:r>
          </w:p>
        </w:tc>
      </w:tr>
      <w:tr w:rsidR="000746D7" w:rsidRPr="000746D7" w:rsidTr="000746D7">
        <w:trPr>
          <w:trHeight w:val="615"/>
          <w:jc w:val="center"/>
        </w:trPr>
        <w:tc>
          <w:tcPr>
            <w:tcW w:w="8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0746D7">
              <w:rPr>
                <w:color w:val="000000"/>
                <w:lang w:eastAsia="en-US"/>
              </w:rPr>
              <w:t>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0746D7">
              <w:rPr>
                <w:color w:val="000000"/>
                <w:lang w:eastAsia="en-US"/>
              </w:rPr>
              <w:t>9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0746D7" w:rsidRPr="000746D7" w:rsidRDefault="000746D7" w:rsidP="000746D7">
            <w:pPr>
              <w:suppressAutoHyphens w:val="0"/>
              <w:rPr>
                <w:color w:val="000000"/>
                <w:lang w:eastAsia="en-US"/>
              </w:rPr>
            </w:pPr>
            <w:r w:rsidRPr="000746D7">
              <w:rPr>
                <w:color w:val="000000"/>
                <w:lang w:eastAsia="en-US"/>
              </w:rPr>
              <w:t>НАРОДНА БИБЛИОТЕКА "Б.СТАНКОВИЋ"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lang w:eastAsia="en-US"/>
              </w:rPr>
            </w:pPr>
            <w:r w:rsidRPr="000746D7">
              <w:rPr>
                <w:lang w:eastAsia="en-US"/>
              </w:rPr>
              <w:t>33,830,000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0746D7">
              <w:rPr>
                <w:color w:val="000000"/>
                <w:lang w:eastAsia="en-US"/>
              </w:rPr>
              <w:t>34,189,000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0746D7">
              <w:rPr>
                <w:color w:val="000000"/>
                <w:lang w:eastAsia="en-US"/>
              </w:rPr>
              <w:t>33,151,000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0746D7">
              <w:rPr>
                <w:color w:val="000000"/>
                <w:lang w:eastAsia="en-US"/>
              </w:rPr>
              <w:t>-679,000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0746D7">
              <w:rPr>
                <w:color w:val="000000"/>
                <w:lang w:eastAsia="en-US"/>
              </w:rPr>
              <w:t>-2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0746D7">
              <w:rPr>
                <w:color w:val="000000"/>
                <w:lang w:eastAsia="en-US"/>
              </w:rPr>
              <w:t>-1,038,000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0746D7">
              <w:rPr>
                <w:color w:val="000000"/>
                <w:lang w:eastAsia="en-US"/>
              </w:rPr>
              <w:t>-3</w:t>
            </w:r>
          </w:p>
        </w:tc>
      </w:tr>
      <w:tr w:rsidR="000746D7" w:rsidRPr="000746D7" w:rsidTr="000746D7">
        <w:trPr>
          <w:trHeight w:val="555"/>
          <w:jc w:val="center"/>
        </w:trPr>
        <w:tc>
          <w:tcPr>
            <w:tcW w:w="8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0746D7">
              <w:rPr>
                <w:color w:val="000000"/>
                <w:lang w:eastAsia="en-US"/>
              </w:rPr>
              <w:t>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0746D7">
              <w:rPr>
                <w:color w:val="000000"/>
                <w:lang w:eastAsia="en-US"/>
              </w:rPr>
              <w:t>10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0746D7" w:rsidRPr="000746D7" w:rsidRDefault="000746D7" w:rsidP="000746D7">
            <w:pPr>
              <w:suppressAutoHyphens w:val="0"/>
              <w:rPr>
                <w:color w:val="000000"/>
                <w:lang w:eastAsia="en-US"/>
              </w:rPr>
            </w:pPr>
            <w:r w:rsidRPr="000746D7">
              <w:rPr>
                <w:color w:val="000000"/>
                <w:lang w:eastAsia="en-US"/>
              </w:rPr>
              <w:t>ПОЗОРИШТЕ "БОРА СТАНКОВИЋ"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lang w:eastAsia="en-US"/>
              </w:rPr>
            </w:pPr>
            <w:r w:rsidRPr="000746D7">
              <w:rPr>
                <w:lang w:eastAsia="en-US"/>
              </w:rPr>
              <w:t>60,363,000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0746D7">
              <w:rPr>
                <w:color w:val="000000"/>
                <w:lang w:eastAsia="en-US"/>
              </w:rPr>
              <w:t>35,044,000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0746D7">
              <w:rPr>
                <w:color w:val="000000"/>
                <w:lang w:eastAsia="en-US"/>
              </w:rPr>
              <w:t>35,581,000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0746D7">
              <w:rPr>
                <w:color w:val="000000"/>
                <w:lang w:eastAsia="en-US"/>
              </w:rPr>
              <w:t>-24,782,000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0746D7">
              <w:rPr>
                <w:color w:val="000000"/>
                <w:lang w:eastAsia="en-US"/>
              </w:rPr>
              <w:t>-41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0746D7">
              <w:rPr>
                <w:color w:val="000000"/>
                <w:lang w:eastAsia="en-US"/>
              </w:rPr>
              <w:t>537,000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0746D7">
              <w:rPr>
                <w:color w:val="000000"/>
                <w:lang w:eastAsia="en-US"/>
              </w:rPr>
              <w:t>2</w:t>
            </w:r>
          </w:p>
        </w:tc>
      </w:tr>
      <w:tr w:rsidR="000746D7" w:rsidRPr="000746D7" w:rsidTr="000746D7">
        <w:trPr>
          <w:trHeight w:val="570"/>
          <w:jc w:val="center"/>
        </w:trPr>
        <w:tc>
          <w:tcPr>
            <w:tcW w:w="8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0746D7">
              <w:rPr>
                <w:color w:val="000000"/>
                <w:lang w:eastAsia="en-US"/>
              </w:rPr>
              <w:t>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0746D7">
              <w:rPr>
                <w:color w:val="000000"/>
                <w:lang w:eastAsia="en-US"/>
              </w:rPr>
              <w:t>11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0746D7" w:rsidRPr="000746D7" w:rsidRDefault="000746D7" w:rsidP="000746D7">
            <w:pPr>
              <w:suppressAutoHyphens w:val="0"/>
              <w:rPr>
                <w:color w:val="000000"/>
                <w:lang w:eastAsia="en-US"/>
              </w:rPr>
            </w:pPr>
            <w:r w:rsidRPr="000746D7">
              <w:rPr>
                <w:color w:val="000000"/>
                <w:lang w:eastAsia="en-US"/>
              </w:rPr>
              <w:t>НАРОДНИ УНИВЕРЗИТЕТ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lang w:eastAsia="en-US"/>
              </w:rPr>
            </w:pPr>
            <w:r w:rsidRPr="000746D7">
              <w:rPr>
                <w:lang w:eastAsia="en-US"/>
              </w:rPr>
              <w:t>14,279,000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0746D7">
              <w:rPr>
                <w:color w:val="000000"/>
                <w:lang w:eastAsia="en-US"/>
              </w:rPr>
              <w:t>19,415,000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0746D7">
              <w:rPr>
                <w:color w:val="000000"/>
                <w:lang w:eastAsia="en-US"/>
              </w:rPr>
              <w:t>19,721,000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0746D7">
              <w:rPr>
                <w:color w:val="000000"/>
                <w:lang w:eastAsia="en-US"/>
              </w:rPr>
              <w:t>5,442,000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0746D7">
              <w:rPr>
                <w:color w:val="000000"/>
                <w:lang w:eastAsia="en-US"/>
              </w:rPr>
              <w:t>38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0746D7">
              <w:rPr>
                <w:color w:val="000000"/>
                <w:lang w:eastAsia="en-US"/>
              </w:rPr>
              <w:t>306,000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0746D7">
              <w:rPr>
                <w:color w:val="000000"/>
                <w:lang w:eastAsia="en-US"/>
              </w:rPr>
              <w:t>2</w:t>
            </w:r>
          </w:p>
        </w:tc>
      </w:tr>
      <w:tr w:rsidR="000746D7" w:rsidRPr="000746D7" w:rsidTr="000746D7">
        <w:trPr>
          <w:trHeight w:val="375"/>
          <w:jc w:val="center"/>
        </w:trPr>
        <w:tc>
          <w:tcPr>
            <w:tcW w:w="8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0746D7">
              <w:rPr>
                <w:color w:val="000000"/>
                <w:lang w:eastAsia="en-US"/>
              </w:rPr>
              <w:t>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0746D7">
              <w:rPr>
                <w:color w:val="000000"/>
                <w:lang w:eastAsia="en-US"/>
              </w:rPr>
              <w:t>12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0746D7" w:rsidRPr="000746D7" w:rsidRDefault="000746D7" w:rsidP="000746D7">
            <w:pPr>
              <w:suppressAutoHyphens w:val="0"/>
              <w:rPr>
                <w:color w:val="000000"/>
                <w:lang w:eastAsia="en-US"/>
              </w:rPr>
            </w:pPr>
            <w:r w:rsidRPr="000746D7">
              <w:rPr>
                <w:color w:val="000000"/>
                <w:lang w:eastAsia="en-US"/>
              </w:rPr>
              <w:t>ИСТОРИЈСКИ АРХИВ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lang w:eastAsia="en-US"/>
              </w:rPr>
            </w:pPr>
            <w:r w:rsidRPr="000746D7">
              <w:rPr>
                <w:lang w:eastAsia="en-US"/>
              </w:rPr>
              <w:t>25,336,000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0746D7">
              <w:rPr>
                <w:color w:val="000000"/>
                <w:lang w:eastAsia="en-US"/>
              </w:rPr>
              <w:t>28,575,000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0746D7">
              <w:rPr>
                <w:color w:val="000000"/>
                <w:lang w:eastAsia="en-US"/>
              </w:rPr>
              <w:t>27,517,000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0746D7">
              <w:rPr>
                <w:color w:val="000000"/>
                <w:lang w:eastAsia="en-US"/>
              </w:rPr>
              <w:t>2,181,000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0746D7">
              <w:rPr>
                <w:color w:val="000000"/>
                <w:lang w:eastAsia="en-US"/>
              </w:rPr>
              <w:t>9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0746D7">
              <w:rPr>
                <w:color w:val="000000"/>
                <w:lang w:eastAsia="en-US"/>
              </w:rPr>
              <w:t>-1,058,000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0746D7">
              <w:rPr>
                <w:color w:val="000000"/>
                <w:lang w:eastAsia="en-US"/>
              </w:rPr>
              <w:t>-4</w:t>
            </w:r>
          </w:p>
        </w:tc>
      </w:tr>
      <w:tr w:rsidR="000746D7" w:rsidRPr="000746D7" w:rsidTr="000746D7">
        <w:trPr>
          <w:trHeight w:val="360"/>
          <w:jc w:val="center"/>
        </w:trPr>
        <w:tc>
          <w:tcPr>
            <w:tcW w:w="8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0746D7">
              <w:rPr>
                <w:color w:val="000000"/>
                <w:lang w:eastAsia="en-US"/>
              </w:rPr>
              <w:t>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0746D7">
              <w:rPr>
                <w:color w:val="000000"/>
                <w:lang w:eastAsia="en-US"/>
              </w:rPr>
              <w:t>13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0746D7" w:rsidRPr="000746D7" w:rsidRDefault="000746D7" w:rsidP="000746D7">
            <w:pPr>
              <w:suppressAutoHyphens w:val="0"/>
              <w:rPr>
                <w:color w:val="000000"/>
                <w:lang w:eastAsia="en-US"/>
              </w:rPr>
            </w:pPr>
            <w:r w:rsidRPr="000746D7">
              <w:rPr>
                <w:color w:val="000000"/>
                <w:lang w:eastAsia="en-US"/>
              </w:rPr>
              <w:t>НАРОДНИ МУЗЕЈ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lang w:eastAsia="en-US"/>
              </w:rPr>
            </w:pPr>
            <w:r w:rsidRPr="000746D7">
              <w:rPr>
                <w:lang w:eastAsia="en-US"/>
              </w:rPr>
              <w:t>17,200,000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0746D7">
              <w:rPr>
                <w:color w:val="000000"/>
                <w:lang w:eastAsia="en-US"/>
              </w:rPr>
              <w:t>23,544,000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0746D7">
              <w:rPr>
                <w:color w:val="000000"/>
                <w:lang w:eastAsia="en-US"/>
              </w:rPr>
              <w:t>20,508,000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0746D7">
              <w:rPr>
                <w:color w:val="000000"/>
                <w:lang w:eastAsia="en-US"/>
              </w:rPr>
              <w:t>3,308,000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0746D7">
              <w:rPr>
                <w:color w:val="000000"/>
                <w:lang w:eastAsia="en-US"/>
              </w:rPr>
              <w:t>19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0746D7">
              <w:rPr>
                <w:color w:val="000000"/>
                <w:lang w:eastAsia="en-US"/>
              </w:rPr>
              <w:t>-3,036,000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0746D7">
              <w:rPr>
                <w:color w:val="000000"/>
                <w:lang w:eastAsia="en-US"/>
              </w:rPr>
              <w:t>-13</w:t>
            </w:r>
          </w:p>
        </w:tc>
      </w:tr>
      <w:tr w:rsidR="000746D7" w:rsidRPr="000746D7" w:rsidTr="000746D7">
        <w:trPr>
          <w:trHeight w:val="585"/>
          <w:jc w:val="center"/>
        </w:trPr>
        <w:tc>
          <w:tcPr>
            <w:tcW w:w="8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0746D7">
              <w:rPr>
                <w:color w:val="000000"/>
                <w:lang w:eastAsia="en-US"/>
              </w:rPr>
              <w:lastRenderedPageBreak/>
              <w:t>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0746D7">
              <w:rPr>
                <w:color w:val="000000"/>
                <w:lang w:eastAsia="en-US"/>
              </w:rPr>
              <w:t>14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0746D7" w:rsidRPr="000746D7" w:rsidRDefault="000746D7" w:rsidP="000746D7">
            <w:pPr>
              <w:suppressAutoHyphens w:val="0"/>
              <w:rPr>
                <w:color w:val="000000"/>
                <w:lang w:eastAsia="en-US"/>
              </w:rPr>
            </w:pPr>
            <w:r w:rsidRPr="000746D7">
              <w:rPr>
                <w:color w:val="000000"/>
                <w:lang w:eastAsia="en-US"/>
              </w:rPr>
              <w:t>ШКОЛА АНИМИРАНОГ ФИЛМА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lang w:eastAsia="en-US"/>
              </w:rPr>
            </w:pPr>
            <w:r w:rsidRPr="000746D7">
              <w:rPr>
                <w:lang w:eastAsia="en-US"/>
              </w:rPr>
              <w:t>6,333,000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0746D7">
              <w:rPr>
                <w:color w:val="000000"/>
                <w:lang w:eastAsia="en-US"/>
              </w:rPr>
              <w:t>9,259,000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0746D7">
              <w:rPr>
                <w:color w:val="000000"/>
                <w:lang w:eastAsia="en-US"/>
              </w:rPr>
              <w:t>8,998,000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0746D7">
              <w:rPr>
                <w:color w:val="000000"/>
                <w:lang w:eastAsia="en-US"/>
              </w:rPr>
              <w:t>2,665,000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0746D7">
              <w:rPr>
                <w:color w:val="000000"/>
                <w:lang w:eastAsia="en-US"/>
              </w:rPr>
              <w:t>42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0746D7">
              <w:rPr>
                <w:color w:val="000000"/>
                <w:lang w:eastAsia="en-US"/>
              </w:rPr>
              <w:t>-261,000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0746D7">
              <w:rPr>
                <w:color w:val="000000"/>
                <w:lang w:eastAsia="en-US"/>
              </w:rPr>
              <w:t>-3</w:t>
            </w:r>
          </w:p>
        </w:tc>
      </w:tr>
      <w:tr w:rsidR="000746D7" w:rsidRPr="000746D7" w:rsidTr="000746D7">
        <w:trPr>
          <w:trHeight w:val="825"/>
          <w:jc w:val="center"/>
        </w:trPr>
        <w:tc>
          <w:tcPr>
            <w:tcW w:w="8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0746D7">
              <w:rPr>
                <w:color w:val="000000"/>
                <w:lang w:eastAsia="en-US"/>
              </w:rPr>
              <w:t>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0746D7">
              <w:rPr>
                <w:color w:val="000000"/>
                <w:lang w:eastAsia="en-US"/>
              </w:rPr>
              <w:t>15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0746D7" w:rsidRPr="000746D7" w:rsidRDefault="000746D7" w:rsidP="000746D7">
            <w:pPr>
              <w:suppressAutoHyphens w:val="0"/>
              <w:rPr>
                <w:color w:val="000000"/>
                <w:lang w:eastAsia="en-US"/>
              </w:rPr>
            </w:pPr>
            <w:r w:rsidRPr="000746D7">
              <w:rPr>
                <w:color w:val="000000"/>
                <w:lang w:eastAsia="en-US"/>
              </w:rPr>
              <w:t>ПРЕДШКОЛСКА УСТАНОВА "НАШЕ ДЕТЕ"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lang w:eastAsia="en-US"/>
              </w:rPr>
            </w:pPr>
            <w:r w:rsidRPr="000746D7">
              <w:rPr>
                <w:lang w:eastAsia="en-US"/>
              </w:rPr>
              <w:t>309,736,000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0746D7">
              <w:rPr>
                <w:color w:val="000000"/>
                <w:lang w:eastAsia="en-US"/>
              </w:rPr>
              <w:t>349,170,000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0746D7">
              <w:rPr>
                <w:color w:val="000000"/>
                <w:lang w:eastAsia="en-US"/>
              </w:rPr>
              <w:t>373,950,000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0746D7">
              <w:rPr>
                <w:color w:val="000000"/>
                <w:lang w:eastAsia="en-US"/>
              </w:rPr>
              <w:t>64,214,000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0746D7">
              <w:rPr>
                <w:color w:val="000000"/>
                <w:lang w:eastAsia="en-US"/>
              </w:rPr>
              <w:t>21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0746D7">
              <w:rPr>
                <w:color w:val="000000"/>
                <w:lang w:eastAsia="en-US"/>
              </w:rPr>
              <w:t>24,780,000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0746D7">
              <w:rPr>
                <w:color w:val="000000"/>
                <w:lang w:eastAsia="en-US"/>
              </w:rPr>
              <w:t>7</w:t>
            </w:r>
          </w:p>
        </w:tc>
      </w:tr>
      <w:tr w:rsidR="000746D7" w:rsidRPr="000746D7" w:rsidTr="000746D7">
        <w:trPr>
          <w:trHeight w:val="840"/>
          <w:jc w:val="center"/>
        </w:trPr>
        <w:tc>
          <w:tcPr>
            <w:tcW w:w="8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0746D7">
              <w:rPr>
                <w:color w:val="000000"/>
                <w:lang w:eastAsia="en-US"/>
              </w:rPr>
              <w:t>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0746D7">
              <w:rPr>
                <w:color w:val="000000"/>
                <w:lang w:eastAsia="en-US"/>
              </w:rPr>
              <w:t>16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0746D7" w:rsidRPr="000746D7" w:rsidRDefault="000746D7" w:rsidP="000746D7">
            <w:pPr>
              <w:suppressAutoHyphens w:val="0"/>
              <w:rPr>
                <w:color w:val="000000"/>
                <w:lang w:eastAsia="en-US"/>
              </w:rPr>
            </w:pPr>
            <w:r w:rsidRPr="000746D7">
              <w:rPr>
                <w:color w:val="000000"/>
                <w:lang w:eastAsia="en-US"/>
              </w:rPr>
              <w:t>ЦЕНТАР ЗА РАЗВОЈ ЛОКАЛНИХ УСЛУГА СОЦИЈАЛНЕ ЗАШТИТЕ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lang w:eastAsia="en-US"/>
              </w:rPr>
            </w:pPr>
            <w:r w:rsidRPr="000746D7">
              <w:rPr>
                <w:lang w:eastAsia="en-US"/>
              </w:rPr>
              <w:t>42,982,000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0746D7">
              <w:rPr>
                <w:color w:val="000000"/>
                <w:lang w:eastAsia="en-US"/>
              </w:rPr>
              <w:t>57,336,000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0746D7">
              <w:rPr>
                <w:color w:val="000000"/>
                <w:lang w:eastAsia="en-US"/>
              </w:rPr>
              <w:t>53,622,000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0746D7">
              <w:rPr>
                <w:color w:val="000000"/>
                <w:lang w:eastAsia="en-US"/>
              </w:rPr>
              <w:t>10,640,000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0746D7">
              <w:rPr>
                <w:color w:val="000000"/>
                <w:lang w:eastAsia="en-US"/>
              </w:rPr>
              <w:t>25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0746D7">
              <w:rPr>
                <w:color w:val="000000"/>
                <w:lang w:eastAsia="en-US"/>
              </w:rPr>
              <w:t>-3,714,000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0746D7">
              <w:rPr>
                <w:color w:val="000000"/>
                <w:lang w:eastAsia="en-US"/>
              </w:rPr>
              <w:t>-6</w:t>
            </w:r>
          </w:p>
        </w:tc>
      </w:tr>
      <w:tr w:rsidR="000746D7" w:rsidRPr="000746D7" w:rsidTr="000746D7">
        <w:trPr>
          <w:trHeight w:val="345"/>
          <w:jc w:val="center"/>
        </w:trPr>
        <w:tc>
          <w:tcPr>
            <w:tcW w:w="8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0746D7">
              <w:rPr>
                <w:color w:val="000000"/>
                <w:lang w:eastAsia="en-US"/>
              </w:rPr>
              <w:t>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0746D7">
              <w:rPr>
                <w:color w:val="000000"/>
                <w:lang w:eastAsia="en-US"/>
              </w:rPr>
              <w:t>17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0746D7" w:rsidRPr="000746D7" w:rsidRDefault="000746D7" w:rsidP="000746D7">
            <w:pPr>
              <w:suppressAutoHyphens w:val="0"/>
              <w:rPr>
                <w:color w:val="000000"/>
                <w:lang w:eastAsia="en-US"/>
              </w:rPr>
            </w:pPr>
            <w:r w:rsidRPr="000746D7">
              <w:rPr>
                <w:color w:val="000000"/>
                <w:lang w:eastAsia="en-US"/>
              </w:rPr>
              <w:t>СПОРТСКА ХАЛА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46D7" w:rsidRPr="000746D7" w:rsidRDefault="000746D7" w:rsidP="000746D7">
            <w:pPr>
              <w:suppressAutoHyphens w:val="0"/>
              <w:rPr>
                <w:lang w:eastAsia="en-US"/>
              </w:rPr>
            </w:pPr>
            <w:r w:rsidRPr="000746D7">
              <w:rPr>
                <w:lang w:eastAsia="en-US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0746D7">
              <w:rPr>
                <w:color w:val="000000"/>
                <w:lang w:eastAsia="en-US"/>
              </w:rPr>
              <w:t>8,670,000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0746D7">
              <w:rPr>
                <w:color w:val="000000"/>
                <w:lang w:eastAsia="en-US"/>
              </w:rPr>
              <w:t>40,800,000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0746D7">
              <w:rPr>
                <w:color w:val="000000"/>
                <w:lang w:eastAsia="en-US"/>
              </w:rPr>
              <w:t>40,800,000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0746D7" w:rsidRPr="000746D7" w:rsidRDefault="000746D7" w:rsidP="000746D7">
            <w:pPr>
              <w:suppressAutoHyphens w:val="0"/>
              <w:rPr>
                <w:color w:val="000000"/>
                <w:lang w:eastAsia="en-US"/>
              </w:rPr>
            </w:pPr>
            <w:r w:rsidRPr="000746D7">
              <w:rPr>
                <w:color w:val="000000"/>
                <w:lang w:eastAsia="en-US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0746D7">
              <w:rPr>
                <w:color w:val="000000"/>
                <w:lang w:eastAsia="en-US"/>
              </w:rPr>
              <w:t>32,130,000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0746D7">
              <w:rPr>
                <w:color w:val="000000"/>
                <w:lang w:eastAsia="en-US"/>
              </w:rPr>
              <w:t>371</w:t>
            </w:r>
          </w:p>
        </w:tc>
      </w:tr>
      <w:tr w:rsidR="000746D7" w:rsidRPr="000746D7" w:rsidTr="000746D7">
        <w:trPr>
          <w:trHeight w:val="574"/>
          <w:jc w:val="center"/>
        </w:trPr>
        <w:tc>
          <w:tcPr>
            <w:tcW w:w="8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0B4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0746D7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0B4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0746D7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0B4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0746D7">
              <w:rPr>
                <w:b/>
                <w:bCs/>
                <w:color w:val="000000"/>
                <w:lang w:eastAsia="en-US"/>
              </w:rPr>
              <w:t> УКУПНО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0B4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0746D7">
              <w:rPr>
                <w:b/>
                <w:bCs/>
                <w:color w:val="000000"/>
                <w:lang w:eastAsia="en-US"/>
              </w:rPr>
              <w:t>2,663,624,000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0746D7">
              <w:rPr>
                <w:b/>
                <w:bCs/>
                <w:color w:val="000000"/>
                <w:lang w:eastAsia="en-US"/>
              </w:rPr>
              <w:t>2,963,972,000</w:t>
            </w:r>
          </w:p>
        </w:tc>
        <w:tc>
          <w:tcPr>
            <w:tcW w:w="15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6E0B4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0746D7">
              <w:rPr>
                <w:b/>
                <w:bCs/>
                <w:color w:val="000000"/>
                <w:lang w:eastAsia="en-US"/>
              </w:rPr>
              <w:t>2,865,991,000</w:t>
            </w:r>
          </w:p>
        </w:tc>
        <w:tc>
          <w:tcPr>
            <w:tcW w:w="147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0746D7">
              <w:rPr>
                <w:b/>
                <w:bCs/>
                <w:color w:val="000000"/>
                <w:lang w:eastAsia="en-US"/>
              </w:rPr>
              <w:t>202,367,000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7E4BC"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0746D7">
              <w:rPr>
                <w:b/>
                <w:bCs/>
                <w:color w:val="000000"/>
                <w:lang w:eastAsia="en-US"/>
              </w:rPr>
              <w:t>8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0746D7">
              <w:rPr>
                <w:b/>
                <w:bCs/>
                <w:color w:val="000000"/>
                <w:lang w:eastAsia="en-US"/>
              </w:rPr>
              <w:t>-97,981,000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0746D7" w:rsidRPr="000746D7" w:rsidRDefault="000746D7" w:rsidP="000746D7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0746D7">
              <w:rPr>
                <w:b/>
                <w:bCs/>
                <w:color w:val="000000"/>
                <w:lang w:eastAsia="en-US"/>
              </w:rPr>
              <w:t>-3</w:t>
            </w:r>
          </w:p>
        </w:tc>
      </w:tr>
    </w:tbl>
    <w:p w:rsidR="00EC1479" w:rsidRDefault="00EC1479" w:rsidP="00784EC5">
      <w:pPr>
        <w:ind w:left="360" w:hanging="360"/>
        <w:rPr>
          <w:sz w:val="24"/>
          <w:szCs w:val="24"/>
        </w:rPr>
      </w:pPr>
    </w:p>
    <w:p w:rsidR="00EC1479" w:rsidRDefault="00EC1479" w:rsidP="00784EC5">
      <w:pPr>
        <w:ind w:left="360" w:hanging="360"/>
        <w:rPr>
          <w:sz w:val="24"/>
          <w:szCs w:val="24"/>
        </w:rPr>
      </w:pPr>
    </w:p>
    <w:p w:rsidR="000746D7" w:rsidRDefault="000746D7" w:rsidP="00784EC5">
      <w:pPr>
        <w:ind w:left="360" w:hanging="360"/>
        <w:rPr>
          <w:sz w:val="24"/>
          <w:szCs w:val="24"/>
        </w:rPr>
      </w:pPr>
    </w:p>
    <w:p w:rsidR="000746D7" w:rsidRDefault="000746D7" w:rsidP="00784EC5">
      <w:pPr>
        <w:ind w:left="360" w:hanging="360"/>
        <w:rPr>
          <w:sz w:val="24"/>
          <w:szCs w:val="24"/>
        </w:rPr>
      </w:pPr>
    </w:p>
    <w:p w:rsidR="000746D7" w:rsidRDefault="000746D7" w:rsidP="00784EC5">
      <w:pPr>
        <w:ind w:left="360" w:hanging="360"/>
        <w:rPr>
          <w:sz w:val="24"/>
          <w:szCs w:val="24"/>
        </w:rPr>
      </w:pPr>
    </w:p>
    <w:p w:rsidR="000746D7" w:rsidRDefault="000746D7" w:rsidP="00784EC5">
      <w:pPr>
        <w:ind w:left="360" w:hanging="360"/>
        <w:rPr>
          <w:sz w:val="24"/>
          <w:szCs w:val="24"/>
        </w:rPr>
      </w:pPr>
    </w:p>
    <w:p w:rsidR="000746D7" w:rsidRDefault="000746D7" w:rsidP="00784EC5">
      <w:pPr>
        <w:ind w:left="360" w:hanging="360"/>
        <w:rPr>
          <w:sz w:val="24"/>
          <w:szCs w:val="24"/>
        </w:rPr>
      </w:pPr>
    </w:p>
    <w:p w:rsidR="000746D7" w:rsidRDefault="000746D7" w:rsidP="00784EC5">
      <w:pPr>
        <w:ind w:left="360" w:hanging="360"/>
        <w:rPr>
          <w:sz w:val="24"/>
          <w:szCs w:val="24"/>
        </w:rPr>
      </w:pPr>
    </w:p>
    <w:p w:rsidR="000746D7" w:rsidRDefault="000746D7" w:rsidP="00784EC5">
      <w:pPr>
        <w:ind w:left="360" w:hanging="360"/>
        <w:rPr>
          <w:sz w:val="24"/>
          <w:szCs w:val="24"/>
        </w:rPr>
      </w:pPr>
    </w:p>
    <w:p w:rsidR="000746D7" w:rsidRDefault="000746D7" w:rsidP="00784EC5">
      <w:pPr>
        <w:ind w:left="360" w:hanging="360"/>
        <w:rPr>
          <w:sz w:val="24"/>
          <w:szCs w:val="24"/>
        </w:rPr>
      </w:pPr>
    </w:p>
    <w:p w:rsidR="000746D7" w:rsidRDefault="000746D7" w:rsidP="00784EC5">
      <w:pPr>
        <w:ind w:left="360" w:hanging="360"/>
        <w:rPr>
          <w:sz w:val="24"/>
          <w:szCs w:val="24"/>
        </w:rPr>
      </w:pPr>
    </w:p>
    <w:p w:rsidR="000746D7" w:rsidRDefault="000746D7" w:rsidP="00784EC5">
      <w:pPr>
        <w:ind w:left="360" w:hanging="360"/>
        <w:rPr>
          <w:sz w:val="24"/>
          <w:szCs w:val="24"/>
        </w:rPr>
      </w:pPr>
    </w:p>
    <w:p w:rsidR="000746D7" w:rsidRDefault="000746D7" w:rsidP="00784EC5">
      <w:pPr>
        <w:ind w:left="360" w:hanging="360"/>
        <w:rPr>
          <w:sz w:val="24"/>
          <w:szCs w:val="24"/>
        </w:rPr>
      </w:pPr>
    </w:p>
    <w:p w:rsidR="000746D7" w:rsidRDefault="000746D7" w:rsidP="00784EC5">
      <w:pPr>
        <w:ind w:left="360" w:hanging="360"/>
        <w:rPr>
          <w:sz w:val="24"/>
          <w:szCs w:val="24"/>
        </w:rPr>
      </w:pPr>
    </w:p>
    <w:p w:rsidR="000746D7" w:rsidRDefault="000746D7" w:rsidP="00784EC5">
      <w:pPr>
        <w:ind w:left="360" w:hanging="360"/>
        <w:rPr>
          <w:sz w:val="24"/>
          <w:szCs w:val="24"/>
        </w:rPr>
      </w:pPr>
    </w:p>
    <w:p w:rsidR="000746D7" w:rsidRDefault="000746D7" w:rsidP="00784EC5">
      <w:pPr>
        <w:ind w:left="360" w:hanging="360"/>
        <w:rPr>
          <w:sz w:val="24"/>
          <w:szCs w:val="24"/>
        </w:rPr>
      </w:pPr>
    </w:p>
    <w:p w:rsidR="000746D7" w:rsidRDefault="000746D7" w:rsidP="00784EC5">
      <w:pPr>
        <w:ind w:left="360" w:hanging="360"/>
        <w:rPr>
          <w:sz w:val="24"/>
          <w:szCs w:val="24"/>
        </w:rPr>
      </w:pPr>
    </w:p>
    <w:p w:rsidR="00EC1479" w:rsidRDefault="00EC1479" w:rsidP="00784EC5">
      <w:pPr>
        <w:ind w:left="360" w:hanging="360"/>
        <w:rPr>
          <w:sz w:val="24"/>
          <w:szCs w:val="24"/>
        </w:rPr>
      </w:pPr>
    </w:p>
    <w:p w:rsidR="00EC1479" w:rsidRDefault="00EC1479" w:rsidP="00784EC5">
      <w:pPr>
        <w:ind w:left="360" w:hanging="360"/>
        <w:rPr>
          <w:sz w:val="24"/>
          <w:szCs w:val="24"/>
        </w:rPr>
      </w:pPr>
    </w:p>
    <w:p w:rsidR="00EC1479" w:rsidRDefault="00EC1479" w:rsidP="00784EC5">
      <w:pPr>
        <w:ind w:left="360" w:hanging="360"/>
        <w:rPr>
          <w:sz w:val="24"/>
          <w:szCs w:val="24"/>
        </w:rPr>
      </w:pPr>
    </w:p>
    <w:p w:rsidR="00C108AF" w:rsidRDefault="00EC1479" w:rsidP="00C108AF">
      <w:pPr>
        <w:ind w:left="360" w:hanging="36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ТАБЕЛЕ </w:t>
      </w:r>
      <w:r w:rsidR="00C108AF">
        <w:rPr>
          <w:sz w:val="24"/>
          <w:szCs w:val="24"/>
        </w:rPr>
        <w:t>ЗА БРОЈ ЗАПОСЛЕНИХ И ПЛАНИРАЊЕ МАСЕ СРЕДСТАВА ЗА ПЛАТЕ</w:t>
      </w:r>
    </w:p>
    <w:p w:rsidR="00C108AF" w:rsidRDefault="00C108AF" w:rsidP="00C108AF">
      <w:pPr>
        <w:ind w:left="360" w:hanging="360"/>
        <w:jc w:val="center"/>
        <w:rPr>
          <w:sz w:val="24"/>
          <w:szCs w:val="24"/>
        </w:rPr>
      </w:pPr>
    </w:p>
    <w:tbl>
      <w:tblPr>
        <w:tblW w:w="15120" w:type="dxa"/>
        <w:tblInd w:w="-432" w:type="dxa"/>
        <w:tblLayout w:type="fixed"/>
        <w:tblLook w:val="04A0"/>
      </w:tblPr>
      <w:tblGrid>
        <w:gridCol w:w="540"/>
        <w:gridCol w:w="1170"/>
        <w:gridCol w:w="720"/>
        <w:gridCol w:w="630"/>
        <w:gridCol w:w="630"/>
        <w:gridCol w:w="630"/>
        <w:gridCol w:w="630"/>
        <w:gridCol w:w="630"/>
        <w:gridCol w:w="630"/>
        <w:gridCol w:w="630"/>
        <w:gridCol w:w="630"/>
        <w:gridCol w:w="630"/>
        <w:gridCol w:w="630"/>
        <w:gridCol w:w="630"/>
        <w:gridCol w:w="720"/>
        <w:gridCol w:w="630"/>
        <w:gridCol w:w="630"/>
        <w:gridCol w:w="720"/>
        <w:gridCol w:w="630"/>
        <w:gridCol w:w="630"/>
        <w:gridCol w:w="630"/>
        <w:gridCol w:w="630"/>
        <w:gridCol w:w="540"/>
      </w:tblGrid>
      <w:tr w:rsidR="00C108AF" w:rsidRPr="00C108AF" w:rsidTr="004824E2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8AF" w:rsidRPr="00C108AF" w:rsidRDefault="00C108AF" w:rsidP="00C108AF">
            <w:pPr>
              <w:suppressAutoHyphens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8AF" w:rsidRPr="00C108AF" w:rsidRDefault="00C108AF" w:rsidP="00C108AF">
            <w:pPr>
              <w:suppressAutoHyphens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8AF" w:rsidRPr="00C108AF" w:rsidRDefault="00C108AF" w:rsidP="00C108AF">
            <w:pPr>
              <w:suppressAutoHyphens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8AF" w:rsidRPr="00C108AF" w:rsidRDefault="00C108AF" w:rsidP="00C108AF">
            <w:pPr>
              <w:suppressAutoHyphens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8AF" w:rsidRPr="00C108AF" w:rsidRDefault="00C108AF" w:rsidP="00C108AF">
            <w:pPr>
              <w:suppressAutoHyphens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8AF" w:rsidRPr="00C108AF" w:rsidRDefault="00C108AF" w:rsidP="00C108AF">
            <w:pPr>
              <w:suppressAutoHyphens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8AF" w:rsidRPr="00C108AF" w:rsidRDefault="00C108AF" w:rsidP="00C108AF">
            <w:pPr>
              <w:suppressAutoHyphens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8AF" w:rsidRPr="00C108AF" w:rsidRDefault="00C108AF" w:rsidP="00C108AF">
            <w:pPr>
              <w:suppressAutoHyphens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8AF" w:rsidRPr="00C108AF" w:rsidRDefault="00C108AF" w:rsidP="00C108AF">
            <w:pPr>
              <w:suppressAutoHyphens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8AF" w:rsidRPr="00C108AF" w:rsidRDefault="00C108AF" w:rsidP="00C108AF">
            <w:pPr>
              <w:suppressAutoHyphens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8AF" w:rsidRPr="00C108AF" w:rsidRDefault="00C108AF" w:rsidP="00C108AF">
            <w:pPr>
              <w:suppressAutoHyphens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8AF" w:rsidRPr="00C108AF" w:rsidRDefault="00C108AF" w:rsidP="00C108AF">
            <w:pPr>
              <w:suppressAutoHyphens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8AF" w:rsidRPr="00C108AF" w:rsidRDefault="00C108AF" w:rsidP="00C108AF">
            <w:pPr>
              <w:suppressAutoHyphens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8AF" w:rsidRPr="00C108AF" w:rsidRDefault="00C108AF" w:rsidP="00C108AF">
            <w:pPr>
              <w:suppressAutoHyphens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8AF" w:rsidRPr="00C108AF" w:rsidRDefault="00C108AF" w:rsidP="00C108AF">
            <w:pPr>
              <w:suppressAutoHyphens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8AF" w:rsidRPr="00C108AF" w:rsidRDefault="00C108AF" w:rsidP="00C108AF">
            <w:pPr>
              <w:suppressAutoHyphens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8AF" w:rsidRPr="00C108AF" w:rsidRDefault="00C108AF" w:rsidP="00C108AF">
            <w:pPr>
              <w:suppressAutoHyphens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8AF" w:rsidRPr="00C108AF" w:rsidRDefault="00C108AF" w:rsidP="00C108AF">
            <w:pPr>
              <w:suppressAutoHyphens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8AF" w:rsidRPr="00C108AF" w:rsidRDefault="00C108AF" w:rsidP="00C108AF">
            <w:pPr>
              <w:suppressAutoHyphens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8AF" w:rsidRPr="00C108AF" w:rsidRDefault="00C108AF" w:rsidP="00C108AF">
            <w:pPr>
              <w:suppressAutoHyphens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8AF" w:rsidRPr="00C108AF" w:rsidRDefault="00C108AF" w:rsidP="00C108AF">
            <w:pPr>
              <w:suppressAutoHyphens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8AF" w:rsidRPr="00C108AF" w:rsidRDefault="00C108AF" w:rsidP="00C108AF">
            <w:pPr>
              <w:suppressAutoHyphens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8AF" w:rsidRPr="00C108AF" w:rsidRDefault="00C108AF" w:rsidP="00C108AF">
            <w:pPr>
              <w:suppressAutoHyphens w:val="0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C108AF" w:rsidRPr="00C108AF" w:rsidTr="004824E2">
        <w:trPr>
          <w:trHeight w:val="375"/>
        </w:trPr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b/>
                <w:bCs/>
                <w:color w:val="000000"/>
                <w:sz w:val="16"/>
                <w:szCs w:val="16"/>
                <w:lang w:eastAsia="en-US"/>
              </w:rPr>
              <w:t>Назив  локалне власти</w:t>
            </w:r>
          </w:p>
        </w:tc>
        <w:tc>
          <w:tcPr>
            <w:tcW w:w="6390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08AF" w:rsidRPr="00C108AF" w:rsidRDefault="00C108AF" w:rsidP="00C108AF">
            <w:pPr>
              <w:suppressAutoHyphens w:val="0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b/>
                <w:bCs/>
                <w:color w:val="000000"/>
                <w:sz w:val="16"/>
                <w:szCs w:val="16"/>
                <w:lang w:eastAsia="en-US"/>
              </w:rPr>
              <w:t>Град Врање</w:t>
            </w: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8AF" w:rsidRPr="00C108AF" w:rsidRDefault="00C108AF" w:rsidP="00C108AF">
            <w:pPr>
              <w:suppressAutoHyphens w:val="0"/>
              <w:rPr>
                <w:b/>
                <w:bCs/>
                <w:color w:val="FF0000"/>
                <w:sz w:val="16"/>
                <w:szCs w:val="16"/>
                <w:lang w:eastAsia="en-US"/>
              </w:rPr>
            </w:pPr>
            <w:r w:rsidRPr="00C108AF">
              <w:rPr>
                <w:b/>
                <w:bCs/>
                <w:color w:val="FF0000"/>
                <w:sz w:val="16"/>
                <w:szCs w:val="16"/>
                <w:lang w:eastAsia="en-US"/>
              </w:rPr>
              <w:t>(написати назив)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8AF" w:rsidRPr="00C108AF" w:rsidRDefault="00C108AF" w:rsidP="00C108AF">
            <w:pPr>
              <w:suppressAutoHyphens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8AF" w:rsidRPr="00C108AF" w:rsidRDefault="00C108AF" w:rsidP="00C108AF">
            <w:pPr>
              <w:suppressAutoHyphens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8AF" w:rsidRPr="00C108AF" w:rsidRDefault="00C108AF" w:rsidP="00C108AF">
            <w:pPr>
              <w:suppressAutoHyphens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8AF" w:rsidRPr="00C108AF" w:rsidRDefault="00C108AF" w:rsidP="00C108AF">
            <w:pPr>
              <w:suppressAutoHyphens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8AF" w:rsidRPr="00C108AF" w:rsidRDefault="00C108AF" w:rsidP="00C108AF">
            <w:pPr>
              <w:suppressAutoHyphens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8AF" w:rsidRPr="00C108AF" w:rsidRDefault="00C108AF" w:rsidP="00C108AF">
            <w:pPr>
              <w:suppressAutoHyphens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8AF" w:rsidRPr="00C108AF" w:rsidRDefault="00C108AF" w:rsidP="00C108AF">
            <w:pPr>
              <w:suppressAutoHyphens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8AF" w:rsidRPr="00C108AF" w:rsidRDefault="00C108AF" w:rsidP="00C108AF">
            <w:pPr>
              <w:suppressAutoHyphens w:val="0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C108AF" w:rsidRPr="00C108AF" w:rsidTr="004824E2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8AF" w:rsidRPr="00C108AF" w:rsidRDefault="00C108AF" w:rsidP="00C108AF">
            <w:pPr>
              <w:suppressAutoHyphens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8AF" w:rsidRPr="00C108AF" w:rsidRDefault="00C108AF" w:rsidP="00C108AF">
            <w:pPr>
              <w:suppressAutoHyphens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8AF" w:rsidRPr="00C108AF" w:rsidRDefault="00C108AF" w:rsidP="00C108AF">
            <w:pPr>
              <w:suppressAutoHyphens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8AF" w:rsidRPr="00C108AF" w:rsidRDefault="00C108AF" w:rsidP="00C108AF">
            <w:pPr>
              <w:suppressAutoHyphens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8AF" w:rsidRPr="00C108AF" w:rsidRDefault="00C108AF" w:rsidP="00C108AF">
            <w:pPr>
              <w:suppressAutoHyphens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8AF" w:rsidRPr="00C108AF" w:rsidRDefault="00C108AF" w:rsidP="00C108AF">
            <w:pPr>
              <w:suppressAutoHyphens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74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b/>
                <w:bCs/>
                <w:color w:val="000000"/>
                <w:sz w:val="16"/>
                <w:szCs w:val="16"/>
                <w:lang w:eastAsia="en-US"/>
              </w:rPr>
              <w:t>БРОЈ ЗАПОСЛЕНИХ У 2018. ГОДИНИ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8AF" w:rsidRPr="00C108AF" w:rsidRDefault="00C108AF" w:rsidP="00C108AF">
            <w:pPr>
              <w:suppressAutoHyphens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8AF" w:rsidRPr="00C108AF" w:rsidRDefault="00C108AF" w:rsidP="00C108AF">
            <w:pPr>
              <w:suppressAutoHyphens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8AF" w:rsidRPr="00C108AF" w:rsidRDefault="00C108AF" w:rsidP="00C108AF">
            <w:pPr>
              <w:suppressAutoHyphens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8AF" w:rsidRPr="00C108AF" w:rsidRDefault="00C108AF" w:rsidP="00C108AF">
            <w:pPr>
              <w:suppressAutoHyphens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8AF" w:rsidRPr="00C108AF" w:rsidRDefault="00C108AF" w:rsidP="00C108AF">
            <w:pPr>
              <w:suppressAutoHyphens w:val="0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C108AF" w:rsidRPr="00C108AF" w:rsidTr="004824E2">
        <w:trPr>
          <w:trHeight w:val="9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8AF" w:rsidRPr="00C108AF" w:rsidRDefault="00C108AF" w:rsidP="00C108AF">
            <w:pPr>
              <w:suppressAutoHyphens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08AF" w:rsidRPr="00C108AF" w:rsidRDefault="00C108AF" w:rsidP="00C108AF">
            <w:pPr>
              <w:suppressAutoHyphens w:val="0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b/>
                <w:bCs/>
                <w:color w:val="000000"/>
                <w:sz w:val="16"/>
                <w:szCs w:val="16"/>
                <w:lang w:eastAsia="en-US"/>
              </w:rPr>
              <w:t>Табела 1.</w:t>
            </w:r>
          </w:p>
        </w:tc>
        <w:tc>
          <w:tcPr>
            <w:tcW w:w="1341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AF" w:rsidRPr="00C108AF" w:rsidRDefault="00C108AF" w:rsidP="00C108AF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C108AF">
              <w:rPr>
                <w:b/>
                <w:bCs/>
                <w:sz w:val="16"/>
                <w:szCs w:val="16"/>
                <w:lang w:eastAsia="en-US"/>
              </w:rPr>
              <w:t xml:space="preserve"> Т1 - УКУПАН БРОЈ ЗАПОСЛЕНИХ ЧИЈЕ СЕ ПЛАТЕ ФИНАНСИРАЈУ ИЗ СВИХ ИЗВОРА НА ЕКОНОМСКИМ КЛАСИФИКАЦИЈАМА 411 И 412</w:t>
            </w:r>
          </w:p>
        </w:tc>
      </w:tr>
      <w:tr w:rsidR="00C108AF" w:rsidRPr="00C108AF" w:rsidTr="004824E2">
        <w:trPr>
          <w:trHeight w:val="1369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AF" w:rsidRPr="00C108AF" w:rsidRDefault="00C108AF" w:rsidP="00C108AF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b/>
                <w:bCs/>
                <w:color w:val="000000"/>
                <w:sz w:val="16"/>
                <w:szCs w:val="16"/>
                <w:lang w:eastAsia="en-US"/>
              </w:rPr>
              <w:t>Редни број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AF" w:rsidRPr="00C108AF" w:rsidRDefault="00C108AF" w:rsidP="00C108AF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b/>
                <w:bCs/>
                <w:color w:val="000000"/>
                <w:sz w:val="16"/>
                <w:szCs w:val="16"/>
                <w:lang w:eastAsia="en-US"/>
              </w:rPr>
              <w:t>Директни и индиректни корисници буџетских средстава локалне власти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AF" w:rsidRPr="00C108AF" w:rsidRDefault="00C108AF" w:rsidP="00C108AF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b/>
                <w:bCs/>
                <w:color w:val="000000"/>
                <w:sz w:val="16"/>
                <w:szCs w:val="16"/>
                <w:lang w:eastAsia="en-US"/>
              </w:rPr>
              <w:t>Број запослених у октобру 2017. године</w:t>
            </w:r>
          </w:p>
        </w:tc>
        <w:tc>
          <w:tcPr>
            <w:tcW w:w="18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AF" w:rsidRPr="00C108AF" w:rsidRDefault="00C108AF" w:rsidP="00C108AF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b/>
                <w:bCs/>
                <w:color w:val="000000"/>
                <w:sz w:val="16"/>
                <w:szCs w:val="16"/>
                <w:lang w:eastAsia="en-US"/>
              </w:rPr>
              <w:t xml:space="preserve">Запослени који су одсутни са рада у октобру 2017. </w:t>
            </w:r>
            <w:proofErr w:type="gramStart"/>
            <w:r w:rsidRPr="00C108AF">
              <w:rPr>
                <w:b/>
                <w:bCs/>
                <w:color w:val="000000"/>
                <w:sz w:val="16"/>
                <w:szCs w:val="16"/>
                <w:lang w:eastAsia="en-US"/>
              </w:rPr>
              <w:t>године</w:t>
            </w:r>
            <w:proofErr w:type="gramEnd"/>
            <w:r w:rsidRPr="00C108AF">
              <w:rPr>
                <w:b/>
                <w:bCs/>
                <w:color w:val="000000"/>
                <w:sz w:val="16"/>
                <w:szCs w:val="16"/>
                <w:lang w:eastAsia="en-US"/>
              </w:rPr>
              <w:t xml:space="preserve"> (по основу боловања, пл. одсуства, непл. одсуства и сл.)</w:t>
            </w:r>
          </w:p>
        </w:tc>
        <w:tc>
          <w:tcPr>
            <w:tcW w:w="18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AF" w:rsidRPr="00C108AF" w:rsidRDefault="00C108AF" w:rsidP="00C108AF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b/>
                <w:bCs/>
                <w:color w:val="000000"/>
                <w:sz w:val="16"/>
                <w:szCs w:val="16"/>
                <w:lang w:eastAsia="en-US"/>
              </w:rPr>
              <w:t>Укупан број запослених у октобру 2017. године</w:t>
            </w:r>
          </w:p>
        </w:tc>
        <w:tc>
          <w:tcPr>
            <w:tcW w:w="18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AF" w:rsidRPr="00C108AF" w:rsidRDefault="00C108AF" w:rsidP="00C108AF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b/>
                <w:bCs/>
                <w:color w:val="000000"/>
                <w:sz w:val="16"/>
                <w:szCs w:val="16"/>
                <w:lang w:eastAsia="en-US"/>
              </w:rPr>
              <w:t>Планирани број запослених на дан 01.01.2018. године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AF" w:rsidRPr="00C108AF" w:rsidRDefault="00C108AF" w:rsidP="00C108AF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b/>
                <w:bCs/>
                <w:color w:val="000000"/>
                <w:sz w:val="16"/>
                <w:szCs w:val="16"/>
                <w:lang w:eastAsia="en-US"/>
              </w:rPr>
              <w:t xml:space="preserve">Планирано увећање броја запослених до 1. </w:t>
            </w:r>
            <w:proofErr w:type="gramStart"/>
            <w:r w:rsidRPr="00C108AF">
              <w:rPr>
                <w:b/>
                <w:bCs/>
                <w:color w:val="000000"/>
                <w:sz w:val="16"/>
                <w:szCs w:val="16"/>
                <w:lang w:eastAsia="en-US"/>
              </w:rPr>
              <w:t>децембра</w:t>
            </w:r>
            <w:proofErr w:type="gramEnd"/>
            <w:r w:rsidRPr="00C108AF">
              <w:rPr>
                <w:b/>
                <w:bCs/>
                <w:color w:val="000000"/>
                <w:sz w:val="16"/>
                <w:szCs w:val="16"/>
                <w:lang w:eastAsia="en-US"/>
              </w:rPr>
              <w:t xml:space="preserve"> 2018. године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AF" w:rsidRPr="00C108AF" w:rsidRDefault="00C108AF" w:rsidP="00C108AF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b/>
                <w:bCs/>
                <w:color w:val="000000"/>
                <w:sz w:val="16"/>
                <w:szCs w:val="16"/>
                <w:lang w:eastAsia="en-US"/>
              </w:rPr>
              <w:t xml:space="preserve">Планирано смањење броја запослених до 1. </w:t>
            </w:r>
            <w:proofErr w:type="gramStart"/>
            <w:r w:rsidRPr="00C108AF">
              <w:rPr>
                <w:b/>
                <w:bCs/>
                <w:color w:val="000000"/>
                <w:sz w:val="16"/>
                <w:szCs w:val="16"/>
                <w:lang w:eastAsia="en-US"/>
              </w:rPr>
              <w:t>децембра</w:t>
            </w:r>
            <w:proofErr w:type="gramEnd"/>
            <w:r w:rsidRPr="00C108AF">
              <w:rPr>
                <w:b/>
                <w:bCs/>
                <w:color w:val="000000"/>
                <w:sz w:val="16"/>
                <w:szCs w:val="16"/>
                <w:lang w:eastAsia="en-US"/>
              </w:rPr>
              <w:t xml:space="preserve"> 2018. године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AF" w:rsidRPr="00C108AF" w:rsidRDefault="00C108AF" w:rsidP="00C108AF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b/>
                <w:bCs/>
                <w:color w:val="000000"/>
                <w:sz w:val="16"/>
                <w:szCs w:val="16"/>
                <w:lang w:eastAsia="en-US"/>
              </w:rPr>
              <w:t xml:space="preserve">Укупан број запослених 1. </w:t>
            </w:r>
            <w:proofErr w:type="gramStart"/>
            <w:r w:rsidRPr="00C108AF">
              <w:rPr>
                <w:b/>
                <w:bCs/>
                <w:color w:val="000000"/>
                <w:sz w:val="16"/>
                <w:szCs w:val="16"/>
                <w:lang w:eastAsia="en-US"/>
              </w:rPr>
              <w:t>децембра</w:t>
            </w:r>
            <w:proofErr w:type="gramEnd"/>
            <w:r w:rsidRPr="00C108AF">
              <w:rPr>
                <w:b/>
                <w:bCs/>
                <w:color w:val="000000"/>
                <w:sz w:val="16"/>
                <w:szCs w:val="16"/>
                <w:lang w:eastAsia="en-US"/>
              </w:rPr>
              <w:t xml:space="preserve"> 2018. године</w:t>
            </w:r>
          </w:p>
        </w:tc>
      </w:tr>
      <w:tr w:rsidR="00C108AF" w:rsidRPr="00C108AF" w:rsidTr="004824E2">
        <w:trPr>
          <w:trHeight w:val="151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8AF" w:rsidRPr="00C108AF" w:rsidRDefault="00C108AF" w:rsidP="00C108AF">
            <w:pPr>
              <w:suppressAutoHyphens w:val="0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8AF" w:rsidRPr="00C108AF" w:rsidRDefault="00C108AF" w:rsidP="00C108AF">
            <w:pPr>
              <w:suppressAutoHyphens w:val="0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AF" w:rsidRPr="00C108AF" w:rsidRDefault="00C108AF" w:rsidP="00C108AF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b/>
                <w:bCs/>
                <w:color w:val="000000"/>
                <w:sz w:val="16"/>
                <w:szCs w:val="16"/>
                <w:lang w:eastAsia="en-US"/>
              </w:rPr>
              <w:t xml:space="preserve">Број запослених на неодређено 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AF" w:rsidRPr="00C108AF" w:rsidRDefault="00C108AF" w:rsidP="00C108AF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b/>
                <w:bCs/>
                <w:color w:val="000000"/>
                <w:sz w:val="16"/>
                <w:szCs w:val="16"/>
                <w:lang w:eastAsia="en-US"/>
              </w:rPr>
              <w:t xml:space="preserve">Број запослених на одређено 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AF" w:rsidRPr="00C108AF" w:rsidRDefault="00C108AF" w:rsidP="00C108AF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b/>
                <w:bCs/>
                <w:color w:val="000000"/>
                <w:sz w:val="16"/>
                <w:szCs w:val="16"/>
                <w:lang w:eastAsia="en-US"/>
              </w:rPr>
              <w:t>Укупан број запослених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AF" w:rsidRPr="00C108AF" w:rsidRDefault="00C108AF" w:rsidP="00C108AF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b/>
                <w:bCs/>
                <w:color w:val="000000"/>
                <w:sz w:val="16"/>
                <w:szCs w:val="16"/>
                <w:lang w:eastAsia="en-US"/>
              </w:rPr>
              <w:t xml:space="preserve">Број запослених на неодређено 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AF" w:rsidRPr="00C108AF" w:rsidRDefault="00C108AF" w:rsidP="00C108AF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b/>
                <w:bCs/>
                <w:color w:val="000000"/>
                <w:sz w:val="16"/>
                <w:szCs w:val="16"/>
                <w:lang w:eastAsia="en-US"/>
              </w:rPr>
              <w:t xml:space="preserve">Број запослених на одређено 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AF" w:rsidRPr="00C108AF" w:rsidRDefault="00C108AF" w:rsidP="00C108AF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b/>
                <w:bCs/>
                <w:color w:val="000000"/>
                <w:sz w:val="16"/>
                <w:szCs w:val="16"/>
                <w:lang w:eastAsia="en-US"/>
              </w:rPr>
              <w:t>Укупан број запослених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AF" w:rsidRPr="00C108AF" w:rsidRDefault="00C108AF" w:rsidP="00C108AF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b/>
                <w:bCs/>
                <w:color w:val="000000"/>
                <w:sz w:val="16"/>
                <w:szCs w:val="16"/>
                <w:lang w:eastAsia="en-US"/>
              </w:rPr>
              <w:t xml:space="preserve">Број запослених на неодређено 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AF" w:rsidRPr="00C108AF" w:rsidRDefault="00C108AF" w:rsidP="00C108AF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b/>
                <w:bCs/>
                <w:color w:val="000000"/>
                <w:sz w:val="16"/>
                <w:szCs w:val="16"/>
                <w:lang w:eastAsia="en-US"/>
              </w:rPr>
              <w:t xml:space="preserve">Број запослених на одређено 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AF" w:rsidRPr="00C108AF" w:rsidRDefault="00C108AF" w:rsidP="00C108AF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b/>
                <w:bCs/>
                <w:color w:val="000000"/>
                <w:sz w:val="16"/>
                <w:szCs w:val="16"/>
                <w:lang w:eastAsia="en-US"/>
              </w:rPr>
              <w:t>Укупан број запослених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AF" w:rsidRPr="00C108AF" w:rsidRDefault="00C108AF" w:rsidP="00C108AF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b/>
                <w:bCs/>
                <w:color w:val="000000"/>
                <w:sz w:val="16"/>
                <w:szCs w:val="16"/>
                <w:lang w:eastAsia="en-US"/>
              </w:rPr>
              <w:t xml:space="preserve">Број запослених на неодређено 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AF" w:rsidRPr="00C108AF" w:rsidRDefault="00C108AF" w:rsidP="00C108AF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b/>
                <w:bCs/>
                <w:color w:val="000000"/>
                <w:sz w:val="16"/>
                <w:szCs w:val="16"/>
                <w:lang w:eastAsia="en-US"/>
              </w:rPr>
              <w:t xml:space="preserve">Број запослених на одређено 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AF" w:rsidRPr="00C108AF" w:rsidRDefault="00C108AF" w:rsidP="00C108AF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b/>
                <w:bCs/>
                <w:color w:val="000000"/>
                <w:sz w:val="16"/>
                <w:szCs w:val="16"/>
                <w:lang w:eastAsia="en-US"/>
              </w:rPr>
              <w:t>Укупан број запослених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AF" w:rsidRPr="00C108AF" w:rsidRDefault="00C108AF" w:rsidP="00C108AF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b/>
                <w:bCs/>
                <w:color w:val="000000"/>
                <w:sz w:val="16"/>
                <w:szCs w:val="16"/>
                <w:lang w:eastAsia="en-US"/>
              </w:rPr>
              <w:t xml:space="preserve">Број запослених на неодређено 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AF" w:rsidRPr="00C108AF" w:rsidRDefault="00C108AF" w:rsidP="00C108AF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b/>
                <w:bCs/>
                <w:color w:val="000000"/>
                <w:sz w:val="16"/>
                <w:szCs w:val="16"/>
                <w:lang w:eastAsia="en-US"/>
              </w:rPr>
              <w:t xml:space="preserve">Број запослених на одређено 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AF" w:rsidRPr="00C108AF" w:rsidRDefault="00C108AF" w:rsidP="00C108AF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b/>
                <w:bCs/>
                <w:color w:val="000000"/>
                <w:sz w:val="16"/>
                <w:szCs w:val="16"/>
                <w:lang w:eastAsia="en-US"/>
              </w:rPr>
              <w:t>Укупан број запослених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AF" w:rsidRPr="00C108AF" w:rsidRDefault="00C108AF" w:rsidP="00C108AF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b/>
                <w:bCs/>
                <w:color w:val="000000"/>
                <w:sz w:val="16"/>
                <w:szCs w:val="16"/>
                <w:lang w:eastAsia="en-US"/>
              </w:rPr>
              <w:t xml:space="preserve">Број запослених на неодређено 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AF" w:rsidRPr="00C108AF" w:rsidRDefault="00C108AF" w:rsidP="00C108AF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b/>
                <w:bCs/>
                <w:color w:val="000000"/>
                <w:sz w:val="16"/>
                <w:szCs w:val="16"/>
                <w:lang w:eastAsia="en-US"/>
              </w:rPr>
              <w:t xml:space="preserve">Број запослених на одређено 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AF" w:rsidRPr="00C108AF" w:rsidRDefault="00C108AF" w:rsidP="00C108AF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b/>
                <w:bCs/>
                <w:color w:val="000000"/>
                <w:sz w:val="16"/>
                <w:szCs w:val="16"/>
                <w:lang w:eastAsia="en-US"/>
              </w:rPr>
              <w:t>Укупан број запослених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AF" w:rsidRPr="00C108AF" w:rsidRDefault="00C108AF" w:rsidP="00C108AF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b/>
                <w:bCs/>
                <w:color w:val="000000"/>
                <w:sz w:val="16"/>
                <w:szCs w:val="16"/>
                <w:lang w:eastAsia="en-US"/>
              </w:rPr>
              <w:t xml:space="preserve">Број запослених на неодређено 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AF" w:rsidRPr="00C108AF" w:rsidRDefault="00C108AF" w:rsidP="00C108AF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b/>
                <w:bCs/>
                <w:color w:val="000000"/>
                <w:sz w:val="16"/>
                <w:szCs w:val="16"/>
                <w:lang w:eastAsia="en-US"/>
              </w:rPr>
              <w:t xml:space="preserve">Број запослених на одређено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AF" w:rsidRPr="00C108AF" w:rsidRDefault="00C108AF" w:rsidP="00C108AF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b/>
                <w:bCs/>
                <w:color w:val="000000"/>
                <w:sz w:val="16"/>
                <w:szCs w:val="16"/>
                <w:lang w:eastAsia="en-US"/>
              </w:rPr>
              <w:t>Укупан број запослених</w:t>
            </w:r>
          </w:p>
        </w:tc>
      </w:tr>
      <w:tr w:rsidR="00C108AF" w:rsidRPr="00C108AF" w:rsidTr="004824E2">
        <w:trPr>
          <w:trHeight w:val="278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AF" w:rsidRPr="00C108AF" w:rsidRDefault="00C108AF" w:rsidP="00C108AF">
            <w:pPr>
              <w:suppressAutoHyphens w:val="0"/>
              <w:jc w:val="center"/>
              <w:rPr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i/>
                <w:iCs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1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AF" w:rsidRPr="00C108AF" w:rsidRDefault="00C108AF" w:rsidP="00C108AF">
            <w:pPr>
              <w:suppressAutoHyphens w:val="0"/>
              <w:jc w:val="center"/>
              <w:rPr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i/>
                <w:iCs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AF" w:rsidRPr="00C108AF" w:rsidRDefault="00C108AF" w:rsidP="00C108AF">
            <w:pPr>
              <w:suppressAutoHyphens w:val="0"/>
              <w:jc w:val="center"/>
              <w:rPr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i/>
                <w:iCs/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AF" w:rsidRPr="00C108AF" w:rsidRDefault="00C108AF" w:rsidP="00C108AF">
            <w:pPr>
              <w:suppressAutoHyphens w:val="0"/>
              <w:jc w:val="center"/>
              <w:rPr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i/>
                <w:iCs/>
                <w:color w:val="000000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AF" w:rsidRPr="00C108AF" w:rsidRDefault="00C108AF" w:rsidP="00C108AF">
            <w:pPr>
              <w:suppressAutoHyphens w:val="0"/>
              <w:jc w:val="center"/>
              <w:rPr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i/>
                <w:iCs/>
                <w:color w:val="000000"/>
                <w:sz w:val="16"/>
                <w:szCs w:val="16"/>
                <w:lang w:eastAsia="en-US"/>
              </w:rPr>
              <w:t>5(3+4)</w:t>
            </w:r>
          </w:p>
        </w:tc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AF" w:rsidRPr="00C108AF" w:rsidRDefault="00C108AF" w:rsidP="00C108AF">
            <w:pPr>
              <w:suppressAutoHyphens w:val="0"/>
              <w:jc w:val="center"/>
              <w:rPr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i/>
                <w:iCs/>
                <w:color w:val="000000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AF" w:rsidRPr="00C108AF" w:rsidRDefault="00C108AF" w:rsidP="00C108AF">
            <w:pPr>
              <w:suppressAutoHyphens w:val="0"/>
              <w:jc w:val="center"/>
              <w:rPr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i/>
                <w:iCs/>
                <w:color w:val="000000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AF" w:rsidRPr="00C108AF" w:rsidRDefault="00C108AF" w:rsidP="00C108AF">
            <w:pPr>
              <w:suppressAutoHyphens w:val="0"/>
              <w:jc w:val="center"/>
              <w:rPr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i/>
                <w:iCs/>
                <w:color w:val="000000"/>
                <w:sz w:val="16"/>
                <w:szCs w:val="16"/>
                <w:lang w:eastAsia="en-US"/>
              </w:rPr>
              <w:t>8(6+7)</w:t>
            </w:r>
          </w:p>
        </w:tc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AF" w:rsidRPr="00C108AF" w:rsidRDefault="00C108AF" w:rsidP="00C108AF">
            <w:pPr>
              <w:suppressAutoHyphens w:val="0"/>
              <w:jc w:val="center"/>
              <w:rPr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i/>
                <w:iCs/>
                <w:color w:val="000000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AF" w:rsidRPr="00C108AF" w:rsidRDefault="00C108AF" w:rsidP="00C108AF">
            <w:pPr>
              <w:suppressAutoHyphens w:val="0"/>
              <w:jc w:val="center"/>
              <w:rPr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i/>
                <w:iCs/>
                <w:color w:val="00000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AF" w:rsidRPr="00C108AF" w:rsidRDefault="00C108AF" w:rsidP="00C108AF">
            <w:pPr>
              <w:suppressAutoHyphens w:val="0"/>
              <w:jc w:val="center"/>
              <w:rPr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i/>
                <w:iCs/>
                <w:color w:val="000000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AF" w:rsidRPr="00C108AF" w:rsidRDefault="00C108AF" w:rsidP="00C108AF">
            <w:pPr>
              <w:suppressAutoHyphens w:val="0"/>
              <w:jc w:val="center"/>
              <w:rPr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i/>
                <w:iCs/>
                <w:color w:val="000000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AF" w:rsidRPr="00C108AF" w:rsidRDefault="00C108AF" w:rsidP="00C108AF">
            <w:pPr>
              <w:suppressAutoHyphens w:val="0"/>
              <w:jc w:val="center"/>
              <w:rPr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i/>
                <w:iCs/>
                <w:color w:val="000000"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AF" w:rsidRPr="00C108AF" w:rsidRDefault="00C108AF" w:rsidP="00C108AF">
            <w:pPr>
              <w:suppressAutoHyphens w:val="0"/>
              <w:jc w:val="center"/>
              <w:rPr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i/>
                <w:iCs/>
                <w:color w:val="000000"/>
                <w:sz w:val="16"/>
                <w:szCs w:val="16"/>
                <w:lang w:eastAsia="en-US"/>
              </w:rPr>
              <w:t>14(12+13)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AF" w:rsidRPr="00C108AF" w:rsidRDefault="00C108AF" w:rsidP="00C108AF">
            <w:pPr>
              <w:suppressAutoHyphens w:val="0"/>
              <w:jc w:val="center"/>
              <w:rPr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i/>
                <w:iCs/>
                <w:color w:val="000000"/>
                <w:sz w:val="16"/>
                <w:szCs w:val="16"/>
                <w:lang w:eastAsia="en-US"/>
              </w:rPr>
              <w:t>15</w:t>
            </w:r>
          </w:p>
        </w:tc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AF" w:rsidRPr="00C108AF" w:rsidRDefault="00C108AF" w:rsidP="00C108AF">
            <w:pPr>
              <w:suppressAutoHyphens w:val="0"/>
              <w:jc w:val="center"/>
              <w:rPr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i/>
                <w:iCs/>
                <w:color w:val="000000"/>
                <w:sz w:val="16"/>
                <w:szCs w:val="16"/>
                <w:lang w:eastAsia="en-US"/>
              </w:rPr>
              <w:t>16</w:t>
            </w:r>
          </w:p>
        </w:tc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AF" w:rsidRPr="00C108AF" w:rsidRDefault="00C108AF" w:rsidP="00C108AF">
            <w:pPr>
              <w:suppressAutoHyphens w:val="0"/>
              <w:jc w:val="center"/>
              <w:rPr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i/>
                <w:iCs/>
                <w:color w:val="000000"/>
                <w:sz w:val="16"/>
                <w:szCs w:val="16"/>
                <w:lang w:eastAsia="en-US"/>
              </w:rPr>
              <w:t>17(15+16)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AF" w:rsidRPr="00C108AF" w:rsidRDefault="00C108AF" w:rsidP="00C108AF">
            <w:pPr>
              <w:suppressAutoHyphens w:val="0"/>
              <w:jc w:val="center"/>
              <w:rPr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i/>
                <w:iCs/>
                <w:color w:val="000000"/>
                <w:sz w:val="16"/>
                <w:szCs w:val="16"/>
                <w:lang w:eastAsia="en-US"/>
              </w:rPr>
              <w:t>18</w:t>
            </w:r>
          </w:p>
        </w:tc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AF" w:rsidRPr="00C108AF" w:rsidRDefault="00C108AF" w:rsidP="00C108AF">
            <w:pPr>
              <w:suppressAutoHyphens w:val="0"/>
              <w:jc w:val="center"/>
              <w:rPr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i/>
                <w:iCs/>
                <w:color w:val="000000"/>
                <w:sz w:val="16"/>
                <w:szCs w:val="16"/>
                <w:lang w:eastAsia="en-US"/>
              </w:rPr>
              <w:t>19</w:t>
            </w:r>
          </w:p>
        </w:tc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AF" w:rsidRPr="00C108AF" w:rsidRDefault="00C108AF" w:rsidP="00C108AF">
            <w:pPr>
              <w:suppressAutoHyphens w:val="0"/>
              <w:jc w:val="center"/>
              <w:rPr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i/>
                <w:iCs/>
                <w:color w:val="000000"/>
                <w:sz w:val="16"/>
                <w:szCs w:val="16"/>
                <w:lang w:eastAsia="en-US"/>
              </w:rPr>
              <w:t>20(18+19)</w:t>
            </w:r>
          </w:p>
        </w:tc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AF" w:rsidRPr="00C108AF" w:rsidRDefault="00C108AF" w:rsidP="00C108AF">
            <w:pPr>
              <w:suppressAutoHyphens w:val="0"/>
              <w:jc w:val="center"/>
              <w:rPr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i/>
                <w:iCs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AF" w:rsidRPr="00C108AF" w:rsidRDefault="00C108AF" w:rsidP="00C108AF">
            <w:pPr>
              <w:suppressAutoHyphens w:val="0"/>
              <w:jc w:val="center"/>
              <w:rPr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i/>
                <w:iCs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AF" w:rsidRPr="00C108AF" w:rsidRDefault="00C108AF" w:rsidP="00C108AF">
            <w:pPr>
              <w:suppressAutoHyphens w:val="0"/>
              <w:jc w:val="center"/>
              <w:rPr>
                <w:i/>
                <w:iCs/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i/>
                <w:iCs/>
                <w:color w:val="000000"/>
                <w:sz w:val="16"/>
                <w:szCs w:val="16"/>
                <w:lang w:eastAsia="en-US"/>
              </w:rPr>
              <w:t>3(1+2)</w:t>
            </w:r>
          </w:p>
        </w:tc>
      </w:tr>
      <w:tr w:rsidR="00C108AF" w:rsidRPr="00C108AF" w:rsidTr="004824E2">
        <w:trPr>
          <w:trHeight w:val="31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8AF" w:rsidRPr="00C108AF" w:rsidRDefault="00C108AF" w:rsidP="00C108AF">
            <w:pPr>
              <w:suppressAutoHyphens w:val="0"/>
              <w:rPr>
                <w:i/>
                <w:i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8AF" w:rsidRPr="00C108AF" w:rsidRDefault="00C108AF" w:rsidP="00C108AF">
            <w:pPr>
              <w:suppressAutoHyphens w:val="0"/>
              <w:rPr>
                <w:i/>
                <w:i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8AF" w:rsidRPr="00C108AF" w:rsidRDefault="00C108AF" w:rsidP="00C108AF">
            <w:pPr>
              <w:suppressAutoHyphens w:val="0"/>
              <w:rPr>
                <w:i/>
                <w:i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8AF" w:rsidRPr="00C108AF" w:rsidRDefault="00C108AF" w:rsidP="00C108AF">
            <w:pPr>
              <w:suppressAutoHyphens w:val="0"/>
              <w:rPr>
                <w:i/>
                <w:i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8AF" w:rsidRPr="00C108AF" w:rsidRDefault="00C108AF" w:rsidP="00C108AF">
            <w:pPr>
              <w:suppressAutoHyphens w:val="0"/>
              <w:rPr>
                <w:i/>
                <w:i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8AF" w:rsidRPr="00C108AF" w:rsidRDefault="00C108AF" w:rsidP="00C108AF">
            <w:pPr>
              <w:suppressAutoHyphens w:val="0"/>
              <w:rPr>
                <w:i/>
                <w:i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8AF" w:rsidRPr="00C108AF" w:rsidRDefault="00C108AF" w:rsidP="00C108AF">
            <w:pPr>
              <w:suppressAutoHyphens w:val="0"/>
              <w:rPr>
                <w:i/>
                <w:i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8AF" w:rsidRPr="00C108AF" w:rsidRDefault="00C108AF" w:rsidP="00C108AF">
            <w:pPr>
              <w:suppressAutoHyphens w:val="0"/>
              <w:rPr>
                <w:i/>
                <w:i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8AF" w:rsidRPr="00C108AF" w:rsidRDefault="00C108AF" w:rsidP="00C108AF">
            <w:pPr>
              <w:suppressAutoHyphens w:val="0"/>
              <w:rPr>
                <w:i/>
                <w:i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8AF" w:rsidRPr="00C108AF" w:rsidRDefault="00C108AF" w:rsidP="00C108AF">
            <w:pPr>
              <w:suppressAutoHyphens w:val="0"/>
              <w:rPr>
                <w:i/>
                <w:i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8AF" w:rsidRPr="00C108AF" w:rsidRDefault="00C108AF" w:rsidP="00C108AF">
            <w:pPr>
              <w:suppressAutoHyphens w:val="0"/>
              <w:rPr>
                <w:i/>
                <w:i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8AF" w:rsidRPr="00C108AF" w:rsidRDefault="00C108AF" w:rsidP="00C108AF">
            <w:pPr>
              <w:suppressAutoHyphens w:val="0"/>
              <w:rPr>
                <w:i/>
                <w:i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8AF" w:rsidRPr="00C108AF" w:rsidRDefault="00C108AF" w:rsidP="00C108AF">
            <w:pPr>
              <w:suppressAutoHyphens w:val="0"/>
              <w:rPr>
                <w:i/>
                <w:i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8AF" w:rsidRPr="00C108AF" w:rsidRDefault="00C108AF" w:rsidP="00C108AF">
            <w:pPr>
              <w:suppressAutoHyphens w:val="0"/>
              <w:rPr>
                <w:i/>
                <w:i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8AF" w:rsidRPr="00C108AF" w:rsidRDefault="00C108AF" w:rsidP="00C108AF">
            <w:pPr>
              <w:suppressAutoHyphens w:val="0"/>
              <w:rPr>
                <w:i/>
                <w:i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8AF" w:rsidRPr="00C108AF" w:rsidRDefault="00C108AF" w:rsidP="00C108AF">
            <w:pPr>
              <w:suppressAutoHyphens w:val="0"/>
              <w:rPr>
                <w:i/>
                <w:i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8AF" w:rsidRPr="00C108AF" w:rsidRDefault="00C108AF" w:rsidP="00C108AF">
            <w:pPr>
              <w:suppressAutoHyphens w:val="0"/>
              <w:rPr>
                <w:i/>
                <w:i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8AF" w:rsidRPr="00C108AF" w:rsidRDefault="00C108AF" w:rsidP="00C108AF">
            <w:pPr>
              <w:suppressAutoHyphens w:val="0"/>
              <w:rPr>
                <w:i/>
                <w:i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8AF" w:rsidRPr="00C108AF" w:rsidRDefault="00C108AF" w:rsidP="00C108AF">
            <w:pPr>
              <w:suppressAutoHyphens w:val="0"/>
              <w:rPr>
                <w:i/>
                <w:i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8AF" w:rsidRPr="00C108AF" w:rsidRDefault="00C108AF" w:rsidP="00C108AF">
            <w:pPr>
              <w:suppressAutoHyphens w:val="0"/>
              <w:rPr>
                <w:i/>
                <w:i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8AF" w:rsidRPr="00C108AF" w:rsidRDefault="00C108AF" w:rsidP="00C108AF">
            <w:pPr>
              <w:suppressAutoHyphens w:val="0"/>
              <w:rPr>
                <w:i/>
                <w:i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8AF" w:rsidRPr="00C108AF" w:rsidRDefault="00C108AF" w:rsidP="00C108AF">
            <w:pPr>
              <w:suppressAutoHyphens w:val="0"/>
              <w:rPr>
                <w:i/>
                <w:i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8AF" w:rsidRPr="00C108AF" w:rsidRDefault="00C108AF" w:rsidP="00C108AF">
            <w:pPr>
              <w:suppressAutoHyphens w:val="0"/>
              <w:rPr>
                <w:i/>
                <w:iCs/>
                <w:color w:val="000000"/>
                <w:sz w:val="16"/>
                <w:szCs w:val="16"/>
                <w:lang w:eastAsia="en-US"/>
              </w:rPr>
            </w:pPr>
          </w:p>
        </w:tc>
      </w:tr>
      <w:tr w:rsidR="00C108AF" w:rsidRPr="00C108AF" w:rsidTr="004824E2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AF" w:rsidRPr="00C108AF" w:rsidRDefault="00C108AF" w:rsidP="00C108AF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Органи и службе локалне власти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235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48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283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8AF" w:rsidRPr="00C108AF" w:rsidRDefault="00C108AF" w:rsidP="00C108AF">
            <w:pPr>
              <w:suppressAutoHyphens w:val="0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8AF" w:rsidRPr="00C108AF" w:rsidRDefault="00C108AF" w:rsidP="00C108AF">
            <w:pPr>
              <w:suppressAutoHyphens w:val="0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8AF" w:rsidRPr="00C108AF" w:rsidRDefault="00C108AF" w:rsidP="00C108AF">
            <w:pPr>
              <w:suppressAutoHyphens w:val="0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235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48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283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245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245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245</w:t>
            </w:r>
          </w:p>
        </w:tc>
      </w:tr>
      <w:tr w:rsidR="00C108AF" w:rsidRPr="00C108AF" w:rsidTr="004824E2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8AF" w:rsidRPr="00C108AF" w:rsidRDefault="00C108AF" w:rsidP="00C108AF">
            <w:pPr>
              <w:suppressAutoHyphens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both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 xml:space="preserve">      Изабрана лица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18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18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8AF" w:rsidRPr="00C108AF" w:rsidRDefault="00C108AF" w:rsidP="00C108AF">
            <w:pPr>
              <w:suppressAutoHyphens w:val="0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8AF" w:rsidRPr="00C108AF" w:rsidRDefault="00C108AF" w:rsidP="00C108AF">
            <w:pPr>
              <w:suppressAutoHyphens w:val="0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8AF" w:rsidRPr="00C108AF" w:rsidRDefault="00C108AF" w:rsidP="00C108AF">
            <w:pPr>
              <w:suppressAutoHyphens w:val="0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18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18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</w:tr>
      <w:tr w:rsidR="00C108AF" w:rsidRPr="00C108AF" w:rsidTr="004824E2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8AF" w:rsidRPr="00C108AF" w:rsidRDefault="00C108AF" w:rsidP="00C108AF">
            <w:pPr>
              <w:suppressAutoHyphens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both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 xml:space="preserve">      Постављена лица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8AF" w:rsidRPr="00C108AF" w:rsidRDefault="00C108AF" w:rsidP="00C108AF">
            <w:pPr>
              <w:suppressAutoHyphens w:val="0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8AF" w:rsidRPr="00C108AF" w:rsidRDefault="00C108AF" w:rsidP="00C108AF">
            <w:pPr>
              <w:suppressAutoHyphens w:val="0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8AF" w:rsidRPr="00C108AF" w:rsidRDefault="00C108AF" w:rsidP="00C108AF">
            <w:pPr>
              <w:suppressAutoHyphens w:val="0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</w:tr>
      <w:tr w:rsidR="00C108AF" w:rsidRPr="00C108AF" w:rsidTr="004824E2">
        <w:trPr>
          <w:trHeight w:val="31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8AF" w:rsidRPr="00C108AF" w:rsidRDefault="00C108AF" w:rsidP="00C108AF">
            <w:pPr>
              <w:suppressAutoHyphens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both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 xml:space="preserve">      Запослени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235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24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259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8AF" w:rsidRPr="00C108AF" w:rsidRDefault="00C108AF" w:rsidP="00C108AF">
            <w:pPr>
              <w:suppressAutoHyphens w:val="0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8AF" w:rsidRPr="00C108AF" w:rsidRDefault="00C108AF" w:rsidP="00C108AF">
            <w:pPr>
              <w:suppressAutoHyphens w:val="0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8AF" w:rsidRPr="00C108AF" w:rsidRDefault="00C108AF" w:rsidP="00C108AF">
            <w:pPr>
              <w:suppressAutoHyphens w:val="0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235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24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259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</w:tr>
      <w:tr w:rsidR="00C108AF" w:rsidRPr="00C108AF" w:rsidTr="004824E2">
        <w:trPr>
          <w:trHeight w:val="36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AF" w:rsidRPr="00C108AF" w:rsidRDefault="00C108AF" w:rsidP="00C108AF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 xml:space="preserve">Установе културе                                                                                                                                                       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99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112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88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101</w:t>
            </w:r>
          </w:p>
        </w:tc>
      </w:tr>
      <w:tr w:rsidR="00C108AF" w:rsidRPr="00C108AF" w:rsidTr="004824E2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8AF" w:rsidRPr="00C108AF" w:rsidRDefault="00C108AF" w:rsidP="00C108AF">
            <w:pPr>
              <w:suppressAutoHyphens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both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 xml:space="preserve">      Постављена лица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6</w:t>
            </w:r>
          </w:p>
        </w:tc>
      </w:tr>
      <w:tr w:rsidR="00C108AF" w:rsidRPr="00C108AF" w:rsidTr="004824E2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8AF" w:rsidRPr="00C108AF" w:rsidRDefault="00C108AF" w:rsidP="00C108AF">
            <w:pPr>
              <w:suppressAutoHyphens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both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 xml:space="preserve">      Запослени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99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108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88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95</w:t>
            </w:r>
          </w:p>
        </w:tc>
      </w:tr>
      <w:tr w:rsidR="00C108AF" w:rsidRPr="00C108AF" w:rsidTr="004824E2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8AF" w:rsidRPr="00C108AF" w:rsidRDefault="00C108AF" w:rsidP="00C108AF">
            <w:pPr>
              <w:suppressAutoHyphens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both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Народна библиотека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30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31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30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31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30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31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25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26</w:t>
            </w:r>
          </w:p>
        </w:tc>
      </w:tr>
      <w:tr w:rsidR="00C108AF" w:rsidRPr="00C108AF" w:rsidTr="004824E2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8AF" w:rsidRPr="00C108AF" w:rsidRDefault="00C108AF" w:rsidP="00C108AF">
            <w:pPr>
              <w:suppressAutoHyphens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both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 xml:space="preserve">      Постављена лица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1</w:t>
            </w:r>
          </w:p>
        </w:tc>
      </w:tr>
      <w:tr w:rsidR="00C108AF" w:rsidRPr="00C108AF" w:rsidTr="004824E2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8AF" w:rsidRPr="00C108AF" w:rsidRDefault="00C108AF" w:rsidP="00C108AF">
            <w:pPr>
              <w:suppressAutoHyphens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both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 xml:space="preserve">      Запослени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30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32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30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31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30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31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25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25</w:t>
            </w:r>
          </w:p>
        </w:tc>
      </w:tr>
      <w:tr w:rsidR="00C108AF" w:rsidRPr="00C108AF" w:rsidTr="004824E2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8AF" w:rsidRPr="00C108AF" w:rsidRDefault="00C108AF" w:rsidP="00C108AF">
            <w:pPr>
              <w:suppressAutoHyphens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both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Народно позориште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21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25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21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25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21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25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20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23</w:t>
            </w:r>
          </w:p>
        </w:tc>
      </w:tr>
      <w:tr w:rsidR="00C108AF" w:rsidRPr="00C108AF" w:rsidTr="004824E2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8AF" w:rsidRPr="00C108AF" w:rsidRDefault="00C108AF" w:rsidP="00C108AF">
            <w:pPr>
              <w:suppressAutoHyphens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both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 xml:space="preserve">      Постављена лица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1</w:t>
            </w:r>
          </w:p>
        </w:tc>
      </w:tr>
      <w:tr w:rsidR="00C108AF" w:rsidRPr="00C108AF" w:rsidTr="004824E2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8AF" w:rsidRPr="00C108AF" w:rsidRDefault="00C108AF" w:rsidP="00C108AF">
            <w:pPr>
              <w:suppressAutoHyphens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both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 xml:space="preserve">      Запослени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21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24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21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24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21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24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20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22</w:t>
            </w:r>
          </w:p>
        </w:tc>
      </w:tr>
      <w:tr w:rsidR="00C108AF" w:rsidRPr="00C108AF" w:rsidTr="004824E2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8AF" w:rsidRPr="00C108AF" w:rsidRDefault="00C108AF" w:rsidP="00C108AF">
            <w:pPr>
              <w:suppressAutoHyphens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both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Народни музеј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15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15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13</w:t>
            </w:r>
          </w:p>
        </w:tc>
      </w:tr>
      <w:tr w:rsidR="00C108AF" w:rsidRPr="00C108AF" w:rsidTr="004824E2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8AF" w:rsidRPr="00C108AF" w:rsidRDefault="00C108AF" w:rsidP="00C108AF">
            <w:pPr>
              <w:suppressAutoHyphens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both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 xml:space="preserve">      Постављена лица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1</w:t>
            </w:r>
          </w:p>
        </w:tc>
      </w:tr>
      <w:tr w:rsidR="00C108AF" w:rsidRPr="00C108AF" w:rsidTr="004824E2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8AF" w:rsidRPr="00C108AF" w:rsidRDefault="00C108AF" w:rsidP="00C108AF">
            <w:pPr>
              <w:suppressAutoHyphens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both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 xml:space="preserve">      Запослени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14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14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12</w:t>
            </w:r>
          </w:p>
        </w:tc>
      </w:tr>
      <w:tr w:rsidR="00C108AF" w:rsidRPr="00C108AF" w:rsidTr="004824E2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8AF" w:rsidRPr="00C108AF" w:rsidRDefault="00C108AF" w:rsidP="00C108AF">
            <w:pPr>
              <w:suppressAutoHyphens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both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Историјски архив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20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21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20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21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17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18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17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18</w:t>
            </w:r>
          </w:p>
        </w:tc>
      </w:tr>
      <w:tr w:rsidR="00C108AF" w:rsidRPr="00C108AF" w:rsidTr="004824E2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8AF" w:rsidRPr="00C108AF" w:rsidRDefault="00C108AF" w:rsidP="00C108AF">
            <w:pPr>
              <w:suppressAutoHyphens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both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 xml:space="preserve">      Постављена лица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1</w:t>
            </w:r>
          </w:p>
        </w:tc>
      </w:tr>
      <w:tr w:rsidR="00C108AF" w:rsidRPr="00C108AF" w:rsidTr="004824E2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8AF" w:rsidRPr="00C108AF" w:rsidRDefault="00C108AF" w:rsidP="00C108AF">
            <w:pPr>
              <w:suppressAutoHyphens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both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 xml:space="preserve">      Запослени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20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20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20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20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17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17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17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17</w:t>
            </w:r>
          </w:p>
        </w:tc>
      </w:tr>
      <w:tr w:rsidR="00C108AF" w:rsidRPr="00C108AF" w:rsidTr="004824E2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8AF" w:rsidRPr="00C108AF" w:rsidRDefault="00C108AF" w:rsidP="00C108AF">
            <w:pPr>
              <w:suppressAutoHyphens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both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Народни универзитет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14</w:t>
            </w:r>
          </w:p>
        </w:tc>
      </w:tr>
      <w:tr w:rsidR="00C108AF" w:rsidRPr="00C108AF" w:rsidTr="004824E2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8AF" w:rsidRPr="00C108AF" w:rsidRDefault="00C108AF" w:rsidP="00C108AF">
            <w:pPr>
              <w:suppressAutoHyphens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both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 xml:space="preserve">      Постављена лица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1</w:t>
            </w:r>
          </w:p>
        </w:tc>
      </w:tr>
      <w:tr w:rsidR="00C108AF" w:rsidRPr="00C108AF" w:rsidTr="004824E2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8AF" w:rsidRPr="00C108AF" w:rsidRDefault="00C108AF" w:rsidP="00C108AF">
            <w:pPr>
              <w:suppressAutoHyphens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both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 xml:space="preserve">      Запослени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13</w:t>
            </w:r>
          </w:p>
        </w:tc>
      </w:tr>
      <w:tr w:rsidR="00C108AF" w:rsidRPr="00C108AF" w:rsidTr="004824E2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8AF" w:rsidRPr="00C108AF" w:rsidRDefault="00C108AF" w:rsidP="00C108AF">
            <w:pPr>
              <w:suppressAutoHyphens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both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Школа анимираног филма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7</w:t>
            </w:r>
          </w:p>
        </w:tc>
      </w:tr>
      <w:tr w:rsidR="00C108AF" w:rsidRPr="00C108AF" w:rsidTr="004824E2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8AF" w:rsidRPr="00C108AF" w:rsidRDefault="00C108AF" w:rsidP="00C108AF">
            <w:pPr>
              <w:suppressAutoHyphens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both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 xml:space="preserve">      Постављена лица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1</w:t>
            </w:r>
          </w:p>
        </w:tc>
      </w:tr>
      <w:tr w:rsidR="00C108AF" w:rsidRPr="00C108AF" w:rsidTr="004824E2">
        <w:trPr>
          <w:trHeight w:val="31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8AF" w:rsidRPr="00C108AF" w:rsidRDefault="00C108AF" w:rsidP="00C108AF">
            <w:pPr>
              <w:suppressAutoHyphens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both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 xml:space="preserve">      Запослени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6</w:t>
            </w:r>
          </w:p>
        </w:tc>
      </w:tr>
      <w:tr w:rsidR="00C108AF" w:rsidRPr="00C108AF" w:rsidTr="004824E2">
        <w:trPr>
          <w:trHeight w:val="885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AF" w:rsidRPr="00C108AF" w:rsidRDefault="00C108AF" w:rsidP="00C108AF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8AF" w:rsidRPr="00C108AF" w:rsidRDefault="00C108AF" w:rsidP="00C108AF">
            <w:pPr>
              <w:suppressAutoHyphens w:val="0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 xml:space="preserve">Остале установе из области јавних служби које се финансирају из буџета </w:t>
            </w:r>
            <w:r w:rsidRPr="00C108AF">
              <w:rPr>
                <w:color w:val="000000"/>
                <w:sz w:val="16"/>
                <w:szCs w:val="16"/>
                <w:lang w:eastAsia="en-US"/>
              </w:rPr>
              <w:lastRenderedPageBreak/>
              <w:t>(навести нази</w:t>
            </w:r>
            <w:r w:rsidRPr="00C108AF">
              <w:rPr>
                <w:sz w:val="16"/>
                <w:szCs w:val="16"/>
                <w:lang w:eastAsia="en-US"/>
              </w:rPr>
              <w:t>в установе)</w:t>
            </w:r>
            <w:r w:rsidRPr="00C108AF">
              <w:rPr>
                <w:color w:val="000000"/>
                <w:sz w:val="16"/>
                <w:szCs w:val="16"/>
                <w:lang w:eastAsia="en-US"/>
              </w:rPr>
              <w:t xml:space="preserve">:                                                                                 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lastRenderedPageBreak/>
              <w:t>57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70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57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70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57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16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73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70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16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86</w:t>
            </w:r>
          </w:p>
        </w:tc>
      </w:tr>
      <w:tr w:rsidR="00C108AF" w:rsidRPr="00C108AF" w:rsidTr="004824E2">
        <w:trPr>
          <w:trHeight w:val="6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8AF" w:rsidRPr="00C108AF" w:rsidRDefault="00C108AF" w:rsidP="00C108AF">
            <w:pPr>
              <w:suppressAutoHyphens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8AF" w:rsidRPr="00C108AF" w:rsidRDefault="00C108AF" w:rsidP="00C108AF">
            <w:pPr>
              <w:suppressAutoHyphens w:val="0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1. Центар за развој локалних услуга социјалне заштите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26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29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26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29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26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32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26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32</w:t>
            </w:r>
          </w:p>
        </w:tc>
      </w:tr>
      <w:tr w:rsidR="00C108AF" w:rsidRPr="00C108AF" w:rsidTr="004824E2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8AF" w:rsidRPr="00C108AF" w:rsidRDefault="00C108AF" w:rsidP="00C108AF">
            <w:pPr>
              <w:suppressAutoHyphens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both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 xml:space="preserve">      Постављена лица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1</w:t>
            </w:r>
          </w:p>
        </w:tc>
      </w:tr>
      <w:tr w:rsidR="00C108AF" w:rsidRPr="00C108AF" w:rsidTr="004824E2">
        <w:trPr>
          <w:trHeight w:val="31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8AF" w:rsidRPr="00C108AF" w:rsidRDefault="00C108AF" w:rsidP="00C108AF">
            <w:pPr>
              <w:suppressAutoHyphens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both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 xml:space="preserve">      Запослени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26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28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26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28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26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31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26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31</w:t>
            </w:r>
          </w:p>
        </w:tc>
      </w:tr>
      <w:tr w:rsidR="00C108AF" w:rsidRPr="00C108AF" w:rsidTr="004824E2">
        <w:trPr>
          <w:trHeight w:val="6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8AF" w:rsidRPr="00C108AF" w:rsidRDefault="00C108AF" w:rsidP="00C108AF">
            <w:pPr>
              <w:suppressAutoHyphens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8AF" w:rsidRPr="00C108AF" w:rsidRDefault="00C108AF" w:rsidP="00C108AF">
            <w:pPr>
              <w:suppressAutoHyphens w:val="0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2. Туристичка организација града Врања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31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41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31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41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31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41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31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41</w:t>
            </w:r>
          </w:p>
        </w:tc>
      </w:tr>
      <w:tr w:rsidR="00C108AF" w:rsidRPr="00C108AF" w:rsidTr="004824E2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8AF" w:rsidRPr="00C108AF" w:rsidRDefault="00C108AF" w:rsidP="00C108AF">
            <w:pPr>
              <w:suppressAutoHyphens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both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 xml:space="preserve">      Постављена лица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1</w:t>
            </w:r>
          </w:p>
        </w:tc>
      </w:tr>
      <w:tr w:rsidR="00C108AF" w:rsidRPr="00C108AF" w:rsidTr="004824E2">
        <w:trPr>
          <w:trHeight w:val="31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8AF" w:rsidRPr="00C108AF" w:rsidRDefault="00C108AF" w:rsidP="00C108AF">
            <w:pPr>
              <w:suppressAutoHyphens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both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 xml:space="preserve">      Запослени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31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40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31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40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31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31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40</w:t>
            </w:r>
          </w:p>
        </w:tc>
      </w:tr>
      <w:tr w:rsidR="00C108AF" w:rsidRPr="00C108AF" w:rsidTr="004824E2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8AF" w:rsidRPr="00C108AF" w:rsidRDefault="00C108AF" w:rsidP="00C108AF">
            <w:pPr>
              <w:suppressAutoHyphens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08AF" w:rsidRPr="00C108AF" w:rsidRDefault="00C108AF" w:rsidP="00C108AF">
            <w:pPr>
              <w:suppressAutoHyphens w:val="0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3. Спортска хала Врање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13</w:t>
            </w:r>
          </w:p>
        </w:tc>
      </w:tr>
      <w:tr w:rsidR="00C108AF" w:rsidRPr="00C108AF" w:rsidTr="004824E2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8AF" w:rsidRPr="00C108AF" w:rsidRDefault="00C108AF" w:rsidP="00C108AF">
            <w:pPr>
              <w:suppressAutoHyphens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both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 xml:space="preserve">      Постављена лица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</w:tr>
      <w:tr w:rsidR="00C108AF" w:rsidRPr="00C108AF" w:rsidTr="004824E2">
        <w:trPr>
          <w:trHeight w:val="31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8AF" w:rsidRPr="00C108AF" w:rsidRDefault="00C108AF" w:rsidP="00C108AF">
            <w:pPr>
              <w:suppressAutoHyphens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both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 xml:space="preserve">      Запослени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13</w:t>
            </w:r>
          </w:p>
        </w:tc>
      </w:tr>
      <w:tr w:rsidR="00C108AF" w:rsidRPr="00C108AF" w:rsidTr="004824E2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AF" w:rsidRPr="00C108AF" w:rsidRDefault="00C108AF" w:rsidP="00C108AF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 xml:space="preserve">Предшколске установе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276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32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308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276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32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308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276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32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308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276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32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308</w:t>
            </w:r>
          </w:p>
        </w:tc>
      </w:tr>
      <w:tr w:rsidR="00C108AF" w:rsidRPr="00C108AF" w:rsidTr="004824E2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8AF" w:rsidRPr="00C108AF" w:rsidRDefault="00C108AF" w:rsidP="00C108AF">
            <w:pPr>
              <w:suppressAutoHyphens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Постављена лица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1</w:t>
            </w:r>
          </w:p>
        </w:tc>
      </w:tr>
      <w:tr w:rsidR="00C108AF" w:rsidRPr="00C108AF" w:rsidTr="004824E2">
        <w:trPr>
          <w:trHeight w:val="31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8AF" w:rsidRPr="00C108AF" w:rsidRDefault="00C108AF" w:rsidP="00C108AF">
            <w:pPr>
              <w:suppressAutoHyphens w:val="0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Запослени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276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31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307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276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31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307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276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31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307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276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31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307</w:t>
            </w:r>
          </w:p>
        </w:tc>
      </w:tr>
      <w:tr w:rsidR="00C108AF" w:rsidRPr="00C108AF" w:rsidTr="004824E2">
        <w:trPr>
          <w:trHeight w:val="9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08AF" w:rsidRPr="00C108AF" w:rsidRDefault="00C108AF" w:rsidP="00C108AF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C108AF">
              <w:rPr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AF" w:rsidRPr="00C108AF" w:rsidRDefault="00C108AF" w:rsidP="00C108AF">
            <w:pPr>
              <w:suppressAutoHyphens w:val="0"/>
              <w:rPr>
                <w:b/>
                <w:bCs/>
                <w:i/>
                <w:iCs/>
                <w:sz w:val="16"/>
                <w:szCs w:val="16"/>
                <w:lang w:eastAsia="en-US"/>
              </w:rPr>
            </w:pPr>
            <w:r w:rsidRPr="00C108AF">
              <w:rPr>
                <w:b/>
                <w:bCs/>
                <w:i/>
                <w:iCs/>
                <w:sz w:val="16"/>
                <w:szCs w:val="16"/>
                <w:lang w:eastAsia="en-US"/>
              </w:rPr>
              <w:t>Укупно за све кориснике буџетa који се финансирају  са економских класификација 411 и 412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en-US"/>
              </w:rPr>
            </w:pPr>
            <w:r w:rsidRPr="00C108AF">
              <w:rPr>
                <w:b/>
                <w:bCs/>
                <w:sz w:val="16"/>
                <w:szCs w:val="16"/>
                <w:lang w:eastAsia="en-US"/>
              </w:rPr>
              <w:t>667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en-US"/>
              </w:rPr>
            </w:pPr>
            <w:r w:rsidRPr="00C108AF">
              <w:rPr>
                <w:b/>
                <w:bCs/>
                <w:sz w:val="16"/>
                <w:szCs w:val="16"/>
                <w:lang w:eastAsia="en-US"/>
              </w:rPr>
              <w:t>106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en-US"/>
              </w:rPr>
            </w:pPr>
            <w:r w:rsidRPr="00C108AF">
              <w:rPr>
                <w:b/>
                <w:bCs/>
                <w:sz w:val="16"/>
                <w:szCs w:val="16"/>
                <w:lang w:eastAsia="en-US"/>
              </w:rPr>
              <w:t>773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en-US"/>
              </w:rPr>
            </w:pPr>
            <w:r w:rsidRPr="00C108AF">
              <w:rPr>
                <w:b/>
                <w:bCs/>
                <w:sz w:val="16"/>
                <w:szCs w:val="16"/>
                <w:lang w:eastAsia="en-US"/>
              </w:rPr>
              <w:t>235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en-US"/>
              </w:rPr>
            </w:pPr>
            <w:r w:rsidRPr="00C108AF">
              <w:rPr>
                <w:b/>
                <w:bCs/>
                <w:sz w:val="16"/>
                <w:szCs w:val="16"/>
                <w:lang w:eastAsia="en-US"/>
              </w:rPr>
              <w:t>48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en-US"/>
              </w:rPr>
            </w:pPr>
            <w:r w:rsidRPr="00C108AF">
              <w:rPr>
                <w:b/>
                <w:bCs/>
                <w:sz w:val="16"/>
                <w:szCs w:val="16"/>
                <w:lang w:eastAsia="en-US"/>
              </w:rPr>
              <w:t>283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en-US"/>
              </w:rPr>
            </w:pPr>
            <w:r w:rsidRPr="00C108AF">
              <w:rPr>
                <w:b/>
                <w:bCs/>
                <w:sz w:val="16"/>
                <w:szCs w:val="16"/>
                <w:lang w:eastAsia="en-US"/>
              </w:rPr>
              <w:t>568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en-US"/>
              </w:rPr>
            </w:pPr>
            <w:r w:rsidRPr="00C108AF">
              <w:rPr>
                <w:b/>
                <w:bCs/>
                <w:sz w:val="16"/>
                <w:szCs w:val="16"/>
                <w:lang w:eastAsia="en-US"/>
              </w:rPr>
              <w:t>93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en-US"/>
              </w:rPr>
            </w:pPr>
            <w:r w:rsidRPr="00C108AF">
              <w:rPr>
                <w:b/>
                <w:bCs/>
                <w:sz w:val="16"/>
                <w:szCs w:val="16"/>
                <w:lang w:eastAsia="en-US"/>
              </w:rPr>
              <w:t>661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en-US"/>
              </w:rPr>
            </w:pPr>
            <w:r w:rsidRPr="00C108AF">
              <w:rPr>
                <w:b/>
                <w:bCs/>
                <w:sz w:val="16"/>
                <w:szCs w:val="16"/>
                <w:lang w:eastAsia="en-US"/>
              </w:rPr>
              <w:t>333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en-US"/>
              </w:rPr>
            </w:pPr>
            <w:r w:rsidRPr="00C108AF">
              <w:rPr>
                <w:b/>
                <w:bCs/>
                <w:sz w:val="16"/>
                <w:szCs w:val="16"/>
                <w:lang w:eastAsia="en-US"/>
              </w:rPr>
              <w:t>48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en-US"/>
              </w:rPr>
            </w:pPr>
            <w:r w:rsidRPr="00C108AF">
              <w:rPr>
                <w:b/>
                <w:bCs/>
                <w:sz w:val="16"/>
                <w:szCs w:val="16"/>
                <w:lang w:eastAsia="en-US"/>
              </w:rPr>
              <w:t>626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en-US"/>
              </w:rPr>
            </w:pPr>
            <w:r w:rsidRPr="00C108AF">
              <w:rPr>
                <w:b/>
                <w:bCs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en-US"/>
              </w:rPr>
            </w:pPr>
            <w:r w:rsidRPr="00C108AF">
              <w:rPr>
                <w:b/>
                <w:bCs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en-US"/>
              </w:rPr>
            </w:pPr>
            <w:r w:rsidRPr="00C108AF">
              <w:rPr>
                <w:b/>
                <w:bCs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en-US"/>
              </w:rPr>
            </w:pPr>
            <w:r w:rsidRPr="00C108AF">
              <w:rPr>
                <w:b/>
                <w:bCs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en-US"/>
              </w:rPr>
            </w:pPr>
            <w:r w:rsidRPr="00C108AF">
              <w:rPr>
                <w:b/>
                <w:bCs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en-US"/>
              </w:rPr>
            </w:pPr>
            <w:r w:rsidRPr="00C108AF">
              <w:rPr>
                <w:b/>
                <w:bCs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en-US"/>
              </w:rPr>
            </w:pPr>
            <w:r w:rsidRPr="00C108AF">
              <w:rPr>
                <w:b/>
                <w:bCs/>
                <w:sz w:val="16"/>
                <w:szCs w:val="16"/>
                <w:lang w:eastAsia="en-US"/>
              </w:rPr>
              <w:t>679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en-US"/>
              </w:rPr>
            </w:pPr>
            <w:r w:rsidRPr="00C108AF">
              <w:rPr>
                <w:b/>
                <w:bCs/>
                <w:sz w:val="16"/>
                <w:szCs w:val="16"/>
                <w:lang w:eastAsia="en-US"/>
              </w:rPr>
              <w:t>61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08AF" w:rsidRPr="00C108AF" w:rsidRDefault="00C108AF" w:rsidP="00C108AF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en-US"/>
              </w:rPr>
            </w:pPr>
            <w:r w:rsidRPr="00C108AF">
              <w:rPr>
                <w:b/>
                <w:bCs/>
                <w:sz w:val="16"/>
                <w:szCs w:val="16"/>
                <w:lang w:eastAsia="en-US"/>
              </w:rPr>
              <w:t>740</w:t>
            </w:r>
          </w:p>
        </w:tc>
      </w:tr>
    </w:tbl>
    <w:p w:rsidR="004824E2" w:rsidRDefault="004824E2" w:rsidP="00C108AF">
      <w:pPr>
        <w:ind w:left="360" w:hanging="360"/>
        <w:jc w:val="center"/>
        <w:rPr>
          <w:sz w:val="24"/>
          <w:szCs w:val="24"/>
        </w:rPr>
      </w:pPr>
    </w:p>
    <w:p w:rsidR="004824E2" w:rsidRDefault="004824E2" w:rsidP="00C108AF">
      <w:pPr>
        <w:ind w:left="360" w:hanging="360"/>
        <w:jc w:val="center"/>
        <w:rPr>
          <w:sz w:val="24"/>
          <w:szCs w:val="24"/>
        </w:rPr>
      </w:pPr>
    </w:p>
    <w:p w:rsidR="004824E2" w:rsidRDefault="004824E2" w:rsidP="00C108AF">
      <w:pPr>
        <w:ind w:left="360" w:hanging="360"/>
        <w:jc w:val="center"/>
        <w:rPr>
          <w:sz w:val="24"/>
          <w:szCs w:val="24"/>
        </w:rPr>
      </w:pPr>
    </w:p>
    <w:p w:rsidR="004824E2" w:rsidRPr="00784EC5" w:rsidRDefault="00C108AF" w:rsidP="00C108AF">
      <w:pPr>
        <w:ind w:left="360" w:hanging="360"/>
        <w:jc w:val="center"/>
        <w:rPr>
          <w:b/>
          <w:color w:val="000000"/>
          <w:sz w:val="24"/>
          <w:szCs w:val="24"/>
        </w:rPr>
      </w:pPr>
      <w:r>
        <w:rPr>
          <w:sz w:val="24"/>
          <w:szCs w:val="24"/>
        </w:rPr>
        <w:lastRenderedPageBreak/>
        <w:t xml:space="preserve"> </w:t>
      </w:r>
    </w:p>
    <w:tbl>
      <w:tblPr>
        <w:tblW w:w="14128" w:type="dxa"/>
        <w:jc w:val="center"/>
        <w:tblInd w:w="-252" w:type="dxa"/>
        <w:tblLayout w:type="fixed"/>
        <w:tblLook w:val="04A0"/>
      </w:tblPr>
      <w:tblGrid>
        <w:gridCol w:w="759"/>
        <w:gridCol w:w="2301"/>
        <w:gridCol w:w="1260"/>
        <w:gridCol w:w="1416"/>
        <w:gridCol w:w="1170"/>
        <w:gridCol w:w="1260"/>
        <w:gridCol w:w="1170"/>
        <w:gridCol w:w="1980"/>
        <w:gridCol w:w="1276"/>
        <w:gridCol w:w="1536"/>
      </w:tblGrid>
      <w:tr w:rsidR="004824E2" w:rsidRPr="004824E2" w:rsidTr="004824E2">
        <w:trPr>
          <w:trHeight w:val="315"/>
          <w:jc w:val="center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center"/>
              <w:rPr>
                <w:b/>
                <w:bCs/>
                <w:color w:val="000000"/>
                <w:lang w:eastAsia="en-US"/>
              </w:rPr>
            </w:pPr>
            <w:r w:rsidRPr="004824E2">
              <w:rPr>
                <w:b/>
                <w:bCs/>
                <w:color w:val="000000"/>
                <w:lang w:eastAsia="en-US"/>
              </w:rPr>
              <w:t>Назив  локалне власти</w:t>
            </w:r>
          </w:p>
        </w:tc>
        <w:tc>
          <w:tcPr>
            <w:tcW w:w="510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4824E2">
              <w:rPr>
                <w:b/>
                <w:bCs/>
                <w:color w:val="000000"/>
                <w:lang w:eastAsia="en-US"/>
              </w:rPr>
              <w:t>Град Врање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lang w:eastAsia="en-US"/>
              </w:rPr>
            </w:pPr>
          </w:p>
        </w:tc>
      </w:tr>
      <w:tr w:rsidR="004824E2" w:rsidRPr="004824E2" w:rsidTr="004824E2">
        <w:trPr>
          <w:trHeight w:val="300"/>
          <w:jc w:val="center"/>
        </w:trPr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2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699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center"/>
              <w:rPr>
                <w:b/>
                <w:bCs/>
                <w:color w:val="000000"/>
                <w:lang w:eastAsia="en-US"/>
              </w:rPr>
            </w:pPr>
            <w:r w:rsidRPr="004824E2">
              <w:rPr>
                <w:b/>
                <w:bCs/>
                <w:color w:val="000000"/>
                <w:lang w:eastAsia="en-US"/>
              </w:rPr>
              <w:t>МАСА СРЕДСТАВА ЗА ПЛАТЕ ИСПЛАЋЕНА У 2017. ГОДИНИ И ПЛАНИРАНА У 2018. ГОДИНИ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lang w:eastAsia="en-US"/>
              </w:rPr>
            </w:pPr>
          </w:p>
        </w:tc>
      </w:tr>
      <w:tr w:rsidR="004824E2" w:rsidRPr="004824E2" w:rsidTr="004824E2">
        <w:trPr>
          <w:trHeight w:val="1230"/>
          <w:jc w:val="center"/>
        </w:trPr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2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4824E2">
              <w:rPr>
                <w:b/>
                <w:bCs/>
                <w:color w:val="000000"/>
                <w:lang w:eastAsia="en-US"/>
              </w:rPr>
              <w:t>Табела 2.</w:t>
            </w:r>
          </w:p>
        </w:tc>
        <w:tc>
          <w:tcPr>
            <w:tcW w:w="51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center"/>
              <w:rPr>
                <w:b/>
                <w:bCs/>
                <w:color w:val="000000"/>
                <w:lang w:eastAsia="en-US"/>
              </w:rPr>
            </w:pPr>
            <w:r w:rsidRPr="004824E2">
              <w:rPr>
                <w:b/>
                <w:bCs/>
                <w:color w:val="000000"/>
                <w:lang w:eastAsia="en-US"/>
              </w:rPr>
              <w:t xml:space="preserve">Маса средстава за плате исплаћена за </w:t>
            </w:r>
            <w:proofErr w:type="gramStart"/>
            <w:r w:rsidRPr="004824E2">
              <w:rPr>
                <w:b/>
                <w:bCs/>
                <w:color w:val="000000"/>
                <w:lang w:eastAsia="en-US"/>
              </w:rPr>
              <w:t>период  I</w:t>
            </w:r>
            <w:proofErr w:type="gramEnd"/>
            <w:r w:rsidRPr="004824E2">
              <w:rPr>
                <w:b/>
                <w:bCs/>
                <w:color w:val="000000"/>
                <w:lang w:eastAsia="en-US"/>
              </w:rPr>
              <w:t xml:space="preserve">-X  2017. </w:t>
            </w:r>
            <w:proofErr w:type="gramStart"/>
            <w:r w:rsidRPr="004824E2">
              <w:rPr>
                <w:b/>
                <w:bCs/>
                <w:color w:val="000000"/>
                <w:lang w:eastAsia="en-US"/>
              </w:rPr>
              <w:t>године</w:t>
            </w:r>
            <w:proofErr w:type="gramEnd"/>
            <w:r w:rsidRPr="004824E2">
              <w:rPr>
                <w:b/>
                <w:bCs/>
                <w:color w:val="000000"/>
                <w:lang w:eastAsia="en-US"/>
              </w:rPr>
              <w:t xml:space="preserve"> и планирана пројекција за период XI-XII према Одлуци о буџету ЈЛС за 2017. годину на економским класификацијама 411 и 412   </w:t>
            </w:r>
          </w:p>
        </w:tc>
        <w:tc>
          <w:tcPr>
            <w:tcW w:w="59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center"/>
              <w:rPr>
                <w:b/>
                <w:bCs/>
                <w:color w:val="000000"/>
                <w:lang w:eastAsia="en-US"/>
              </w:rPr>
            </w:pPr>
            <w:r w:rsidRPr="004824E2">
              <w:rPr>
                <w:b/>
                <w:bCs/>
                <w:color w:val="000000"/>
                <w:lang w:eastAsia="en-US"/>
              </w:rPr>
              <w:t>Маса средстава за плате планирана за 2018. годину на економским класификацијама 411 и 412</w:t>
            </w:r>
          </w:p>
        </w:tc>
      </w:tr>
      <w:tr w:rsidR="004824E2" w:rsidRPr="004824E2" w:rsidTr="004824E2">
        <w:trPr>
          <w:trHeight w:val="1755"/>
          <w:jc w:val="center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E2" w:rsidRPr="004824E2" w:rsidRDefault="004824E2" w:rsidP="004824E2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4824E2">
              <w:rPr>
                <w:b/>
                <w:bCs/>
                <w:color w:val="000000"/>
                <w:lang w:eastAsia="en-US"/>
              </w:rPr>
              <w:t>Редни број</w:t>
            </w:r>
          </w:p>
        </w:tc>
        <w:tc>
          <w:tcPr>
            <w:tcW w:w="23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E2" w:rsidRPr="004824E2" w:rsidRDefault="004824E2" w:rsidP="004824E2">
            <w:pPr>
              <w:suppressAutoHyphens w:val="0"/>
              <w:rPr>
                <w:b/>
                <w:bCs/>
                <w:color w:val="000000"/>
                <w:lang w:eastAsia="en-US"/>
              </w:rPr>
            </w:pPr>
            <w:r w:rsidRPr="004824E2">
              <w:rPr>
                <w:b/>
                <w:bCs/>
                <w:color w:val="000000"/>
                <w:lang w:eastAsia="en-US"/>
              </w:rPr>
              <w:t>Директни и индиректни корисници буџетских средстава локалне власти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center"/>
              <w:rPr>
                <w:b/>
                <w:bCs/>
                <w:color w:val="000000"/>
                <w:lang w:eastAsia="en-US"/>
              </w:rPr>
            </w:pPr>
            <w:r w:rsidRPr="004824E2">
              <w:rPr>
                <w:b/>
                <w:bCs/>
                <w:color w:val="000000"/>
                <w:lang w:eastAsia="en-US"/>
              </w:rPr>
              <w:t xml:space="preserve">Укупан број зап. </w:t>
            </w:r>
            <w:proofErr w:type="gramStart"/>
            <w:r w:rsidRPr="004824E2">
              <w:rPr>
                <w:b/>
                <w:bCs/>
                <w:color w:val="000000"/>
                <w:lang w:eastAsia="en-US"/>
              </w:rPr>
              <w:t>у</w:t>
            </w:r>
            <w:proofErr w:type="gramEnd"/>
            <w:r w:rsidRPr="004824E2">
              <w:rPr>
                <w:b/>
                <w:bCs/>
                <w:color w:val="000000"/>
                <w:lang w:eastAsia="en-US"/>
              </w:rPr>
              <w:t xml:space="preserve"> октобру 2017. године из извора 01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4824E2">
              <w:rPr>
                <w:b/>
                <w:bCs/>
                <w:lang w:eastAsia="en-US"/>
              </w:rPr>
              <w:t xml:space="preserve">Маса средстава за плате на извору 01 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center"/>
              <w:rPr>
                <w:b/>
                <w:bCs/>
                <w:color w:val="000000"/>
                <w:lang w:eastAsia="en-US"/>
              </w:rPr>
            </w:pPr>
            <w:r w:rsidRPr="004824E2">
              <w:rPr>
                <w:b/>
                <w:bCs/>
                <w:color w:val="000000"/>
                <w:lang w:eastAsia="en-US"/>
              </w:rPr>
              <w:t xml:space="preserve">Укупан број зап. </w:t>
            </w:r>
            <w:proofErr w:type="gramStart"/>
            <w:r w:rsidRPr="004824E2">
              <w:rPr>
                <w:b/>
                <w:bCs/>
                <w:color w:val="000000"/>
                <w:lang w:eastAsia="en-US"/>
              </w:rPr>
              <w:t>у</w:t>
            </w:r>
            <w:proofErr w:type="gramEnd"/>
            <w:r w:rsidRPr="004824E2">
              <w:rPr>
                <w:b/>
                <w:bCs/>
                <w:color w:val="000000"/>
                <w:lang w:eastAsia="en-US"/>
              </w:rPr>
              <w:t xml:space="preserve"> октобру 2017. године из извора 05-08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center"/>
              <w:rPr>
                <w:b/>
                <w:bCs/>
                <w:lang w:eastAsia="en-US"/>
              </w:rPr>
            </w:pPr>
            <w:r w:rsidRPr="004824E2">
              <w:rPr>
                <w:b/>
                <w:bCs/>
                <w:lang w:eastAsia="en-US"/>
              </w:rPr>
              <w:t xml:space="preserve">Маса средстава за плате на извору 05-08  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center"/>
              <w:rPr>
                <w:b/>
                <w:bCs/>
                <w:color w:val="000000"/>
                <w:lang w:eastAsia="en-US"/>
              </w:rPr>
            </w:pPr>
            <w:r w:rsidRPr="004824E2">
              <w:rPr>
                <w:b/>
                <w:bCs/>
                <w:color w:val="000000"/>
                <w:lang w:eastAsia="en-US"/>
              </w:rPr>
              <w:t xml:space="preserve">Укупан планиран број зап. </w:t>
            </w:r>
            <w:proofErr w:type="gramStart"/>
            <w:r w:rsidRPr="004824E2">
              <w:rPr>
                <w:b/>
                <w:bCs/>
                <w:color w:val="000000"/>
                <w:lang w:eastAsia="en-US"/>
              </w:rPr>
              <w:t>у</w:t>
            </w:r>
            <w:proofErr w:type="gramEnd"/>
            <w:r w:rsidRPr="004824E2">
              <w:rPr>
                <w:b/>
                <w:bCs/>
                <w:color w:val="000000"/>
                <w:lang w:eastAsia="en-US"/>
              </w:rPr>
              <w:t xml:space="preserve"> децембру 2018. године из извора 01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center"/>
              <w:rPr>
                <w:b/>
                <w:bCs/>
                <w:color w:val="000000"/>
                <w:lang w:eastAsia="en-US"/>
              </w:rPr>
            </w:pPr>
            <w:r w:rsidRPr="004824E2">
              <w:rPr>
                <w:b/>
                <w:bCs/>
                <w:color w:val="000000"/>
                <w:lang w:eastAsia="en-US"/>
              </w:rPr>
              <w:t>Маса средстава за плате на извору 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center"/>
              <w:rPr>
                <w:b/>
                <w:bCs/>
                <w:color w:val="000000"/>
                <w:lang w:eastAsia="en-US"/>
              </w:rPr>
            </w:pPr>
            <w:r w:rsidRPr="004824E2">
              <w:rPr>
                <w:b/>
                <w:bCs/>
                <w:color w:val="000000"/>
                <w:lang w:eastAsia="en-US"/>
              </w:rPr>
              <w:t xml:space="preserve">Укупан планиран број зап. </w:t>
            </w:r>
            <w:proofErr w:type="gramStart"/>
            <w:r w:rsidRPr="004824E2">
              <w:rPr>
                <w:b/>
                <w:bCs/>
                <w:color w:val="000000"/>
                <w:lang w:eastAsia="en-US"/>
              </w:rPr>
              <w:t>у</w:t>
            </w:r>
            <w:proofErr w:type="gramEnd"/>
            <w:r w:rsidRPr="004824E2">
              <w:rPr>
                <w:b/>
                <w:bCs/>
                <w:color w:val="000000"/>
                <w:lang w:eastAsia="en-US"/>
              </w:rPr>
              <w:t xml:space="preserve"> децембру 2018. године из извора 05-08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center"/>
              <w:rPr>
                <w:b/>
                <w:bCs/>
                <w:color w:val="000000"/>
                <w:lang w:eastAsia="en-US"/>
              </w:rPr>
            </w:pPr>
            <w:r w:rsidRPr="004824E2">
              <w:rPr>
                <w:b/>
                <w:bCs/>
                <w:color w:val="000000"/>
                <w:lang w:eastAsia="en-US"/>
              </w:rPr>
              <w:t>Маса средстава за плате на извору 05-08</w:t>
            </w:r>
          </w:p>
        </w:tc>
      </w:tr>
      <w:tr w:rsidR="004824E2" w:rsidRPr="004824E2" w:rsidTr="004824E2">
        <w:trPr>
          <w:trHeight w:val="300"/>
          <w:jc w:val="center"/>
        </w:trPr>
        <w:tc>
          <w:tcPr>
            <w:tcW w:w="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4824E2">
              <w:rPr>
                <w:i/>
                <w:iCs/>
                <w:color w:val="000000"/>
                <w:lang w:eastAsia="en-US"/>
              </w:rPr>
              <w:t>1</w:t>
            </w:r>
          </w:p>
        </w:tc>
        <w:tc>
          <w:tcPr>
            <w:tcW w:w="23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4824E2">
              <w:rPr>
                <w:i/>
                <w:iCs/>
                <w:color w:val="000000"/>
                <w:lang w:eastAsia="en-US"/>
              </w:rPr>
              <w:t>2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4824E2">
              <w:rPr>
                <w:i/>
                <w:iCs/>
                <w:color w:val="000000"/>
                <w:lang w:eastAsia="en-US"/>
              </w:rPr>
              <w:t>3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4824E2">
              <w:rPr>
                <w:i/>
                <w:iCs/>
                <w:color w:val="000000"/>
                <w:lang w:eastAsia="en-US"/>
              </w:rPr>
              <w:t>4</w:t>
            </w:r>
          </w:p>
        </w:tc>
        <w:tc>
          <w:tcPr>
            <w:tcW w:w="11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4824E2">
              <w:rPr>
                <w:i/>
                <w:iCs/>
                <w:color w:val="000000"/>
                <w:lang w:eastAsia="en-US"/>
              </w:rPr>
              <w:t>7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4824E2">
              <w:rPr>
                <w:i/>
                <w:iCs/>
                <w:color w:val="000000"/>
                <w:lang w:eastAsia="en-US"/>
              </w:rPr>
              <w:t>8</w:t>
            </w:r>
          </w:p>
        </w:tc>
        <w:tc>
          <w:tcPr>
            <w:tcW w:w="11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4824E2">
              <w:rPr>
                <w:i/>
                <w:iCs/>
                <w:color w:val="000000"/>
                <w:lang w:eastAsia="en-US"/>
              </w:rPr>
              <w:t>9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4824E2">
              <w:rPr>
                <w:i/>
                <w:iCs/>
                <w:color w:val="000000"/>
                <w:lang w:eastAsia="en-US"/>
              </w:rPr>
              <w:t>10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4824E2">
              <w:rPr>
                <w:i/>
                <w:iCs/>
                <w:color w:val="000000"/>
                <w:lang w:eastAsia="en-US"/>
              </w:rPr>
              <w:t>13</w:t>
            </w:r>
          </w:p>
        </w:tc>
        <w:tc>
          <w:tcPr>
            <w:tcW w:w="15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center"/>
              <w:rPr>
                <w:i/>
                <w:iCs/>
                <w:color w:val="000000"/>
                <w:lang w:eastAsia="en-US"/>
              </w:rPr>
            </w:pPr>
            <w:r w:rsidRPr="004824E2">
              <w:rPr>
                <w:i/>
                <w:iCs/>
                <w:color w:val="000000"/>
                <w:lang w:eastAsia="en-US"/>
              </w:rPr>
              <w:t>14</w:t>
            </w:r>
          </w:p>
        </w:tc>
      </w:tr>
      <w:tr w:rsidR="004824E2" w:rsidRPr="004824E2" w:rsidTr="004824E2">
        <w:trPr>
          <w:trHeight w:val="300"/>
          <w:jc w:val="center"/>
        </w:trPr>
        <w:tc>
          <w:tcPr>
            <w:tcW w:w="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4E2" w:rsidRPr="004824E2" w:rsidRDefault="004824E2" w:rsidP="004824E2">
            <w:pPr>
              <w:suppressAutoHyphens w:val="0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23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24E2" w:rsidRPr="004824E2" w:rsidRDefault="004824E2" w:rsidP="004824E2">
            <w:pPr>
              <w:suppressAutoHyphens w:val="0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24E2" w:rsidRPr="004824E2" w:rsidRDefault="004824E2" w:rsidP="004824E2">
            <w:pPr>
              <w:suppressAutoHyphens w:val="0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24E2" w:rsidRPr="004824E2" w:rsidRDefault="004824E2" w:rsidP="004824E2">
            <w:pPr>
              <w:suppressAutoHyphens w:val="0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11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24E2" w:rsidRPr="004824E2" w:rsidRDefault="004824E2" w:rsidP="004824E2">
            <w:pPr>
              <w:suppressAutoHyphens w:val="0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24E2" w:rsidRPr="004824E2" w:rsidRDefault="004824E2" w:rsidP="004824E2">
            <w:pPr>
              <w:suppressAutoHyphens w:val="0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11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24E2" w:rsidRPr="004824E2" w:rsidRDefault="004824E2" w:rsidP="004824E2">
            <w:pPr>
              <w:suppressAutoHyphens w:val="0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24E2" w:rsidRPr="004824E2" w:rsidRDefault="004824E2" w:rsidP="004824E2">
            <w:pPr>
              <w:suppressAutoHyphens w:val="0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24E2" w:rsidRPr="004824E2" w:rsidRDefault="004824E2" w:rsidP="004824E2">
            <w:pPr>
              <w:suppressAutoHyphens w:val="0"/>
              <w:rPr>
                <w:i/>
                <w:iCs/>
                <w:color w:val="000000"/>
                <w:lang w:eastAsia="en-US"/>
              </w:rPr>
            </w:pPr>
          </w:p>
        </w:tc>
        <w:tc>
          <w:tcPr>
            <w:tcW w:w="15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24E2" w:rsidRPr="004824E2" w:rsidRDefault="004824E2" w:rsidP="004824E2">
            <w:pPr>
              <w:suppressAutoHyphens w:val="0"/>
              <w:rPr>
                <w:i/>
                <w:iCs/>
                <w:color w:val="000000"/>
                <w:lang w:eastAsia="en-US"/>
              </w:rPr>
            </w:pPr>
          </w:p>
        </w:tc>
      </w:tr>
      <w:tr w:rsidR="004824E2" w:rsidRPr="004824E2" w:rsidTr="004824E2">
        <w:trPr>
          <w:trHeight w:val="405"/>
          <w:jc w:val="center"/>
        </w:trPr>
        <w:tc>
          <w:tcPr>
            <w:tcW w:w="7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1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Органи и службе локалне власти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283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252,601,000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245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259,156,000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</w:tr>
      <w:tr w:rsidR="004824E2" w:rsidRPr="004824E2" w:rsidTr="004824E2">
        <w:trPr>
          <w:trHeight w:val="300"/>
          <w:jc w:val="center"/>
        </w:trPr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both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 xml:space="preserve">      Изабрана лица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18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</w:tr>
      <w:tr w:rsidR="004824E2" w:rsidRPr="004824E2" w:rsidTr="004824E2">
        <w:trPr>
          <w:trHeight w:val="300"/>
          <w:jc w:val="center"/>
        </w:trPr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both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 xml:space="preserve">      Постављена лица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</w:tr>
      <w:tr w:rsidR="004824E2" w:rsidRPr="004824E2" w:rsidTr="004824E2">
        <w:trPr>
          <w:trHeight w:val="300"/>
          <w:jc w:val="center"/>
        </w:trPr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both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 xml:space="preserve">      Запослени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259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</w:tr>
      <w:tr w:rsidR="004824E2" w:rsidRPr="004824E2" w:rsidTr="004824E2">
        <w:trPr>
          <w:trHeight w:val="360"/>
          <w:jc w:val="center"/>
        </w:trPr>
        <w:tc>
          <w:tcPr>
            <w:tcW w:w="7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2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 xml:space="preserve">Установе културе                                                                                                                                                    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56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88,538,480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101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89,652,916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</w:tr>
      <w:tr w:rsidR="004824E2" w:rsidRPr="004824E2" w:rsidTr="004824E2">
        <w:trPr>
          <w:trHeight w:val="300"/>
          <w:jc w:val="center"/>
        </w:trPr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both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 xml:space="preserve">      Постављена лица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</w:tr>
      <w:tr w:rsidR="004824E2" w:rsidRPr="004824E2" w:rsidTr="004824E2">
        <w:trPr>
          <w:trHeight w:val="300"/>
          <w:jc w:val="center"/>
        </w:trPr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both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 xml:space="preserve">      Запослени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30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95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</w:tr>
      <w:tr w:rsidR="004824E2" w:rsidRPr="004824E2" w:rsidTr="004824E2">
        <w:trPr>
          <w:trHeight w:val="300"/>
          <w:jc w:val="center"/>
        </w:trPr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both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Народна библиотека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31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23,431,000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26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23,010,075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</w:tr>
      <w:tr w:rsidR="004824E2" w:rsidRPr="004824E2" w:rsidTr="004824E2">
        <w:trPr>
          <w:trHeight w:val="300"/>
          <w:jc w:val="center"/>
        </w:trPr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both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 xml:space="preserve">      Постављена лица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</w:tr>
      <w:tr w:rsidR="004824E2" w:rsidRPr="004824E2" w:rsidTr="004824E2">
        <w:trPr>
          <w:trHeight w:val="300"/>
          <w:jc w:val="center"/>
        </w:trPr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both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 xml:space="preserve">      Запослени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30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25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</w:tr>
      <w:tr w:rsidR="004824E2" w:rsidRPr="004824E2" w:rsidTr="004824E2">
        <w:trPr>
          <w:trHeight w:val="300"/>
          <w:jc w:val="center"/>
        </w:trPr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both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Народно позориште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25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20,423,480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22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20,486,000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</w:tr>
      <w:tr w:rsidR="004824E2" w:rsidRPr="004824E2" w:rsidTr="004824E2">
        <w:trPr>
          <w:trHeight w:val="300"/>
          <w:jc w:val="center"/>
        </w:trPr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both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 xml:space="preserve">      Постављена лица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</w:tr>
      <w:tr w:rsidR="004824E2" w:rsidRPr="004824E2" w:rsidTr="004824E2">
        <w:trPr>
          <w:trHeight w:val="300"/>
          <w:jc w:val="center"/>
        </w:trPr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both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 xml:space="preserve">      Запослени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24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21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</w:tr>
      <w:tr w:rsidR="004824E2" w:rsidRPr="004824E2" w:rsidTr="004824E2">
        <w:trPr>
          <w:trHeight w:val="300"/>
          <w:jc w:val="center"/>
        </w:trPr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both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Народни музеј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15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12,079,000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13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12,306,971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</w:tr>
      <w:tr w:rsidR="004824E2" w:rsidRPr="004824E2" w:rsidTr="004824E2">
        <w:trPr>
          <w:trHeight w:val="300"/>
          <w:jc w:val="center"/>
        </w:trPr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both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 xml:space="preserve">      Постављена лица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</w:tr>
      <w:tr w:rsidR="004824E2" w:rsidRPr="004824E2" w:rsidTr="004824E2">
        <w:trPr>
          <w:trHeight w:val="300"/>
          <w:jc w:val="center"/>
        </w:trPr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both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 xml:space="preserve">      Запослени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14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12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</w:tr>
      <w:tr w:rsidR="004824E2" w:rsidRPr="004824E2" w:rsidTr="004824E2">
        <w:trPr>
          <w:trHeight w:val="300"/>
          <w:jc w:val="center"/>
        </w:trPr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both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Историјски архив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21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18,322,000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18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17,463,000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</w:tr>
      <w:tr w:rsidR="004824E2" w:rsidRPr="004824E2" w:rsidTr="004824E2">
        <w:trPr>
          <w:trHeight w:val="300"/>
          <w:jc w:val="center"/>
        </w:trPr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both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 xml:space="preserve">      Постављена лица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</w:tr>
      <w:tr w:rsidR="004824E2" w:rsidRPr="004824E2" w:rsidTr="004824E2">
        <w:trPr>
          <w:trHeight w:val="300"/>
          <w:jc w:val="center"/>
        </w:trPr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both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 xml:space="preserve">      Запослени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20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17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</w:tr>
      <w:tr w:rsidR="004824E2" w:rsidRPr="004824E2" w:rsidTr="004824E2">
        <w:trPr>
          <w:trHeight w:val="300"/>
          <w:jc w:val="center"/>
        </w:trPr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both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Народни универзитет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12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9,195,000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13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10,064,000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</w:tr>
      <w:tr w:rsidR="004824E2" w:rsidRPr="004824E2" w:rsidTr="004824E2">
        <w:trPr>
          <w:trHeight w:val="300"/>
          <w:jc w:val="center"/>
        </w:trPr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both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 xml:space="preserve">      Постављена лица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</w:tr>
      <w:tr w:rsidR="004824E2" w:rsidRPr="004824E2" w:rsidTr="004824E2">
        <w:trPr>
          <w:trHeight w:val="300"/>
          <w:jc w:val="center"/>
        </w:trPr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both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 xml:space="preserve">      Запослени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12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12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</w:tr>
      <w:tr w:rsidR="004824E2" w:rsidRPr="004824E2" w:rsidTr="004824E2">
        <w:trPr>
          <w:trHeight w:val="300"/>
          <w:jc w:val="center"/>
        </w:trPr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both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ШАФ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5,088,000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6,322,870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</w:tr>
      <w:tr w:rsidR="004824E2" w:rsidRPr="004824E2" w:rsidTr="004824E2">
        <w:trPr>
          <w:trHeight w:val="300"/>
          <w:jc w:val="center"/>
        </w:trPr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both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 xml:space="preserve">      Постављена лица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</w:tr>
      <w:tr w:rsidR="004824E2" w:rsidRPr="004824E2" w:rsidTr="004824E2">
        <w:trPr>
          <w:trHeight w:val="300"/>
          <w:jc w:val="center"/>
        </w:trPr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both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 xml:space="preserve">      Запослени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</w:tr>
      <w:tr w:rsidR="004824E2" w:rsidRPr="004824E2" w:rsidTr="004824E2">
        <w:trPr>
          <w:trHeight w:val="945"/>
          <w:jc w:val="center"/>
        </w:trPr>
        <w:tc>
          <w:tcPr>
            <w:tcW w:w="75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3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Остале установе из области јавних служби које се финансирају из буџета (навести нази</w:t>
            </w:r>
            <w:r w:rsidRPr="004824E2">
              <w:rPr>
                <w:lang w:eastAsia="en-US"/>
              </w:rPr>
              <w:t>в установе)</w:t>
            </w:r>
            <w:r w:rsidRPr="004824E2">
              <w:rPr>
                <w:color w:val="000000"/>
                <w:lang w:eastAsia="en-US"/>
              </w:rPr>
              <w:t xml:space="preserve">:                                                                              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70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65,790,000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39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13,286,000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86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86,764,000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39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12,100,000</w:t>
            </w:r>
          </w:p>
        </w:tc>
      </w:tr>
      <w:tr w:rsidR="004824E2" w:rsidRPr="004824E2" w:rsidTr="004824E2">
        <w:trPr>
          <w:trHeight w:val="600"/>
          <w:jc w:val="center"/>
        </w:trPr>
        <w:tc>
          <w:tcPr>
            <w:tcW w:w="7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1. Центар за развој локалних услуга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29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38,300,000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39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13,286,000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32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39,124,000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39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12,100,000</w:t>
            </w:r>
          </w:p>
        </w:tc>
      </w:tr>
      <w:tr w:rsidR="004824E2" w:rsidRPr="004824E2" w:rsidTr="004824E2">
        <w:trPr>
          <w:trHeight w:val="300"/>
          <w:jc w:val="center"/>
        </w:trPr>
        <w:tc>
          <w:tcPr>
            <w:tcW w:w="7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both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 xml:space="preserve">      Постављена лица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</w:tr>
      <w:tr w:rsidR="004824E2" w:rsidRPr="004824E2" w:rsidTr="004824E2">
        <w:trPr>
          <w:trHeight w:val="300"/>
          <w:jc w:val="center"/>
        </w:trPr>
        <w:tc>
          <w:tcPr>
            <w:tcW w:w="7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both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 xml:space="preserve">      Запослени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28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39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31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39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</w:tr>
      <w:tr w:rsidR="004824E2" w:rsidRPr="004824E2" w:rsidTr="004824E2">
        <w:trPr>
          <w:trHeight w:val="600"/>
          <w:jc w:val="center"/>
        </w:trPr>
        <w:tc>
          <w:tcPr>
            <w:tcW w:w="7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2. Туристичка организација Врање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41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24,228,000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41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27,840,000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</w:tr>
      <w:tr w:rsidR="004824E2" w:rsidRPr="004824E2" w:rsidTr="004824E2">
        <w:trPr>
          <w:trHeight w:val="300"/>
          <w:jc w:val="center"/>
        </w:trPr>
        <w:tc>
          <w:tcPr>
            <w:tcW w:w="7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both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 xml:space="preserve">      Постављена лица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</w:tr>
      <w:tr w:rsidR="004824E2" w:rsidRPr="004824E2" w:rsidTr="004824E2">
        <w:trPr>
          <w:trHeight w:val="300"/>
          <w:jc w:val="center"/>
        </w:trPr>
        <w:tc>
          <w:tcPr>
            <w:tcW w:w="7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both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 xml:space="preserve">      Запослени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40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40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</w:tr>
      <w:tr w:rsidR="004824E2" w:rsidRPr="004824E2" w:rsidTr="004824E2">
        <w:trPr>
          <w:trHeight w:val="300"/>
          <w:jc w:val="center"/>
        </w:trPr>
        <w:tc>
          <w:tcPr>
            <w:tcW w:w="7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3. Спортска хала Врање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15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3,262,000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13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19,800,000.00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</w:tr>
      <w:tr w:rsidR="004824E2" w:rsidRPr="004824E2" w:rsidTr="004824E2">
        <w:trPr>
          <w:trHeight w:val="300"/>
          <w:jc w:val="center"/>
        </w:trPr>
        <w:tc>
          <w:tcPr>
            <w:tcW w:w="7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both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 xml:space="preserve">      Постављена лица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</w:tr>
      <w:tr w:rsidR="004824E2" w:rsidRPr="004824E2" w:rsidTr="004824E2">
        <w:trPr>
          <w:trHeight w:val="300"/>
          <w:jc w:val="center"/>
        </w:trPr>
        <w:tc>
          <w:tcPr>
            <w:tcW w:w="7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both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 xml:space="preserve">      Запослени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</w:tr>
      <w:tr w:rsidR="004824E2" w:rsidRPr="004824E2" w:rsidTr="004824E2">
        <w:trPr>
          <w:trHeight w:val="300"/>
          <w:jc w:val="center"/>
        </w:trPr>
        <w:tc>
          <w:tcPr>
            <w:tcW w:w="7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center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4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 xml:space="preserve">Предшколске установе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308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214,890,000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308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241,105,500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</w:tr>
      <w:tr w:rsidR="004824E2" w:rsidRPr="004824E2" w:rsidTr="004824E2">
        <w:trPr>
          <w:trHeight w:val="300"/>
          <w:jc w:val="center"/>
        </w:trPr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Постављена лица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</w:tr>
      <w:tr w:rsidR="004824E2" w:rsidRPr="004824E2" w:rsidTr="004824E2">
        <w:trPr>
          <w:trHeight w:val="300"/>
          <w:jc w:val="center"/>
        </w:trPr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lang w:eastAsia="en-US"/>
              </w:rPr>
            </w:pP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Запослени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307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307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</w:tr>
      <w:tr w:rsidR="004824E2" w:rsidRPr="004824E2" w:rsidTr="004824E2">
        <w:trPr>
          <w:trHeight w:val="1200"/>
          <w:jc w:val="center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center"/>
              <w:rPr>
                <w:b/>
                <w:bCs/>
                <w:color w:val="000000"/>
                <w:lang w:eastAsia="en-US"/>
              </w:rPr>
            </w:pPr>
            <w:r w:rsidRPr="004824E2">
              <w:rPr>
                <w:b/>
                <w:bCs/>
                <w:color w:val="000000"/>
                <w:lang w:eastAsia="en-US"/>
              </w:rPr>
              <w:lastRenderedPageBreak/>
              <w:t> 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b/>
                <w:bCs/>
                <w:i/>
                <w:iCs/>
                <w:color w:val="000000"/>
                <w:lang w:eastAsia="en-US"/>
              </w:rPr>
            </w:pPr>
            <w:r w:rsidRPr="004824E2">
              <w:rPr>
                <w:b/>
                <w:bCs/>
                <w:i/>
                <w:iCs/>
                <w:color w:val="000000"/>
                <w:lang w:eastAsia="en-US"/>
              </w:rPr>
              <w:t>Укупно за све кориснике буџетa који се финансирају  са економских класификација 411 и 412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4824E2">
              <w:rPr>
                <w:b/>
                <w:bCs/>
                <w:color w:val="000000"/>
                <w:lang w:eastAsia="en-US"/>
              </w:rPr>
              <w:t>717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4824E2">
              <w:rPr>
                <w:b/>
                <w:bCs/>
                <w:color w:val="000000"/>
                <w:lang w:eastAsia="en-US"/>
              </w:rPr>
              <w:t>621,819,480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4824E2">
              <w:rPr>
                <w:b/>
                <w:bCs/>
                <w:color w:val="000000"/>
                <w:lang w:eastAsia="en-US"/>
              </w:rPr>
              <w:t>39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4824E2">
              <w:rPr>
                <w:b/>
                <w:bCs/>
                <w:color w:val="000000"/>
                <w:lang w:eastAsia="en-US"/>
              </w:rPr>
              <w:t>13,286,000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4824E2">
              <w:rPr>
                <w:b/>
                <w:bCs/>
                <w:color w:val="000000"/>
                <w:lang w:eastAsia="en-US"/>
              </w:rPr>
              <w:t>740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4824E2">
              <w:rPr>
                <w:b/>
                <w:bCs/>
                <w:color w:val="000000"/>
                <w:lang w:eastAsia="en-US"/>
              </w:rPr>
              <w:t>676,678,416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4824E2">
              <w:rPr>
                <w:b/>
                <w:bCs/>
                <w:color w:val="000000"/>
                <w:lang w:eastAsia="en-US"/>
              </w:rPr>
              <w:t>39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b/>
                <w:bCs/>
                <w:color w:val="000000"/>
                <w:lang w:eastAsia="en-US"/>
              </w:rPr>
            </w:pPr>
            <w:r w:rsidRPr="004824E2">
              <w:rPr>
                <w:b/>
                <w:bCs/>
                <w:color w:val="000000"/>
                <w:lang w:eastAsia="en-US"/>
              </w:rPr>
              <w:t>12,100,000</w:t>
            </w:r>
          </w:p>
        </w:tc>
      </w:tr>
      <w:tr w:rsidR="004824E2" w:rsidRPr="004824E2" w:rsidTr="004824E2">
        <w:trPr>
          <w:trHeight w:val="300"/>
          <w:jc w:val="center"/>
        </w:trPr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center"/>
              <w:rPr>
                <w:b/>
                <w:bCs/>
                <w:color w:val="000000"/>
                <w:lang w:eastAsia="en-US"/>
              </w:rPr>
            </w:pPr>
            <w:r w:rsidRPr="004824E2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2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both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 xml:space="preserve">      Изабрана лица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18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</w:tr>
      <w:tr w:rsidR="004824E2" w:rsidRPr="004824E2" w:rsidTr="004824E2">
        <w:trPr>
          <w:trHeight w:val="300"/>
          <w:jc w:val="center"/>
        </w:trPr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center"/>
              <w:rPr>
                <w:b/>
                <w:bCs/>
                <w:color w:val="000000"/>
                <w:lang w:eastAsia="en-US"/>
              </w:rPr>
            </w:pPr>
            <w:r w:rsidRPr="004824E2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2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both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 xml:space="preserve">      Постављена лица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</w:tr>
      <w:tr w:rsidR="004824E2" w:rsidRPr="004824E2" w:rsidTr="004824E2">
        <w:trPr>
          <w:trHeight w:val="300"/>
          <w:jc w:val="center"/>
        </w:trPr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center"/>
              <w:rPr>
                <w:b/>
                <w:bCs/>
                <w:color w:val="000000"/>
                <w:lang w:eastAsia="en-US"/>
              </w:rPr>
            </w:pPr>
            <w:r w:rsidRPr="004824E2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2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both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 xml:space="preserve">      Запослени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634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39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378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39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lang w:eastAsia="en-US"/>
              </w:rPr>
            </w:pPr>
            <w:r w:rsidRPr="004824E2">
              <w:rPr>
                <w:color w:val="000000"/>
                <w:lang w:eastAsia="en-US"/>
              </w:rPr>
              <w:t> </w:t>
            </w:r>
          </w:p>
        </w:tc>
      </w:tr>
    </w:tbl>
    <w:p w:rsidR="00EC1479" w:rsidRDefault="00EC1479" w:rsidP="00C108AF">
      <w:pPr>
        <w:ind w:left="360" w:hanging="360"/>
        <w:jc w:val="center"/>
        <w:rPr>
          <w:b/>
          <w:color w:val="000000"/>
          <w:sz w:val="24"/>
          <w:szCs w:val="24"/>
        </w:rPr>
      </w:pPr>
    </w:p>
    <w:p w:rsidR="004824E2" w:rsidRDefault="004824E2" w:rsidP="00C108AF">
      <w:pPr>
        <w:ind w:left="360" w:hanging="360"/>
        <w:jc w:val="center"/>
        <w:rPr>
          <w:b/>
          <w:color w:val="000000"/>
          <w:sz w:val="24"/>
          <w:szCs w:val="24"/>
        </w:rPr>
      </w:pPr>
    </w:p>
    <w:tbl>
      <w:tblPr>
        <w:tblW w:w="12870" w:type="dxa"/>
        <w:tblInd w:w="1018" w:type="dxa"/>
        <w:tblLook w:val="04A0"/>
      </w:tblPr>
      <w:tblGrid>
        <w:gridCol w:w="910"/>
        <w:gridCol w:w="2013"/>
        <w:gridCol w:w="1775"/>
        <w:gridCol w:w="1381"/>
        <w:gridCol w:w="1370"/>
        <w:gridCol w:w="1350"/>
        <w:gridCol w:w="1296"/>
        <w:gridCol w:w="1279"/>
        <w:gridCol w:w="1496"/>
      </w:tblGrid>
      <w:tr w:rsidR="004824E2" w:rsidRPr="004824E2" w:rsidTr="004824E2">
        <w:trPr>
          <w:trHeight w:val="315"/>
        </w:trPr>
        <w:tc>
          <w:tcPr>
            <w:tcW w:w="29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4E2" w:rsidRDefault="004824E2" w:rsidP="004824E2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</w:p>
          <w:p w:rsidR="004824E2" w:rsidRDefault="004824E2" w:rsidP="004824E2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</w:p>
          <w:p w:rsidR="004824E2" w:rsidRPr="004824E2" w:rsidRDefault="004824E2" w:rsidP="004824E2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4824E2">
              <w:rPr>
                <w:b/>
                <w:bCs/>
                <w:color w:val="000000"/>
                <w:sz w:val="24"/>
                <w:szCs w:val="24"/>
                <w:lang w:eastAsia="en-US"/>
              </w:rPr>
              <w:t>Назив  локалне власти</w:t>
            </w:r>
          </w:p>
        </w:tc>
        <w:tc>
          <w:tcPr>
            <w:tcW w:w="587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24E2" w:rsidRPr="004824E2" w:rsidRDefault="004824E2" w:rsidP="004824E2">
            <w:pPr>
              <w:suppressAutoHyphens w:val="0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4824E2">
              <w:rPr>
                <w:b/>
                <w:bCs/>
                <w:color w:val="000000"/>
                <w:sz w:val="24"/>
                <w:szCs w:val="24"/>
                <w:lang w:eastAsia="en-US"/>
              </w:rPr>
              <w:t>Град Врање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4824E2" w:rsidRPr="004824E2" w:rsidTr="004824E2">
        <w:trPr>
          <w:trHeight w:val="300"/>
        </w:trPr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4824E2" w:rsidRPr="004824E2" w:rsidTr="004824E2">
        <w:trPr>
          <w:trHeight w:val="870"/>
        </w:trPr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046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4824E2">
              <w:rPr>
                <w:b/>
                <w:bCs/>
                <w:color w:val="000000"/>
                <w:sz w:val="24"/>
                <w:szCs w:val="24"/>
                <w:lang w:eastAsia="en-US"/>
              </w:rPr>
              <w:t>БРОЈ ЗАПОСЛЕНИХ ЧИЈЕ СЕ ПЛАТЕ ФИНАНСИРАЈУ ИЗ БУЏЕТА СА ОСТАЛИХ ЕКОНОМСКИХ КЛАСИФИКАЦИЈА У 2018. ГОДИНИ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4824E2" w:rsidRPr="004824E2" w:rsidTr="004824E2">
        <w:trPr>
          <w:trHeight w:val="300"/>
        </w:trPr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4824E2" w:rsidRPr="004824E2" w:rsidTr="004824E2">
        <w:trPr>
          <w:trHeight w:val="375"/>
        </w:trPr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4824E2">
              <w:rPr>
                <w:b/>
                <w:bCs/>
                <w:color w:val="000000"/>
                <w:sz w:val="28"/>
                <w:szCs w:val="28"/>
                <w:lang w:eastAsia="en-US"/>
              </w:rPr>
              <w:t>Табела 3.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4824E2" w:rsidRPr="004824E2" w:rsidTr="004824E2">
        <w:trPr>
          <w:trHeight w:val="1860"/>
        </w:trPr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b/>
                <w:bCs/>
                <w:color w:val="000000"/>
                <w:sz w:val="22"/>
                <w:szCs w:val="22"/>
                <w:lang w:eastAsia="en-US"/>
              </w:rPr>
              <w:t>Ред.бр.</w:t>
            </w: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Назив </w:t>
            </w:r>
            <w:r w:rsidRPr="004824E2">
              <w:rPr>
                <w:color w:val="000000"/>
                <w:sz w:val="22"/>
                <w:szCs w:val="22"/>
                <w:lang w:eastAsia="en-US"/>
              </w:rPr>
              <w:t xml:space="preserve">корисника чије се </w:t>
            </w:r>
            <w:r w:rsidRPr="004824E2">
              <w:rPr>
                <w:b/>
                <w:bCs/>
                <w:color w:val="000000"/>
                <w:sz w:val="22"/>
                <w:szCs w:val="22"/>
                <w:lang w:eastAsia="en-US"/>
              </w:rPr>
              <w:t>плате</w:t>
            </w:r>
            <w:r w:rsidRPr="004824E2">
              <w:rPr>
                <w:color w:val="000000"/>
                <w:sz w:val="22"/>
                <w:szCs w:val="22"/>
                <w:lang w:eastAsia="en-US"/>
              </w:rPr>
              <w:t xml:space="preserve"> у </w:t>
            </w:r>
            <w:r w:rsidRPr="004824E2">
              <w:rPr>
                <w:b/>
                <w:bCs/>
                <w:color w:val="000000"/>
                <w:sz w:val="22"/>
                <w:szCs w:val="22"/>
                <w:lang w:eastAsia="en-US"/>
              </w:rPr>
              <w:t>2018.</w:t>
            </w:r>
            <w:r w:rsidRPr="004824E2">
              <w:rPr>
                <w:color w:val="000000"/>
                <w:sz w:val="22"/>
                <w:szCs w:val="22"/>
                <w:lang w:eastAsia="en-US"/>
              </w:rPr>
              <w:t xml:space="preserve"> години финансирају из </w:t>
            </w:r>
            <w:r w:rsidRPr="004824E2">
              <w:rPr>
                <w:b/>
                <w:bCs/>
                <w:color w:val="000000"/>
                <w:sz w:val="22"/>
                <w:szCs w:val="22"/>
                <w:lang w:eastAsia="en-US"/>
              </w:rPr>
              <w:t>буџета</w:t>
            </w:r>
            <w:r w:rsidRPr="004824E2">
              <w:rPr>
                <w:color w:val="000000"/>
                <w:sz w:val="22"/>
                <w:szCs w:val="22"/>
                <w:lang w:eastAsia="en-US"/>
              </w:rPr>
              <w:t xml:space="preserve"> на </w:t>
            </w:r>
            <w:r w:rsidRPr="004824E2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осталим економским класификацијама 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Економска класификација</w:t>
            </w:r>
            <w:r w:rsidRPr="004824E2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 (навести која )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 xml:space="preserve">Број запослених на </w:t>
            </w:r>
            <w:r w:rsidRPr="004824E2">
              <w:rPr>
                <w:b/>
                <w:bCs/>
                <w:color w:val="000000"/>
                <w:sz w:val="22"/>
                <w:szCs w:val="22"/>
                <w:lang w:eastAsia="en-US"/>
              </w:rPr>
              <w:t>неодређено</w:t>
            </w:r>
            <w:r w:rsidRPr="004824E2">
              <w:rPr>
                <w:color w:val="000000"/>
                <w:sz w:val="22"/>
                <w:szCs w:val="22"/>
                <w:lang w:eastAsia="en-US"/>
              </w:rPr>
              <w:t xml:space="preserve"> време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 xml:space="preserve">Маса </w:t>
            </w:r>
            <w:r w:rsidRPr="004824E2">
              <w:rPr>
                <w:b/>
                <w:bCs/>
                <w:color w:val="000000"/>
                <w:sz w:val="22"/>
                <w:szCs w:val="22"/>
                <w:lang w:eastAsia="en-US"/>
              </w:rPr>
              <w:t>средстава</w:t>
            </w:r>
            <w:r w:rsidRPr="004824E2">
              <w:rPr>
                <w:color w:val="000000"/>
                <w:sz w:val="22"/>
                <w:szCs w:val="22"/>
                <w:lang w:eastAsia="en-US"/>
              </w:rPr>
              <w:t xml:space="preserve"> за плате запослених на </w:t>
            </w:r>
            <w:r w:rsidRPr="004824E2">
              <w:rPr>
                <w:b/>
                <w:bCs/>
                <w:color w:val="000000"/>
                <w:sz w:val="22"/>
                <w:szCs w:val="22"/>
                <w:lang w:eastAsia="en-US"/>
              </w:rPr>
              <w:t>неодређено</w:t>
            </w:r>
            <w:r w:rsidRPr="004824E2">
              <w:rPr>
                <w:color w:val="000000"/>
                <w:sz w:val="22"/>
                <w:szCs w:val="22"/>
                <w:lang w:eastAsia="en-US"/>
              </w:rPr>
              <w:t xml:space="preserve"> време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 xml:space="preserve">Број запослених на </w:t>
            </w:r>
            <w:r w:rsidRPr="004824E2">
              <w:rPr>
                <w:b/>
                <w:bCs/>
                <w:color w:val="000000"/>
                <w:sz w:val="22"/>
                <w:szCs w:val="22"/>
                <w:lang w:eastAsia="en-US"/>
              </w:rPr>
              <w:t>одређено</w:t>
            </w:r>
            <w:r w:rsidRPr="004824E2">
              <w:rPr>
                <w:color w:val="000000"/>
                <w:sz w:val="22"/>
                <w:szCs w:val="22"/>
                <w:lang w:eastAsia="en-US"/>
              </w:rPr>
              <w:t xml:space="preserve"> време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 xml:space="preserve">Маса </w:t>
            </w:r>
            <w:r w:rsidRPr="004824E2">
              <w:rPr>
                <w:b/>
                <w:bCs/>
                <w:color w:val="000000"/>
                <w:sz w:val="22"/>
                <w:szCs w:val="22"/>
                <w:lang w:eastAsia="en-US"/>
              </w:rPr>
              <w:t>средстава</w:t>
            </w:r>
            <w:r w:rsidRPr="004824E2">
              <w:rPr>
                <w:color w:val="000000"/>
                <w:sz w:val="22"/>
                <w:szCs w:val="22"/>
                <w:lang w:eastAsia="en-US"/>
              </w:rPr>
              <w:t xml:space="preserve"> за плате запослених на </w:t>
            </w:r>
            <w:r w:rsidRPr="004824E2">
              <w:rPr>
                <w:b/>
                <w:bCs/>
                <w:color w:val="000000"/>
                <w:sz w:val="22"/>
                <w:szCs w:val="22"/>
                <w:lang w:eastAsia="en-US"/>
              </w:rPr>
              <w:t>одређено</w:t>
            </w:r>
            <w:r w:rsidRPr="004824E2">
              <w:rPr>
                <w:color w:val="000000"/>
                <w:sz w:val="22"/>
                <w:szCs w:val="22"/>
                <w:lang w:eastAsia="en-US"/>
              </w:rPr>
              <w:t xml:space="preserve"> време 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b/>
                <w:bCs/>
                <w:color w:val="000000"/>
                <w:sz w:val="22"/>
                <w:szCs w:val="22"/>
                <w:lang w:eastAsia="en-US"/>
              </w:rPr>
              <w:t>Укупан</w:t>
            </w:r>
            <w:r w:rsidRPr="004824E2">
              <w:rPr>
                <w:color w:val="000000"/>
                <w:sz w:val="22"/>
                <w:szCs w:val="22"/>
                <w:lang w:eastAsia="en-US"/>
              </w:rPr>
              <w:t xml:space="preserve"> број запослених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Укупна маса </w:t>
            </w:r>
            <w:r w:rsidRPr="004824E2">
              <w:rPr>
                <w:color w:val="000000"/>
                <w:sz w:val="22"/>
                <w:szCs w:val="22"/>
                <w:lang w:eastAsia="en-US"/>
              </w:rPr>
              <w:t xml:space="preserve">средстава за плате запослених у </w:t>
            </w:r>
            <w:r w:rsidRPr="004824E2">
              <w:rPr>
                <w:b/>
                <w:bCs/>
                <w:color w:val="000000"/>
                <w:sz w:val="22"/>
                <w:szCs w:val="22"/>
                <w:lang w:eastAsia="en-US"/>
              </w:rPr>
              <w:t>2018.</w:t>
            </w:r>
            <w:r w:rsidRPr="004824E2">
              <w:rPr>
                <w:color w:val="000000"/>
                <w:sz w:val="22"/>
                <w:szCs w:val="22"/>
                <w:lang w:eastAsia="en-US"/>
              </w:rPr>
              <w:t xml:space="preserve"> години</w:t>
            </w:r>
          </w:p>
        </w:tc>
      </w:tr>
      <w:tr w:rsidR="004824E2" w:rsidRPr="004824E2" w:rsidTr="004824E2">
        <w:trPr>
          <w:trHeight w:val="300"/>
        </w:trPr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center"/>
              <w:rPr>
                <w:i/>
                <w:iCs/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i/>
                <w:iCs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center"/>
              <w:rPr>
                <w:i/>
                <w:iCs/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i/>
                <w:iCs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center"/>
              <w:rPr>
                <w:i/>
                <w:iCs/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i/>
                <w:iCs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center"/>
              <w:rPr>
                <w:i/>
                <w:iCs/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i/>
                <w:iCs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center"/>
              <w:rPr>
                <w:i/>
                <w:iCs/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i/>
                <w:iCs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center"/>
              <w:rPr>
                <w:i/>
                <w:iCs/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i/>
                <w:iCs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center"/>
              <w:rPr>
                <w:i/>
                <w:iCs/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i/>
                <w:iCs/>
                <w:color w:val="000000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center"/>
              <w:rPr>
                <w:i/>
                <w:iCs/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i/>
                <w:iCs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center"/>
              <w:rPr>
                <w:i/>
                <w:iCs/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i/>
                <w:iCs/>
                <w:color w:val="000000"/>
                <w:sz w:val="22"/>
                <w:szCs w:val="22"/>
                <w:lang w:eastAsia="en-US"/>
              </w:rPr>
              <w:t>9 (5+7)</w:t>
            </w:r>
          </w:p>
        </w:tc>
      </w:tr>
      <w:tr w:rsidR="004824E2" w:rsidRPr="004824E2" w:rsidTr="004824E2">
        <w:trPr>
          <w:trHeight w:val="600"/>
        </w:trPr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Регионални центар за таленте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463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4,776,426</w:t>
            </w:r>
          </w:p>
        </w:tc>
      </w:tr>
      <w:tr w:rsidR="004824E2" w:rsidRPr="004824E2" w:rsidTr="004824E2">
        <w:trPr>
          <w:trHeight w:val="600"/>
        </w:trPr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Слободна зона доо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451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3,676,851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2,445,775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6,122,626</w:t>
            </w:r>
          </w:p>
        </w:tc>
      </w:tr>
      <w:tr w:rsidR="004824E2" w:rsidRPr="004824E2" w:rsidTr="004824E2">
        <w:trPr>
          <w:trHeight w:val="600"/>
        </w:trPr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lastRenderedPageBreak/>
              <w:t>3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Градска општина Врањска Бања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463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6,869,571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9,806,528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16,676,099</w:t>
            </w:r>
          </w:p>
        </w:tc>
      </w:tr>
      <w:tr w:rsidR="004824E2" w:rsidRPr="004824E2" w:rsidTr="004824E2">
        <w:trPr>
          <w:trHeight w:val="660"/>
        </w:trPr>
        <w:tc>
          <w:tcPr>
            <w:tcW w:w="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Центар за социјални рад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463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17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14,860,000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1,500,000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16,360,000</w:t>
            </w:r>
          </w:p>
        </w:tc>
      </w:tr>
    </w:tbl>
    <w:p w:rsidR="004824E2" w:rsidRDefault="004824E2" w:rsidP="00C108AF">
      <w:pPr>
        <w:ind w:left="360" w:hanging="360"/>
        <w:jc w:val="center"/>
        <w:rPr>
          <w:b/>
          <w:color w:val="000000"/>
          <w:sz w:val="24"/>
          <w:szCs w:val="24"/>
        </w:rPr>
      </w:pPr>
    </w:p>
    <w:p w:rsidR="004824E2" w:rsidRDefault="004824E2" w:rsidP="00C108AF">
      <w:pPr>
        <w:ind w:left="360" w:hanging="360"/>
        <w:jc w:val="center"/>
        <w:rPr>
          <w:b/>
          <w:color w:val="000000"/>
          <w:sz w:val="24"/>
          <w:szCs w:val="24"/>
        </w:rPr>
      </w:pPr>
    </w:p>
    <w:p w:rsidR="004824E2" w:rsidRDefault="004824E2" w:rsidP="00C108AF">
      <w:pPr>
        <w:ind w:left="360" w:hanging="360"/>
        <w:jc w:val="center"/>
        <w:rPr>
          <w:b/>
          <w:color w:val="000000"/>
          <w:sz w:val="24"/>
          <w:szCs w:val="24"/>
        </w:rPr>
      </w:pPr>
    </w:p>
    <w:tbl>
      <w:tblPr>
        <w:tblW w:w="13366" w:type="dxa"/>
        <w:jc w:val="center"/>
        <w:tblInd w:w="108" w:type="dxa"/>
        <w:tblLayout w:type="fixed"/>
        <w:tblLook w:val="04A0"/>
      </w:tblPr>
      <w:tblGrid>
        <w:gridCol w:w="630"/>
        <w:gridCol w:w="1418"/>
        <w:gridCol w:w="1508"/>
        <w:gridCol w:w="1530"/>
        <w:gridCol w:w="1350"/>
        <w:gridCol w:w="1350"/>
        <w:gridCol w:w="1350"/>
        <w:gridCol w:w="1350"/>
        <w:gridCol w:w="1440"/>
        <w:gridCol w:w="1440"/>
      </w:tblGrid>
      <w:tr w:rsidR="004824E2" w:rsidRPr="004824E2" w:rsidTr="004824E2">
        <w:trPr>
          <w:trHeight w:val="315"/>
          <w:jc w:val="center"/>
        </w:trPr>
        <w:tc>
          <w:tcPr>
            <w:tcW w:w="20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4824E2">
              <w:rPr>
                <w:b/>
                <w:bCs/>
                <w:color w:val="000000"/>
                <w:sz w:val="24"/>
                <w:szCs w:val="24"/>
                <w:lang w:eastAsia="en-US"/>
              </w:rPr>
              <w:t>Назив  локалне власти</w:t>
            </w:r>
          </w:p>
        </w:tc>
        <w:tc>
          <w:tcPr>
            <w:tcW w:w="438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24E2" w:rsidRPr="004824E2" w:rsidRDefault="004824E2" w:rsidP="004824E2">
            <w:pPr>
              <w:suppressAutoHyphens w:val="0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4824E2">
              <w:rPr>
                <w:b/>
                <w:bCs/>
                <w:color w:val="000000"/>
                <w:sz w:val="24"/>
                <w:szCs w:val="24"/>
                <w:lang w:eastAsia="en-US"/>
              </w:rPr>
              <w:t>Град Врање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24E2" w:rsidRPr="004824E2" w:rsidRDefault="004824E2" w:rsidP="004824E2">
            <w:pPr>
              <w:suppressAutoHyphens w:val="0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4824E2" w:rsidRPr="004824E2" w:rsidTr="004824E2">
        <w:trPr>
          <w:trHeight w:val="315"/>
          <w:jc w:val="center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4824E2" w:rsidRPr="004824E2" w:rsidTr="004824E2">
        <w:trPr>
          <w:trHeight w:val="315"/>
          <w:jc w:val="center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87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4824E2">
              <w:rPr>
                <w:b/>
                <w:bCs/>
                <w:color w:val="000000"/>
                <w:sz w:val="24"/>
                <w:szCs w:val="24"/>
                <w:lang w:eastAsia="en-US"/>
              </w:rPr>
              <w:t>ПЛАНИРАНА СРЕДСТВА НА ЕКОНОМСКОЈ КЛАСИФИКАЦИЈИ 465 У 2018. ГОДИНИ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4824E2" w:rsidRPr="004824E2" w:rsidTr="004824E2">
        <w:trPr>
          <w:trHeight w:val="300"/>
          <w:jc w:val="center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4824E2" w:rsidRPr="004824E2" w:rsidTr="004824E2">
        <w:trPr>
          <w:trHeight w:val="375"/>
          <w:jc w:val="center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4824E2">
              <w:rPr>
                <w:b/>
                <w:bCs/>
                <w:color w:val="000000"/>
                <w:sz w:val="28"/>
                <w:szCs w:val="28"/>
                <w:lang w:eastAsia="en-US"/>
              </w:rPr>
              <w:t>Табела 4.</w:t>
            </w:r>
          </w:p>
        </w:tc>
        <w:tc>
          <w:tcPr>
            <w:tcW w:w="5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4824E2">
              <w:rPr>
                <w:b/>
                <w:bCs/>
                <w:color w:val="000000"/>
                <w:sz w:val="28"/>
                <w:szCs w:val="28"/>
                <w:lang w:eastAsia="en-US"/>
              </w:rPr>
              <w:t>2017</w:t>
            </w:r>
          </w:p>
        </w:tc>
        <w:tc>
          <w:tcPr>
            <w:tcW w:w="5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4824E2">
              <w:rPr>
                <w:b/>
                <w:bCs/>
                <w:color w:val="000000"/>
                <w:sz w:val="28"/>
                <w:szCs w:val="28"/>
                <w:lang w:eastAsia="en-US"/>
              </w:rPr>
              <w:t>2018</w:t>
            </w:r>
          </w:p>
        </w:tc>
      </w:tr>
      <w:tr w:rsidR="004824E2" w:rsidRPr="004824E2" w:rsidTr="004824E2">
        <w:trPr>
          <w:trHeight w:val="2010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b/>
                <w:bCs/>
                <w:color w:val="000000"/>
                <w:sz w:val="22"/>
                <w:szCs w:val="22"/>
                <w:lang w:eastAsia="en-US"/>
              </w:rPr>
              <w:t>Ред.бр.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b/>
                <w:bCs/>
                <w:color w:val="000000"/>
                <w:sz w:val="22"/>
                <w:szCs w:val="22"/>
                <w:lang w:eastAsia="en-US"/>
              </w:rPr>
              <w:t>Директни и индиректни корисници буџетских средстава локалне власти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b/>
                <w:bCs/>
                <w:color w:val="000000"/>
                <w:sz w:val="22"/>
                <w:szCs w:val="22"/>
                <w:lang w:eastAsia="en-US"/>
              </w:rPr>
              <w:t>Планирана средства на економској класификацији 465 у 2017. години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Маса средстава за запослене </w:t>
            </w:r>
            <w:proofErr w:type="gramStart"/>
            <w:r w:rsidRPr="004824E2">
              <w:rPr>
                <w:b/>
                <w:bCs/>
                <w:color w:val="000000"/>
                <w:sz w:val="22"/>
                <w:szCs w:val="22"/>
                <w:lang w:eastAsia="en-US"/>
              </w:rPr>
              <w:t>чија  плата</w:t>
            </w:r>
            <w:proofErr w:type="gramEnd"/>
            <w:r w:rsidRPr="004824E2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 не може да се умањи у складу са Законом за 2017. годину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b/>
                <w:bCs/>
                <w:color w:val="000000"/>
                <w:sz w:val="22"/>
                <w:szCs w:val="22"/>
                <w:lang w:eastAsia="en-US"/>
              </w:rPr>
              <w:t>Број запослених чија плата не може да се умањи у складу са Законом у 2017. години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b/>
                <w:bCs/>
                <w:color w:val="000000"/>
                <w:sz w:val="22"/>
                <w:szCs w:val="22"/>
                <w:lang w:eastAsia="en-US"/>
              </w:rPr>
              <w:t>Исплаћена средства на економској класификацији 465 у 2017. години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b/>
                <w:bCs/>
                <w:color w:val="000000"/>
                <w:sz w:val="22"/>
                <w:szCs w:val="22"/>
                <w:lang w:eastAsia="en-US"/>
              </w:rPr>
              <w:t>Планирана средства на економској класификацији 465 за 2018. годину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Маса средстава за запослене </w:t>
            </w:r>
            <w:proofErr w:type="gramStart"/>
            <w:r w:rsidRPr="004824E2">
              <w:rPr>
                <w:b/>
                <w:bCs/>
                <w:color w:val="000000"/>
                <w:sz w:val="22"/>
                <w:szCs w:val="22"/>
                <w:lang w:eastAsia="en-US"/>
              </w:rPr>
              <w:t>чија  плата</w:t>
            </w:r>
            <w:proofErr w:type="gramEnd"/>
            <w:r w:rsidRPr="004824E2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 не може да се умањи у складу са Законом за 2018. годину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b/>
                <w:bCs/>
                <w:color w:val="000000"/>
                <w:sz w:val="22"/>
                <w:szCs w:val="22"/>
                <w:lang w:eastAsia="en-US"/>
              </w:rPr>
              <w:t>Укупна маса средстава на економској класификацији 465 да је могла да се умањи за 10%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b/>
                <w:bCs/>
                <w:color w:val="000000"/>
                <w:sz w:val="22"/>
                <w:szCs w:val="22"/>
                <w:lang w:eastAsia="en-US"/>
              </w:rPr>
              <w:t>Број запослених чија плата не може да се умањи у складу са Законом у 2018. години</w:t>
            </w:r>
          </w:p>
        </w:tc>
      </w:tr>
      <w:tr w:rsidR="004824E2" w:rsidRPr="004824E2" w:rsidTr="004824E2">
        <w:trPr>
          <w:trHeight w:val="300"/>
          <w:jc w:val="center"/>
        </w:trPr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>9(7-8)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>10</w:t>
            </w:r>
          </w:p>
        </w:tc>
      </w:tr>
      <w:tr w:rsidR="004824E2" w:rsidRPr="004824E2" w:rsidTr="004824E2">
        <w:trPr>
          <w:trHeight w:val="600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Органи и службе локалне власти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21,330,000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1,273,491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49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21,330,000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26,337,000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1,572,844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24,764,156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49</w:t>
            </w:r>
          </w:p>
        </w:tc>
      </w:tr>
      <w:tr w:rsidR="004824E2" w:rsidRPr="004824E2" w:rsidTr="004824E2">
        <w:trPr>
          <w:trHeight w:val="300"/>
          <w:jc w:val="center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 xml:space="preserve">Установе културе                                                                                                                                                     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9,210,000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2,715,714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8,639,057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9,895,785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2,847,726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7,048,059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8</w:t>
            </w:r>
          </w:p>
        </w:tc>
      </w:tr>
      <w:tr w:rsidR="004824E2" w:rsidRPr="004824E2" w:rsidTr="004824E2">
        <w:trPr>
          <w:trHeight w:val="900"/>
          <w:jc w:val="center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1.Установа - Јавна библиотека "Бора Станковић"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2,531,000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1,238,868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2,531,000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2,685,527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1,300,811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1,384,716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3</w:t>
            </w:r>
          </w:p>
        </w:tc>
      </w:tr>
      <w:tr w:rsidR="004824E2" w:rsidRPr="004824E2" w:rsidTr="004824E2">
        <w:trPr>
          <w:trHeight w:val="300"/>
          <w:jc w:val="center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2.Народно позориште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1,800,000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502,956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1,280,057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2,040,000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530,000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1,510,000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1</w:t>
            </w:r>
          </w:p>
        </w:tc>
      </w:tr>
      <w:tr w:rsidR="004824E2" w:rsidRPr="004824E2" w:rsidTr="004824E2">
        <w:trPr>
          <w:trHeight w:val="300"/>
          <w:jc w:val="center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3.Народни музеј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1,288,000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880,872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1,288,000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1,386,000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924,915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461,085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2</w:t>
            </w:r>
          </w:p>
        </w:tc>
      </w:tr>
      <w:tr w:rsidR="004824E2" w:rsidRPr="004824E2" w:rsidTr="004824E2">
        <w:trPr>
          <w:trHeight w:val="300"/>
          <w:jc w:val="center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4.Историјски архив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2,051,000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2,000,000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2,091,000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2,091,000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4824E2" w:rsidRPr="004824E2" w:rsidTr="004824E2">
        <w:trPr>
          <w:trHeight w:val="300"/>
          <w:jc w:val="center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5. Народни универзитет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965,000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93,018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965,000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1,015,000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92,000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923,000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2</w:t>
            </w:r>
          </w:p>
        </w:tc>
      </w:tr>
      <w:tr w:rsidR="004824E2" w:rsidRPr="004824E2" w:rsidTr="004824E2">
        <w:trPr>
          <w:trHeight w:val="300"/>
          <w:jc w:val="center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6. ШАФ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575,000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575,000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678,258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678,258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4824E2" w:rsidRPr="004824E2" w:rsidTr="004824E2">
        <w:trPr>
          <w:trHeight w:val="1500"/>
          <w:jc w:val="center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Остале установе из области јавних служби које се финансирају из буџета (навести нази</w:t>
            </w:r>
            <w:r w:rsidRPr="004824E2">
              <w:rPr>
                <w:sz w:val="22"/>
                <w:szCs w:val="22"/>
                <w:lang w:eastAsia="en-US"/>
              </w:rPr>
              <w:t>в установе)</w:t>
            </w:r>
            <w:r w:rsidRPr="004824E2">
              <w:rPr>
                <w:color w:val="000000"/>
                <w:sz w:val="22"/>
                <w:szCs w:val="22"/>
                <w:lang w:eastAsia="en-US"/>
              </w:rPr>
              <w:t xml:space="preserve">:                                                                                  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4,764,000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5,707,520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4,216,636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6,230,950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627,296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5,619,646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12</w:t>
            </w:r>
          </w:p>
        </w:tc>
      </w:tr>
      <w:tr w:rsidR="004824E2" w:rsidRPr="004824E2" w:rsidTr="004824E2">
        <w:trPr>
          <w:trHeight w:val="630"/>
          <w:jc w:val="center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1. Центар за развој локалних социјалне заштите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2,499,000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59,520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2,499,000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2,632,950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62,496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2,686,446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2</w:t>
            </w:r>
          </w:p>
        </w:tc>
      </w:tr>
      <w:tr w:rsidR="004824E2" w:rsidRPr="004824E2" w:rsidTr="004824E2">
        <w:trPr>
          <w:trHeight w:val="630"/>
          <w:jc w:val="center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2. Туристичка организација Врање</w:t>
            </w:r>
          </w:p>
        </w:tc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2,265,000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5,648,000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1,717,636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2,598,000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564,800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2,033,200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10</w:t>
            </w:r>
          </w:p>
        </w:tc>
      </w:tr>
      <w:tr w:rsidR="004824E2" w:rsidRPr="004824E2" w:rsidTr="004824E2">
        <w:trPr>
          <w:trHeight w:val="300"/>
          <w:jc w:val="center"/>
        </w:trPr>
        <w:tc>
          <w:tcPr>
            <w:tcW w:w="6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3. Спортска хала Врање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1,000,000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900,000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4824E2" w:rsidRPr="004824E2" w:rsidTr="004824E2">
        <w:trPr>
          <w:trHeight w:val="300"/>
          <w:jc w:val="center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Предшколск</w:t>
            </w:r>
            <w:r w:rsidRPr="004824E2">
              <w:rPr>
                <w:color w:val="000000"/>
                <w:sz w:val="22"/>
                <w:szCs w:val="22"/>
                <w:lang w:eastAsia="en-US"/>
              </w:rPr>
              <w:lastRenderedPageBreak/>
              <w:t>е установе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lastRenderedPageBreak/>
              <w:t>20,370,000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2,971,000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84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20,370,000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22,000,000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3,240,058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25,240,058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84</w:t>
            </w:r>
          </w:p>
        </w:tc>
      </w:tr>
      <w:tr w:rsidR="004824E2" w:rsidRPr="004824E2" w:rsidTr="004824E2">
        <w:trPr>
          <w:trHeight w:val="1890"/>
          <w:jc w:val="center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b/>
                <w:bCs/>
                <w:color w:val="000000"/>
                <w:sz w:val="22"/>
                <w:szCs w:val="22"/>
                <w:lang w:eastAsia="en-US"/>
              </w:rPr>
              <w:lastRenderedPageBreak/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</w:pPr>
            <w:r w:rsidRPr="004824E2">
              <w:rPr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  <w:t>Укупно за све кориснике буџетa који се финансирају  са економских класификација 411 и 412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</w:pPr>
            <w:r w:rsidRPr="004824E2">
              <w:rPr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  <w:t>55,674,000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</w:pPr>
            <w:r w:rsidRPr="004824E2">
              <w:rPr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  <w:t>12,667,725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</w:pPr>
            <w:r w:rsidRPr="004824E2">
              <w:rPr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  <w:t>153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</w:pPr>
            <w:r w:rsidRPr="004824E2">
              <w:rPr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  <w:t>54,555,693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</w:pPr>
            <w:r w:rsidRPr="004824E2">
              <w:rPr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  <w:t>64,463,735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</w:pPr>
            <w:r w:rsidRPr="004824E2">
              <w:rPr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  <w:t>8,287,924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</w:pPr>
            <w:r w:rsidRPr="004824E2">
              <w:rPr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  <w:t>62,671,919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</w:pPr>
            <w:r w:rsidRPr="004824E2">
              <w:rPr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  <w:t>153</w:t>
            </w:r>
          </w:p>
        </w:tc>
      </w:tr>
    </w:tbl>
    <w:p w:rsidR="004824E2" w:rsidRDefault="004824E2" w:rsidP="00C108AF">
      <w:pPr>
        <w:ind w:left="360" w:hanging="360"/>
        <w:jc w:val="center"/>
        <w:rPr>
          <w:b/>
          <w:color w:val="000000"/>
          <w:sz w:val="24"/>
          <w:szCs w:val="24"/>
        </w:rPr>
      </w:pPr>
    </w:p>
    <w:p w:rsidR="004824E2" w:rsidRDefault="004824E2" w:rsidP="00C108AF">
      <w:pPr>
        <w:ind w:left="360" w:hanging="360"/>
        <w:jc w:val="center"/>
        <w:rPr>
          <w:b/>
          <w:color w:val="000000"/>
          <w:sz w:val="24"/>
          <w:szCs w:val="24"/>
        </w:rPr>
      </w:pPr>
    </w:p>
    <w:p w:rsidR="004824E2" w:rsidRDefault="004824E2" w:rsidP="00C108AF">
      <w:pPr>
        <w:ind w:left="360" w:hanging="360"/>
        <w:jc w:val="center"/>
        <w:rPr>
          <w:b/>
          <w:color w:val="000000"/>
          <w:sz w:val="24"/>
          <w:szCs w:val="24"/>
        </w:rPr>
      </w:pPr>
    </w:p>
    <w:p w:rsidR="004824E2" w:rsidRDefault="004824E2" w:rsidP="00C108AF">
      <w:pPr>
        <w:ind w:left="360" w:hanging="360"/>
        <w:jc w:val="center"/>
        <w:rPr>
          <w:b/>
          <w:color w:val="000000"/>
          <w:sz w:val="24"/>
          <w:szCs w:val="24"/>
        </w:rPr>
      </w:pPr>
    </w:p>
    <w:p w:rsidR="004824E2" w:rsidRDefault="004824E2" w:rsidP="00C108AF">
      <w:pPr>
        <w:ind w:left="360" w:hanging="360"/>
        <w:jc w:val="center"/>
        <w:rPr>
          <w:b/>
          <w:color w:val="000000"/>
          <w:sz w:val="24"/>
          <w:szCs w:val="24"/>
        </w:rPr>
      </w:pPr>
    </w:p>
    <w:p w:rsidR="004824E2" w:rsidRDefault="004824E2" w:rsidP="00C108AF">
      <w:pPr>
        <w:ind w:left="360" w:hanging="360"/>
        <w:jc w:val="center"/>
        <w:rPr>
          <w:b/>
          <w:color w:val="000000"/>
          <w:sz w:val="24"/>
          <w:szCs w:val="24"/>
        </w:rPr>
      </w:pPr>
    </w:p>
    <w:p w:rsidR="004824E2" w:rsidRDefault="004824E2" w:rsidP="00C108AF">
      <w:pPr>
        <w:ind w:left="360" w:hanging="360"/>
        <w:jc w:val="center"/>
        <w:rPr>
          <w:b/>
          <w:color w:val="000000"/>
          <w:sz w:val="24"/>
          <w:szCs w:val="24"/>
        </w:rPr>
      </w:pPr>
    </w:p>
    <w:p w:rsidR="004824E2" w:rsidRDefault="004824E2" w:rsidP="00C108AF">
      <w:pPr>
        <w:ind w:left="360" w:hanging="360"/>
        <w:jc w:val="center"/>
        <w:rPr>
          <w:b/>
          <w:color w:val="000000"/>
          <w:sz w:val="24"/>
          <w:szCs w:val="24"/>
        </w:rPr>
      </w:pPr>
    </w:p>
    <w:tbl>
      <w:tblPr>
        <w:tblW w:w="12510" w:type="dxa"/>
        <w:jc w:val="center"/>
        <w:tblInd w:w="108" w:type="dxa"/>
        <w:tblLook w:val="04A0"/>
      </w:tblPr>
      <w:tblGrid>
        <w:gridCol w:w="1034"/>
        <w:gridCol w:w="1936"/>
        <w:gridCol w:w="2070"/>
        <w:gridCol w:w="1890"/>
        <w:gridCol w:w="1710"/>
        <w:gridCol w:w="2070"/>
        <w:gridCol w:w="1800"/>
      </w:tblGrid>
      <w:tr w:rsidR="004824E2" w:rsidRPr="004824E2" w:rsidTr="004824E2">
        <w:trPr>
          <w:trHeight w:val="315"/>
          <w:jc w:val="center"/>
        </w:trPr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4824E2">
              <w:rPr>
                <w:b/>
                <w:bCs/>
                <w:color w:val="000000"/>
                <w:sz w:val="24"/>
                <w:szCs w:val="24"/>
                <w:lang w:eastAsia="en-US"/>
              </w:rPr>
              <w:t>Назив  локалне власти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4824E2">
              <w:rPr>
                <w:b/>
                <w:bCs/>
                <w:color w:val="000000"/>
                <w:sz w:val="24"/>
                <w:szCs w:val="24"/>
                <w:lang w:eastAsia="en-US"/>
              </w:rPr>
              <w:t>Град Врање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4824E2" w:rsidRPr="004824E2" w:rsidTr="004824E2">
        <w:trPr>
          <w:trHeight w:val="300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4824E2" w:rsidRPr="004824E2" w:rsidTr="004824E2">
        <w:trPr>
          <w:trHeight w:val="315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5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4824E2"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ПЛАНИРАНА СРЕДСТВА НА ЕКОНОМСКОЈ КЛАСИФИКАЦИЈИ 414 (РАЦИОНАЛИЗАЦИЈА) У 2018. ГОДИНИ </w:t>
            </w:r>
          </w:p>
        </w:tc>
      </w:tr>
      <w:tr w:rsidR="004824E2" w:rsidRPr="004824E2" w:rsidTr="004824E2">
        <w:trPr>
          <w:trHeight w:val="300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4824E2" w:rsidRPr="004824E2" w:rsidTr="004824E2">
        <w:trPr>
          <w:trHeight w:val="375"/>
          <w:jc w:val="center"/>
        </w:trPr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4824E2">
              <w:rPr>
                <w:b/>
                <w:bCs/>
                <w:color w:val="000000"/>
                <w:sz w:val="28"/>
                <w:szCs w:val="28"/>
                <w:lang w:eastAsia="en-US"/>
              </w:rPr>
              <w:t>Табела 5.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4824E2">
              <w:rPr>
                <w:b/>
                <w:bCs/>
                <w:color w:val="000000"/>
                <w:sz w:val="28"/>
                <w:szCs w:val="28"/>
                <w:lang w:eastAsia="en-US"/>
              </w:rPr>
              <w:t>2017</w:t>
            </w:r>
          </w:p>
        </w:tc>
        <w:tc>
          <w:tcPr>
            <w:tcW w:w="38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4824E2">
              <w:rPr>
                <w:b/>
                <w:bCs/>
                <w:color w:val="000000"/>
                <w:sz w:val="28"/>
                <w:szCs w:val="28"/>
                <w:lang w:eastAsia="en-US"/>
              </w:rPr>
              <w:t>2018</w:t>
            </w:r>
          </w:p>
        </w:tc>
      </w:tr>
      <w:tr w:rsidR="004824E2" w:rsidRPr="004824E2" w:rsidTr="004824E2">
        <w:trPr>
          <w:trHeight w:val="114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b/>
                <w:bCs/>
                <w:color w:val="000000"/>
                <w:sz w:val="22"/>
                <w:szCs w:val="22"/>
                <w:lang w:eastAsia="en-US"/>
              </w:rPr>
              <w:t>Ред.бр.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b/>
                <w:bCs/>
                <w:color w:val="000000"/>
                <w:sz w:val="22"/>
                <w:szCs w:val="22"/>
                <w:lang w:eastAsia="en-US"/>
              </w:rPr>
              <w:t>Директни и индиректни корисници буџетских средстава локалне власти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b/>
                <w:bCs/>
                <w:color w:val="000000"/>
                <w:sz w:val="22"/>
                <w:szCs w:val="22"/>
                <w:lang w:eastAsia="en-US"/>
              </w:rPr>
              <w:t>Планирана средства у 2017. години на економској класификацији 414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b/>
                <w:bCs/>
                <w:color w:val="000000"/>
                <w:sz w:val="22"/>
                <w:szCs w:val="22"/>
                <w:lang w:eastAsia="en-US"/>
              </w:rPr>
              <w:t>Исплаћена средства у 2017. години на економској класификацији 414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b/>
                <w:bCs/>
                <w:color w:val="000000"/>
                <w:sz w:val="22"/>
                <w:szCs w:val="22"/>
                <w:lang w:eastAsia="en-US"/>
              </w:rPr>
              <w:t>Број запослених за који су исплаћена средства у 2017. години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b/>
                <w:bCs/>
                <w:color w:val="000000"/>
                <w:sz w:val="22"/>
                <w:szCs w:val="22"/>
                <w:lang w:eastAsia="en-US"/>
              </w:rPr>
              <w:t>Планирана средства на економској класификацији 414 у 2018. години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b/>
                <w:bCs/>
                <w:color w:val="000000"/>
                <w:sz w:val="22"/>
                <w:szCs w:val="22"/>
                <w:lang w:eastAsia="en-US"/>
              </w:rPr>
              <w:t>Број запослених за који су планирана средства у 2018. години на 414</w:t>
            </w:r>
          </w:p>
        </w:tc>
      </w:tr>
      <w:tr w:rsidR="004824E2" w:rsidRPr="004824E2" w:rsidTr="004824E2">
        <w:trPr>
          <w:trHeight w:val="300"/>
          <w:jc w:val="center"/>
        </w:trPr>
        <w:tc>
          <w:tcPr>
            <w:tcW w:w="10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center"/>
              <w:rPr>
                <w:i/>
                <w:iCs/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i/>
                <w:iCs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center"/>
              <w:rPr>
                <w:i/>
                <w:iCs/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i/>
                <w:iCs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center"/>
              <w:rPr>
                <w:i/>
                <w:iCs/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i/>
                <w:iCs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center"/>
              <w:rPr>
                <w:i/>
                <w:iCs/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i/>
                <w:iCs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center"/>
              <w:rPr>
                <w:i/>
                <w:iCs/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i/>
                <w:iCs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center"/>
              <w:rPr>
                <w:i/>
                <w:iCs/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i/>
                <w:iCs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center"/>
              <w:rPr>
                <w:i/>
                <w:iCs/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i/>
                <w:iCs/>
                <w:color w:val="000000"/>
                <w:sz w:val="22"/>
                <w:szCs w:val="22"/>
                <w:lang w:eastAsia="en-US"/>
              </w:rPr>
              <w:t>7</w:t>
            </w:r>
          </w:p>
        </w:tc>
      </w:tr>
      <w:tr w:rsidR="004824E2" w:rsidRPr="004824E2" w:rsidTr="004824E2">
        <w:trPr>
          <w:trHeight w:val="60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lastRenderedPageBreak/>
              <w:t>1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Органи и службе локалне власти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4,130,000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4,129,000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6,550,000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8</w:t>
            </w:r>
          </w:p>
        </w:tc>
      </w:tr>
      <w:tr w:rsidR="004824E2" w:rsidRPr="004824E2" w:rsidTr="004824E2">
        <w:trPr>
          <w:trHeight w:val="300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 xml:space="preserve">Установе културе                                                                                                                                                        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523,000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229,766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2,020,000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5</w:t>
            </w:r>
          </w:p>
        </w:tc>
      </w:tr>
      <w:tr w:rsidR="004824E2" w:rsidRPr="004824E2" w:rsidTr="004824E2">
        <w:trPr>
          <w:trHeight w:val="600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1.Установа - Јавна библиотека Бора Станковић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70,000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69,766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120,000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2</w:t>
            </w:r>
          </w:p>
        </w:tc>
      </w:tr>
      <w:tr w:rsidR="004824E2" w:rsidRPr="004824E2" w:rsidTr="004824E2">
        <w:trPr>
          <w:trHeight w:val="300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2. Народно позориште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800,000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1</w:t>
            </w:r>
          </w:p>
        </w:tc>
      </w:tr>
      <w:tr w:rsidR="004824E2" w:rsidRPr="004824E2" w:rsidTr="004824E2">
        <w:trPr>
          <w:trHeight w:val="300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3. Народни музеј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50,000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1,100,000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2</w:t>
            </w:r>
          </w:p>
        </w:tc>
      </w:tr>
      <w:tr w:rsidR="004824E2" w:rsidRPr="004824E2" w:rsidTr="004824E2">
        <w:trPr>
          <w:trHeight w:val="300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4. Историјски архив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403,000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160,000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4824E2" w:rsidRPr="004824E2" w:rsidTr="004824E2">
        <w:trPr>
          <w:trHeight w:val="300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5. Народни универзитет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4824E2" w:rsidRPr="004824E2" w:rsidTr="004824E2">
        <w:trPr>
          <w:trHeight w:val="300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6. ШАФ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4824E2" w:rsidRPr="004824E2" w:rsidTr="004824E2">
        <w:trPr>
          <w:trHeight w:val="1155"/>
          <w:jc w:val="center"/>
        </w:trPr>
        <w:tc>
          <w:tcPr>
            <w:tcW w:w="10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Остале установе из области јавних служби које се финансирају из буџета (навести нази</w:t>
            </w:r>
            <w:r w:rsidRPr="004824E2">
              <w:rPr>
                <w:sz w:val="22"/>
                <w:szCs w:val="22"/>
                <w:lang w:eastAsia="en-US"/>
              </w:rPr>
              <w:t>в установе)</w:t>
            </w:r>
            <w:r w:rsidRPr="004824E2">
              <w:rPr>
                <w:color w:val="000000"/>
                <w:sz w:val="22"/>
                <w:szCs w:val="22"/>
                <w:lang w:eastAsia="en-US"/>
              </w:rPr>
              <w:t xml:space="preserve">:                                                                                  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180,000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206,893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520,000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4</w:t>
            </w:r>
          </w:p>
        </w:tc>
      </w:tr>
      <w:tr w:rsidR="004824E2" w:rsidRPr="004824E2" w:rsidTr="004824E2">
        <w:trPr>
          <w:trHeight w:val="300"/>
          <w:jc w:val="center"/>
        </w:trPr>
        <w:tc>
          <w:tcPr>
            <w:tcW w:w="10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Центар за развој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180,000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206,893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220,000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1</w:t>
            </w:r>
          </w:p>
        </w:tc>
      </w:tr>
      <w:tr w:rsidR="004824E2" w:rsidRPr="004824E2" w:rsidTr="004824E2">
        <w:trPr>
          <w:trHeight w:val="600"/>
          <w:jc w:val="center"/>
        </w:trPr>
        <w:tc>
          <w:tcPr>
            <w:tcW w:w="10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Туристичка организација Врање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300,000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3</w:t>
            </w:r>
          </w:p>
        </w:tc>
      </w:tr>
      <w:tr w:rsidR="004824E2" w:rsidRPr="004824E2" w:rsidTr="004824E2">
        <w:trPr>
          <w:trHeight w:val="30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 xml:space="preserve">Предшколске установе 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2,700,000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2,699,000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4,200,000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4824E2" w:rsidRPr="004824E2" w:rsidTr="004824E2">
        <w:trPr>
          <w:trHeight w:val="630"/>
          <w:jc w:val="center"/>
        </w:trPr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</w:pPr>
            <w:r w:rsidRPr="004824E2">
              <w:rPr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  <w:t>Укупно за све кориснике буџетa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</w:pPr>
            <w:r w:rsidRPr="004824E2">
              <w:rPr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  <w:t>7,533,000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</w:pPr>
            <w:r w:rsidRPr="004824E2">
              <w:rPr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  <w:t>7,264,659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</w:pPr>
            <w:r w:rsidRPr="004824E2">
              <w:rPr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</w:pPr>
            <w:r w:rsidRPr="004824E2">
              <w:rPr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  <w:t>13,290,000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</w:pPr>
            <w:r w:rsidRPr="004824E2">
              <w:rPr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  <w:t>17</w:t>
            </w:r>
          </w:p>
        </w:tc>
      </w:tr>
    </w:tbl>
    <w:p w:rsidR="004824E2" w:rsidRDefault="004824E2" w:rsidP="00C108AF">
      <w:pPr>
        <w:ind w:left="360" w:hanging="360"/>
        <w:jc w:val="center"/>
        <w:rPr>
          <w:b/>
          <w:color w:val="000000"/>
          <w:sz w:val="24"/>
          <w:szCs w:val="24"/>
        </w:rPr>
      </w:pPr>
    </w:p>
    <w:p w:rsidR="00E06397" w:rsidRDefault="00E06397" w:rsidP="00C108AF">
      <w:pPr>
        <w:ind w:left="360" w:hanging="360"/>
        <w:jc w:val="center"/>
        <w:rPr>
          <w:b/>
          <w:color w:val="000000"/>
          <w:sz w:val="24"/>
          <w:szCs w:val="24"/>
        </w:rPr>
      </w:pPr>
    </w:p>
    <w:p w:rsidR="00E06397" w:rsidRDefault="00E06397" w:rsidP="00C108AF">
      <w:pPr>
        <w:ind w:left="360" w:hanging="360"/>
        <w:jc w:val="center"/>
        <w:rPr>
          <w:b/>
          <w:color w:val="000000"/>
          <w:sz w:val="24"/>
          <w:szCs w:val="24"/>
        </w:rPr>
      </w:pPr>
    </w:p>
    <w:p w:rsidR="00E06397" w:rsidRDefault="00E06397" w:rsidP="00C108AF">
      <w:pPr>
        <w:ind w:left="360" w:hanging="360"/>
        <w:jc w:val="center"/>
        <w:rPr>
          <w:b/>
          <w:color w:val="000000"/>
          <w:sz w:val="24"/>
          <w:szCs w:val="24"/>
        </w:rPr>
      </w:pPr>
    </w:p>
    <w:p w:rsidR="00E06397" w:rsidRDefault="00E06397" w:rsidP="00C108AF">
      <w:pPr>
        <w:ind w:left="360" w:hanging="360"/>
        <w:jc w:val="center"/>
        <w:rPr>
          <w:b/>
          <w:color w:val="000000"/>
          <w:sz w:val="24"/>
          <w:szCs w:val="24"/>
        </w:rPr>
      </w:pPr>
    </w:p>
    <w:p w:rsidR="00E06397" w:rsidRDefault="00E06397" w:rsidP="00C108AF">
      <w:pPr>
        <w:ind w:left="360" w:hanging="360"/>
        <w:jc w:val="center"/>
        <w:rPr>
          <w:b/>
          <w:color w:val="000000"/>
          <w:sz w:val="24"/>
          <w:szCs w:val="24"/>
        </w:rPr>
      </w:pPr>
    </w:p>
    <w:p w:rsidR="00E06397" w:rsidRDefault="00E06397" w:rsidP="00C108AF">
      <w:pPr>
        <w:ind w:left="360" w:hanging="360"/>
        <w:jc w:val="center"/>
        <w:rPr>
          <w:b/>
          <w:color w:val="000000"/>
          <w:sz w:val="24"/>
          <w:szCs w:val="24"/>
        </w:rPr>
      </w:pPr>
    </w:p>
    <w:tbl>
      <w:tblPr>
        <w:tblW w:w="14760" w:type="dxa"/>
        <w:tblInd w:w="-342" w:type="dxa"/>
        <w:tblLayout w:type="fixed"/>
        <w:tblLook w:val="04A0"/>
      </w:tblPr>
      <w:tblGrid>
        <w:gridCol w:w="540"/>
        <w:gridCol w:w="2160"/>
        <w:gridCol w:w="1170"/>
        <w:gridCol w:w="1080"/>
        <w:gridCol w:w="1249"/>
        <w:gridCol w:w="1091"/>
        <w:gridCol w:w="1170"/>
        <w:gridCol w:w="1328"/>
        <w:gridCol w:w="1260"/>
        <w:gridCol w:w="1114"/>
        <w:gridCol w:w="1396"/>
        <w:gridCol w:w="1202"/>
      </w:tblGrid>
      <w:tr w:rsidR="004824E2" w:rsidRPr="004824E2" w:rsidTr="00E06397">
        <w:trPr>
          <w:trHeight w:val="300"/>
        </w:trPr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b/>
                <w:bCs/>
                <w:color w:val="000000"/>
                <w:sz w:val="22"/>
                <w:szCs w:val="22"/>
                <w:lang w:eastAsia="en-US"/>
              </w:rPr>
              <w:t>Назив  локалне власти</w:t>
            </w:r>
          </w:p>
        </w:tc>
        <w:tc>
          <w:tcPr>
            <w:tcW w:w="459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b/>
                <w:bCs/>
                <w:color w:val="000000"/>
                <w:sz w:val="22"/>
                <w:szCs w:val="22"/>
                <w:lang w:eastAsia="en-US"/>
              </w:rPr>
              <w:t>Град Врање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4824E2" w:rsidRPr="004824E2" w:rsidTr="00E06397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4824E2" w:rsidRPr="004824E2" w:rsidTr="00E06397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708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4824E2">
              <w:rPr>
                <w:b/>
                <w:bCs/>
                <w:color w:val="000000"/>
                <w:sz w:val="24"/>
                <w:szCs w:val="24"/>
                <w:lang w:eastAsia="en-US"/>
              </w:rPr>
              <w:t>ПЛАНИРАНА СРЕДСТВА НА ЕКОНОМСКОЈ КЛАСИФИКАЦИЈИ 416 У 2018. ГОДИНИ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4824E2" w:rsidRPr="004824E2" w:rsidTr="00E06397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4824E2" w:rsidRPr="004824E2" w:rsidTr="00E06397">
        <w:trPr>
          <w:trHeight w:val="39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4824E2">
              <w:rPr>
                <w:b/>
                <w:bCs/>
                <w:color w:val="000000"/>
                <w:sz w:val="28"/>
                <w:szCs w:val="28"/>
                <w:lang w:eastAsia="en-US"/>
              </w:rPr>
              <w:t>Табела 6.</w:t>
            </w:r>
          </w:p>
        </w:tc>
        <w:tc>
          <w:tcPr>
            <w:tcW w:w="70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4824E2">
              <w:rPr>
                <w:b/>
                <w:bCs/>
                <w:color w:val="000000"/>
                <w:sz w:val="32"/>
                <w:szCs w:val="32"/>
                <w:lang w:eastAsia="en-US"/>
              </w:rPr>
              <w:t>2017</w:t>
            </w:r>
          </w:p>
        </w:tc>
        <w:tc>
          <w:tcPr>
            <w:tcW w:w="49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en-US"/>
              </w:rPr>
            </w:pPr>
            <w:r w:rsidRPr="004824E2">
              <w:rPr>
                <w:b/>
                <w:bCs/>
                <w:color w:val="000000"/>
                <w:sz w:val="32"/>
                <w:szCs w:val="32"/>
                <w:lang w:eastAsia="en-US"/>
              </w:rPr>
              <w:t>2018</w:t>
            </w:r>
          </w:p>
        </w:tc>
      </w:tr>
      <w:tr w:rsidR="004824E2" w:rsidRPr="004824E2" w:rsidTr="00E06397">
        <w:trPr>
          <w:trHeight w:val="1395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Ред.бр.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Директни и индиректни корисници буџетских средстава локалне власти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b/>
                <w:bCs/>
                <w:color w:val="000000"/>
                <w:sz w:val="22"/>
                <w:szCs w:val="22"/>
                <w:lang w:eastAsia="en-US"/>
              </w:rPr>
              <w:t>Планирана</w:t>
            </w:r>
            <w:r w:rsidRPr="004824E2">
              <w:rPr>
                <w:color w:val="000000"/>
                <w:sz w:val="22"/>
                <w:szCs w:val="22"/>
                <w:lang w:eastAsia="en-US"/>
              </w:rPr>
              <w:t xml:space="preserve"> средства у </w:t>
            </w:r>
            <w:r w:rsidRPr="004824E2">
              <w:rPr>
                <w:b/>
                <w:bCs/>
                <w:color w:val="000000"/>
                <w:sz w:val="22"/>
                <w:szCs w:val="22"/>
                <w:lang w:eastAsia="en-US"/>
              </w:rPr>
              <w:t>2017.</w:t>
            </w:r>
            <w:r w:rsidRPr="004824E2">
              <w:rPr>
                <w:color w:val="000000"/>
                <w:sz w:val="22"/>
                <w:szCs w:val="22"/>
                <w:lang w:eastAsia="en-US"/>
              </w:rPr>
              <w:t xml:space="preserve"> години на економској класификацији </w:t>
            </w:r>
            <w:r w:rsidRPr="004824E2">
              <w:rPr>
                <w:b/>
                <w:bCs/>
                <w:color w:val="000000"/>
                <w:sz w:val="22"/>
                <w:szCs w:val="22"/>
                <w:lang w:eastAsia="en-US"/>
              </w:rPr>
              <w:t>416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b/>
                <w:bCs/>
                <w:color w:val="000000"/>
                <w:sz w:val="22"/>
                <w:szCs w:val="22"/>
                <w:lang w:eastAsia="en-US"/>
              </w:rPr>
              <w:t>Исплаћена</w:t>
            </w:r>
            <w:r w:rsidRPr="004824E2">
              <w:rPr>
                <w:color w:val="000000"/>
                <w:sz w:val="22"/>
                <w:szCs w:val="22"/>
                <w:lang w:eastAsia="en-US"/>
              </w:rPr>
              <w:t xml:space="preserve"> средства у </w:t>
            </w:r>
            <w:r w:rsidRPr="004824E2">
              <w:rPr>
                <w:b/>
                <w:bCs/>
                <w:color w:val="000000"/>
                <w:sz w:val="22"/>
                <w:szCs w:val="22"/>
                <w:lang w:eastAsia="en-US"/>
              </w:rPr>
              <w:t>2017.</w:t>
            </w:r>
            <w:r w:rsidRPr="004824E2">
              <w:rPr>
                <w:color w:val="000000"/>
                <w:sz w:val="22"/>
                <w:szCs w:val="22"/>
                <w:lang w:eastAsia="en-US"/>
              </w:rPr>
              <w:t xml:space="preserve"> години на економској класификацији </w:t>
            </w:r>
            <w:r w:rsidRPr="004824E2">
              <w:rPr>
                <w:b/>
                <w:bCs/>
                <w:color w:val="000000"/>
                <w:sz w:val="22"/>
                <w:szCs w:val="22"/>
                <w:lang w:eastAsia="en-US"/>
              </w:rPr>
              <w:t>416</w:t>
            </w:r>
          </w:p>
        </w:tc>
        <w:tc>
          <w:tcPr>
            <w:tcW w:w="11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 xml:space="preserve">Укупан број </w:t>
            </w:r>
            <w:r w:rsidRPr="004824E2">
              <w:rPr>
                <w:b/>
                <w:bCs/>
                <w:color w:val="000000"/>
                <w:sz w:val="22"/>
                <w:szCs w:val="22"/>
                <w:lang w:eastAsia="en-US"/>
              </w:rPr>
              <w:t>запослених</w:t>
            </w:r>
            <w:r w:rsidRPr="004824E2">
              <w:rPr>
                <w:color w:val="000000"/>
                <w:sz w:val="22"/>
                <w:szCs w:val="22"/>
                <w:lang w:eastAsia="en-US"/>
              </w:rPr>
              <w:t xml:space="preserve"> за који су </w:t>
            </w:r>
            <w:r w:rsidRPr="004824E2">
              <w:rPr>
                <w:b/>
                <w:bCs/>
                <w:color w:val="000000"/>
                <w:sz w:val="22"/>
                <w:szCs w:val="22"/>
                <w:lang w:eastAsia="en-US"/>
              </w:rPr>
              <w:t>исплаћена</w:t>
            </w:r>
            <w:r w:rsidRPr="004824E2">
              <w:rPr>
                <w:color w:val="000000"/>
                <w:sz w:val="22"/>
                <w:szCs w:val="22"/>
                <w:lang w:eastAsia="en-US"/>
              </w:rPr>
              <w:t xml:space="preserve"> средства за јубиларне награде у </w:t>
            </w:r>
            <w:r w:rsidRPr="004824E2">
              <w:rPr>
                <w:b/>
                <w:bCs/>
                <w:color w:val="000000"/>
                <w:sz w:val="22"/>
                <w:szCs w:val="22"/>
                <w:lang w:eastAsia="en-US"/>
              </w:rPr>
              <w:t>2017.</w:t>
            </w:r>
            <w:r w:rsidRPr="004824E2">
              <w:rPr>
                <w:color w:val="000000"/>
                <w:sz w:val="22"/>
                <w:szCs w:val="22"/>
                <w:lang w:eastAsia="en-US"/>
              </w:rPr>
              <w:t xml:space="preserve"> години </w:t>
            </w:r>
          </w:p>
        </w:tc>
        <w:tc>
          <w:tcPr>
            <w:tcW w:w="13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 xml:space="preserve">Укупан број </w:t>
            </w:r>
            <w:r w:rsidRPr="004824E2">
              <w:rPr>
                <w:b/>
                <w:bCs/>
                <w:color w:val="000000"/>
                <w:sz w:val="22"/>
                <w:szCs w:val="22"/>
                <w:lang w:eastAsia="en-US"/>
              </w:rPr>
              <w:t>запослених</w:t>
            </w:r>
            <w:r w:rsidRPr="004824E2">
              <w:rPr>
                <w:color w:val="000000"/>
                <w:sz w:val="22"/>
                <w:szCs w:val="22"/>
                <w:lang w:eastAsia="en-US"/>
              </w:rPr>
              <w:t xml:space="preserve"> за који су </w:t>
            </w:r>
            <w:r w:rsidRPr="004824E2">
              <w:rPr>
                <w:b/>
                <w:bCs/>
                <w:color w:val="000000"/>
                <w:sz w:val="22"/>
                <w:szCs w:val="22"/>
                <w:lang w:eastAsia="en-US"/>
              </w:rPr>
              <w:t>исплаћена</w:t>
            </w:r>
            <w:r w:rsidRPr="004824E2">
              <w:rPr>
                <w:color w:val="000000"/>
                <w:sz w:val="22"/>
                <w:szCs w:val="22"/>
                <w:lang w:eastAsia="en-US"/>
              </w:rPr>
              <w:t xml:space="preserve"> средства по другом основу у </w:t>
            </w:r>
            <w:r w:rsidRPr="004824E2">
              <w:rPr>
                <w:b/>
                <w:bCs/>
                <w:color w:val="000000"/>
                <w:sz w:val="22"/>
                <w:szCs w:val="22"/>
                <w:lang w:eastAsia="en-US"/>
              </w:rPr>
              <w:t>2017.</w:t>
            </w:r>
            <w:r w:rsidRPr="004824E2">
              <w:rPr>
                <w:color w:val="000000"/>
                <w:sz w:val="22"/>
                <w:szCs w:val="22"/>
                <w:lang w:eastAsia="en-US"/>
              </w:rPr>
              <w:t xml:space="preserve"> години 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b/>
                <w:bCs/>
                <w:color w:val="000000"/>
                <w:sz w:val="22"/>
                <w:szCs w:val="22"/>
                <w:lang w:eastAsia="en-US"/>
              </w:rPr>
              <w:t>Планирана</w:t>
            </w:r>
            <w:r w:rsidRPr="004824E2">
              <w:rPr>
                <w:color w:val="000000"/>
                <w:sz w:val="22"/>
                <w:szCs w:val="22"/>
                <w:lang w:eastAsia="en-US"/>
              </w:rPr>
              <w:t xml:space="preserve"> средства у </w:t>
            </w:r>
            <w:r w:rsidRPr="004824E2">
              <w:rPr>
                <w:b/>
                <w:bCs/>
                <w:color w:val="000000"/>
                <w:sz w:val="22"/>
                <w:szCs w:val="22"/>
                <w:lang w:eastAsia="en-US"/>
              </w:rPr>
              <w:t>2018.</w:t>
            </w:r>
            <w:r w:rsidRPr="004824E2">
              <w:rPr>
                <w:color w:val="000000"/>
                <w:sz w:val="22"/>
                <w:szCs w:val="22"/>
                <w:lang w:eastAsia="en-US"/>
              </w:rPr>
              <w:t xml:space="preserve"> години на економској класификацији </w:t>
            </w:r>
            <w:r w:rsidRPr="004824E2">
              <w:rPr>
                <w:b/>
                <w:bCs/>
                <w:color w:val="000000"/>
                <w:sz w:val="22"/>
                <w:szCs w:val="22"/>
                <w:lang w:eastAsia="en-US"/>
              </w:rPr>
              <w:t>416</w:t>
            </w:r>
          </w:p>
        </w:tc>
        <w:tc>
          <w:tcPr>
            <w:tcW w:w="13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 xml:space="preserve">Укупан број </w:t>
            </w:r>
            <w:r w:rsidRPr="004824E2">
              <w:rPr>
                <w:b/>
                <w:bCs/>
                <w:color w:val="000000"/>
                <w:sz w:val="22"/>
                <w:szCs w:val="22"/>
                <w:lang w:eastAsia="en-US"/>
              </w:rPr>
              <w:t>запослених</w:t>
            </w:r>
            <w:r w:rsidRPr="004824E2">
              <w:rPr>
                <w:color w:val="000000"/>
                <w:sz w:val="22"/>
                <w:szCs w:val="22"/>
                <w:lang w:eastAsia="en-US"/>
              </w:rPr>
              <w:t xml:space="preserve"> за који се </w:t>
            </w:r>
            <w:r w:rsidRPr="004824E2">
              <w:rPr>
                <w:b/>
                <w:bCs/>
                <w:color w:val="000000"/>
                <w:sz w:val="22"/>
                <w:szCs w:val="22"/>
                <w:lang w:eastAsia="en-US"/>
              </w:rPr>
              <w:t>планира</w:t>
            </w:r>
            <w:r w:rsidRPr="004824E2">
              <w:rPr>
                <w:color w:val="000000"/>
                <w:sz w:val="22"/>
                <w:szCs w:val="22"/>
                <w:lang w:eastAsia="en-US"/>
              </w:rPr>
              <w:t xml:space="preserve"> исплата средстава за јубиларне награде у </w:t>
            </w:r>
            <w:r w:rsidRPr="004824E2">
              <w:rPr>
                <w:b/>
                <w:bCs/>
                <w:color w:val="000000"/>
                <w:sz w:val="22"/>
                <w:szCs w:val="22"/>
                <w:lang w:eastAsia="en-US"/>
              </w:rPr>
              <w:t>2018.</w:t>
            </w:r>
            <w:r w:rsidRPr="004824E2">
              <w:rPr>
                <w:color w:val="000000"/>
                <w:sz w:val="22"/>
                <w:szCs w:val="22"/>
                <w:lang w:eastAsia="en-US"/>
              </w:rPr>
              <w:t xml:space="preserve"> години </w:t>
            </w:r>
          </w:p>
        </w:tc>
        <w:tc>
          <w:tcPr>
            <w:tcW w:w="12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 xml:space="preserve">Укупан број </w:t>
            </w:r>
            <w:r w:rsidRPr="004824E2">
              <w:rPr>
                <w:b/>
                <w:bCs/>
                <w:color w:val="000000"/>
                <w:sz w:val="22"/>
                <w:szCs w:val="22"/>
                <w:lang w:eastAsia="en-US"/>
              </w:rPr>
              <w:t>запослених</w:t>
            </w:r>
            <w:r w:rsidRPr="004824E2">
              <w:rPr>
                <w:color w:val="000000"/>
                <w:sz w:val="22"/>
                <w:szCs w:val="22"/>
                <w:lang w:eastAsia="en-US"/>
              </w:rPr>
              <w:t xml:space="preserve"> за који се </w:t>
            </w:r>
            <w:r w:rsidRPr="004824E2">
              <w:rPr>
                <w:b/>
                <w:bCs/>
                <w:color w:val="000000"/>
                <w:sz w:val="22"/>
                <w:szCs w:val="22"/>
                <w:lang w:eastAsia="en-US"/>
              </w:rPr>
              <w:t>планира</w:t>
            </w:r>
            <w:r w:rsidRPr="004824E2">
              <w:rPr>
                <w:color w:val="000000"/>
                <w:sz w:val="22"/>
                <w:szCs w:val="22"/>
                <w:lang w:eastAsia="en-US"/>
              </w:rPr>
              <w:t xml:space="preserve"> исплата средстава по другом основу у </w:t>
            </w:r>
            <w:r w:rsidRPr="004824E2">
              <w:rPr>
                <w:b/>
                <w:bCs/>
                <w:color w:val="000000"/>
                <w:sz w:val="22"/>
                <w:szCs w:val="22"/>
                <w:lang w:eastAsia="en-US"/>
              </w:rPr>
              <w:t>2018.</w:t>
            </w:r>
            <w:r w:rsidRPr="004824E2">
              <w:rPr>
                <w:color w:val="000000"/>
                <w:sz w:val="22"/>
                <w:szCs w:val="22"/>
                <w:lang w:eastAsia="en-US"/>
              </w:rPr>
              <w:t xml:space="preserve"> години </w:t>
            </w:r>
          </w:p>
        </w:tc>
      </w:tr>
      <w:tr w:rsidR="004824E2" w:rsidRPr="004824E2" w:rsidTr="00E06397">
        <w:trPr>
          <w:trHeight w:val="60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Јубиларне награде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Други основ (</w:t>
            </w:r>
            <w:r w:rsidRPr="004824E2">
              <w:rPr>
                <w:b/>
                <w:bCs/>
                <w:color w:val="000000"/>
                <w:sz w:val="22"/>
                <w:szCs w:val="22"/>
                <w:lang w:eastAsia="en-US"/>
              </w:rPr>
              <w:t>навести који</w:t>
            </w:r>
            <w:r w:rsidRPr="004824E2">
              <w:rPr>
                <w:color w:val="000000"/>
                <w:sz w:val="22"/>
                <w:szCs w:val="22"/>
                <w:lang w:eastAsia="en-US"/>
              </w:rPr>
              <w:t>):</w:t>
            </w:r>
          </w:p>
        </w:tc>
        <w:tc>
          <w:tcPr>
            <w:tcW w:w="12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Јубиларне награде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Други основ (</w:t>
            </w:r>
            <w:r w:rsidRPr="004824E2">
              <w:rPr>
                <w:b/>
                <w:bCs/>
                <w:color w:val="000000"/>
                <w:sz w:val="22"/>
                <w:szCs w:val="22"/>
                <w:lang w:eastAsia="en-US"/>
              </w:rPr>
              <w:t>навести који</w:t>
            </w:r>
            <w:r w:rsidRPr="004824E2">
              <w:rPr>
                <w:color w:val="000000"/>
                <w:sz w:val="22"/>
                <w:szCs w:val="22"/>
                <w:lang w:eastAsia="en-US"/>
              </w:rPr>
              <w:t>):</w:t>
            </w:r>
          </w:p>
        </w:tc>
        <w:tc>
          <w:tcPr>
            <w:tcW w:w="11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3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Јубиларне награде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Други основ (</w:t>
            </w:r>
            <w:r w:rsidRPr="004824E2">
              <w:rPr>
                <w:b/>
                <w:bCs/>
                <w:color w:val="000000"/>
                <w:sz w:val="22"/>
                <w:szCs w:val="22"/>
                <w:lang w:eastAsia="en-US"/>
              </w:rPr>
              <w:t>навести који</w:t>
            </w:r>
            <w:r w:rsidRPr="004824E2">
              <w:rPr>
                <w:color w:val="000000"/>
                <w:sz w:val="22"/>
                <w:szCs w:val="22"/>
                <w:lang w:eastAsia="en-US"/>
              </w:rPr>
              <w:t>):</w:t>
            </w:r>
          </w:p>
        </w:tc>
        <w:tc>
          <w:tcPr>
            <w:tcW w:w="13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4824E2" w:rsidRPr="004824E2" w:rsidTr="00E06397">
        <w:trPr>
          <w:trHeight w:val="112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08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091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3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14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E06397" w:rsidRPr="004824E2" w:rsidTr="00E06397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center"/>
              <w:rPr>
                <w:i/>
                <w:iCs/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i/>
                <w:iCs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center"/>
              <w:rPr>
                <w:i/>
                <w:iCs/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i/>
                <w:iCs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center"/>
              <w:rPr>
                <w:i/>
                <w:iCs/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i/>
                <w:iCs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center"/>
              <w:rPr>
                <w:i/>
                <w:iCs/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i/>
                <w:iCs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center"/>
              <w:rPr>
                <w:i/>
                <w:iCs/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i/>
                <w:iCs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center"/>
              <w:rPr>
                <w:i/>
                <w:iCs/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i/>
                <w:iCs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center"/>
              <w:rPr>
                <w:i/>
                <w:iCs/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i/>
                <w:iCs/>
                <w:color w:val="000000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center"/>
              <w:rPr>
                <w:i/>
                <w:iCs/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i/>
                <w:iCs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center"/>
              <w:rPr>
                <w:i/>
                <w:iCs/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i/>
                <w:iCs/>
                <w:color w:val="000000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center"/>
              <w:rPr>
                <w:i/>
                <w:iCs/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i/>
                <w:iCs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center"/>
              <w:rPr>
                <w:i/>
                <w:iCs/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i/>
                <w:iCs/>
                <w:color w:val="00000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center"/>
              <w:rPr>
                <w:i/>
                <w:iCs/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i/>
                <w:iCs/>
                <w:color w:val="000000"/>
                <w:sz w:val="22"/>
                <w:szCs w:val="22"/>
                <w:lang w:eastAsia="en-US"/>
              </w:rPr>
              <w:t>12</w:t>
            </w:r>
          </w:p>
        </w:tc>
      </w:tr>
      <w:tr w:rsidR="00E06397" w:rsidRPr="004824E2" w:rsidTr="00E06397">
        <w:trPr>
          <w:trHeight w:val="6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Органи и службе локалне власти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2,102,000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1,869,716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31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1,855,000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E06397" w:rsidRPr="004824E2" w:rsidTr="00E06397">
        <w:trPr>
          <w:trHeight w:val="30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 xml:space="preserve">Установе културе                                                                                                                                                     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1,633,000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975,195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2,466,000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1</w:t>
            </w:r>
          </w:p>
        </w:tc>
      </w:tr>
      <w:tr w:rsidR="00E06397" w:rsidRPr="004824E2" w:rsidTr="00E06397">
        <w:trPr>
          <w:trHeight w:val="90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1.Установа - Јавна библитотека "Бора Станковић" Врање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410,000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410,000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804,000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E06397" w:rsidRPr="004824E2" w:rsidTr="00E06397">
        <w:trPr>
          <w:trHeight w:val="30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2. Народна библиотека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541,000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136,000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480,000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1</w:t>
            </w:r>
          </w:p>
        </w:tc>
      </w:tr>
      <w:tr w:rsidR="00E06397" w:rsidRPr="004824E2" w:rsidTr="00E06397">
        <w:trPr>
          <w:trHeight w:val="30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3. Народни музеј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150,000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162,000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E06397" w:rsidRPr="004824E2" w:rsidTr="00E06397">
        <w:trPr>
          <w:trHeight w:val="30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4. Историјски архив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392,000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142,084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486,000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E06397" w:rsidRPr="004824E2" w:rsidTr="00E06397">
        <w:trPr>
          <w:trHeight w:val="30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5. Народни универзитет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140,000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125,111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550,000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E06397" w:rsidRPr="004824E2" w:rsidTr="00E06397">
        <w:trPr>
          <w:trHeight w:val="30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6. ШАФ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146,000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E06397" w:rsidRPr="004824E2" w:rsidTr="00E06397">
        <w:trPr>
          <w:trHeight w:val="15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Остале установе из области јавних служби које се финансирају из буџета (навести нази</w:t>
            </w:r>
            <w:r w:rsidRPr="004824E2">
              <w:rPr>
                <w:sz w:val="22"/>
                <w:szCs w:val="22"/>
                <w:lang w:eastAsia="en-US"/>
              </w:rPr>
              <w:t>в установе)</w:t>
            </w:r>
            <w:r w:rsidRPr="004824E2">
              <w:rPr>
                <w:color w:val="000000"/>
                <w:sz w:val="22"/>
                <w:szCs w:val="22"/>
                <w:lang w:eastAsia="en-US"/>
              </w:rPr>
              <w:t xml:space="preserve">:                                                                                  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166,000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164,558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202,000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</w:tr>
      <w:tr w:rsidR="00E06397" w:rsidRPr="004824E2" w:rsidTr="00E06397">
        <w:trPr>
          <w:trHeight w:val="6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Дирекције основане од стране локалне власти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25,000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24,036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60,000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E06397" w:rsidRPr="004824E2" w:rsidTr="00E06397">
        <w:trPr>
          <w:trHeight w:val="6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Туристичка организација Врање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141,000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140,522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142,000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</w:tr>
      <w:tr w:rsidR="00E06397" w:rsidRPr="004824E2" w:rsidTr="00E06397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Спортска хала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E06397" w:rsidRPr="004824E2" w:rsidTr="00E06397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 xml:space="preserve">Предшколске установе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3,500,000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3,500,000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51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2,700,000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sz w:val="22"/>
                <w:szCs w:val="22"/>
                <w:lang w:eastAsia="en-US"/>
              </w:rPr>
            </w:pPr>
            <w:r w:rsidRPr="004824E2">
              <w:rPr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</w:tr>
      <w:tr w:rsidR="00E06397" w:rsidRPr="004824E2" w:rsidTr="00E06397">
        <w:trPr>
          <w:trHeight w:val="6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4E2" w:rsidRPr="004824E2" w:rsidRDefault="004824E2" w:rsidP="004824E2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4824E2">
              <w:rPr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E2" w:rsidRPr="004824E2" w:rsidRDefault="004824E2" w:rsidP="004824E2">
            <w:pPr>
              <w:suppressAutoHyphens w:val="0"/>
              <w:rPr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</w:pPr>
            <w:r w:rsidRPr="004824E2">
              <w:rPr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  <w:t xml:space="preserve">Укупно за све кориснике буџетa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</w:pPr>
            <w:r w:rsidRPr="004824E2">
              <w:rPr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  <w:t>7,401,000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</w:pPr>
            <w:r w:rsidRPr="004824E2">
              <w:rPr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</w:pPr>
            <w:r w:rsidRPr="004824E2">
              <w:rPr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  <w:t>6,509,469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</w:pPr>
            <w:r w:rsidRPr="004824E2">
              <w:rPr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</w:pPr>
            <w:r w:rsidRPr="004824E2">
              <w:rPr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  <w:t>90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</w:pPr>
            <w:r w:rsidRPr="004824E2">
              <w:rPr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</w:pPr>
            <w:r w:rsidRPr="004824E2">
              <w:rPr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  <w:t>7,223,000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</w:pPr>
            <w:r w:rsidRPr="004824E2">
              <w:rPr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</w:pPr>
            <w:r w:rsidRPr="004824E2">
              <w:rPr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4E2" w:rsidRPr="004824E2" w:rsidRDefault="004824E2" w:rsidP="004824E2">
            <w:pPr>
              <w:suppressAutoHyphens w:val="0"/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</w:pPr>
            <w:r w:rsidRPr="004824E2">
              <w:rPr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</w:tbl>
    <w:p w:rsidR="004824E2" w:rsidRPr="00784EC5" w:rsidRDefault="004824E2" w:rsidP="00C108AF">
      <w:pPr>
        <w:ind w:left="360" w:hanging="360"/>
        <w:jc w:val="center"/>
        <w:rPr>
          <w:b/>
          <w:color w:val="000000"/>
          <w:sz w:val="24"/>
          <w:szCs w:val="24"/>
        </w:rPr>
      </w:pPr>
    </w:p>
    <w:sectPr w:rsidR="004824E2" w:rsidRPr="00784EC5" w:rsidSect="00C108AF">
      <w:pgSz w:w="15840" w:h="12240" w:orient="landscape"/>
      <w:pgMar w:top="1008" w:right="950" w:bottom="1584" w:left="950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6877" w:rsidRDefault="00056877">
      <w:r>
        <w:separator/>
      </w:r>
    </w:p>
  </w:endnote>
  <w:endnote w:type="continuationSeparator" w:id="1">
    <w:p w:rsidR="00056877" w:rsidRDefault="000568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TimesRoman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NewRomanPS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6877" w:rsidRDefault="00CB378F" w:rsidP="005E582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056877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56877">
      <w:rPr>
        <w:rStyle w:val="PageNumber"/>
        <w:noProof/>
      </w:rPr>
      <w:t>65</w:t>
    </w:r>
    <w:r>
      <w:rPr>
        <w:rStyle w:val="PageNumber"/>
      </w:rPr>
      <w:fldChar w:fldCharType="end"/>
    </w:r>
  </w:p>
  <w:p w:rsidR="00056877" w:rsidRDefault="00056877" w:rsidP="005E5821">
    <w:pPr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6877" w:rsidRDefault="00CB378F">
    <w:pPr>
      <w:pStyle w:val="Footer"/>
      <w:jc w:val="right"/>
    </w:pPr>
    <w:fldSimple w:instr=" PAGE   \* MERGEFORMAT ">
      <w:r w:rsidR="00234535">
        <w:rPr>
          <w:noProof/>
        </w:rPr>
        <w:t>58</w:t>
      </w:r>
    </w:fldSimple>
  </w:p>
  <w:p w:rsidR="00056877" w:rsidRDefault="00056877" w:rsidP="005E5821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6877" w:rsidRDefault="00056877">
      <w:r>
        <w:separator/>
      </w:r>
    </w:p>
  </w:footnote>
  <w:footnote w:type="continuationSeparator" w:id="1">
    <w:p w:rsidR="00056877" w:rsidRDefault="0005687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"/>
    <w:lvl w:ilvl="0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/>
      </w:rPr>
    </w:lvl>
  </w:abstractNum>
  <w:abstractNum w:abstractNumId="1">
    <w:nsid w:val="00000003"/>
    <w:multiLevelType w:val="multilevel"/>
    <w:tmpl w:val="00000003"/>
    <w:name w:val="WW8Num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  <w:lvl w:ilvl="1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3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4">
    <w:nsid w:val="00000006"/>
    <w:multiLevelType w:val="single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6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7">
    <w:nsid w:val="00000009"/>
    <w:multiLevelType w:val="singleLevel"/>
    <w:tmpl w:val="00000009"/>
    <w:name w:val="WW8Num10"/>
    <w:lvl w:ilvl="0">
      <w:start w:val="1"/>
      <w:numFmt w:val="bullet"/>
      <w:lvlText w:val=""/>
      <w:lvlJc w:val="left"/>
      <w:pPr>
        <w:tabs>
          <w:tab w:val="num" w:pos="450"/>
        </w:tabs>
        <w:ind w:left="450" w:hanging="360"/>
      </w:pPr>
      <w:rPr>
        <w:rFonts w:ascii="Symbol" w:hAnsi="Symbol"/>
      </w:rPr>
    </w:lvl>
  </w:abstractNum>
  <w:abstractNum w:abstractNumId="8">
    <w:nsid w:val="0000000A"/>
    <w:multiLevelType w:val="singleLevel"/>
    <w:tmpl w:val="0000000A"/>
    <w:name w:val="WW8Num11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/>
        <w:sz w:val="16"/>
        <w:szCs w:val="16"/>
      </w:rPr>
    </w:lvl>
  </w:abstractNum>
  <w:abstractNum w:abstractNumId="9">
    <w:nsid w:val="0000000B"/>
    <w:multiLevelType w:val="singleLevel"/>
    <w:tmpl w:val="0000000B"/>
    <w:name w:val="WW8Num1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10">
    <w:nsid w:val="0000000C"/>
    <w:multiLevelType w:val="singleLevel"/>
    <w:tmpl w:val="0000000C"/>
    <w:name w:val="WW8Num1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11">
    <w:nsid w:val="0000000D"/>
    <w:multiLevelType w:val="singleLevel"/>
    <w:tmpl w:val="0000000D"/>
    <w:name w:val="WW8Num1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12">
    <w:nsid w:val="0000000E"/>
    <w:multiLevelType w:val="singleLevel"/>
    <w:tmpl w:val="0000000E"/>
    <w:name w:val="WW8Num16"/>
    <w:lvl w:ilvl="0">
      <w:start w:val="1"/>
      <w:numFmt w:val="decimal"/>
      <w:lvlText w:val="%1."/>
      <w:lvlJc w:val="left"/>
      <w:pPr>
        <w:tabs>
          <w:tab w:val="num" w:pos="1170"/>
        </w:tabs>
        <w:ind w:left="1170" w:hanging="360"/>
      </w:pPr>
      <w:rPr>
        <w:b/>
      </w:rPr>
    </w:lvl>
  </w:abstractNum>
  <w:abstractNum w:abstractNumId="13">
    <w:nsid w:val="01D27374"/>
    <w:multiLevelType w:val="hybridMultilevel"/>
    <w:tmpl w:val="19CAD194"/>
    <w:lvl w:ilvl="0" w:tplc="184EAD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02716604"/>
    <w:multiLevelType w:val="hybridMultilevel"/>
    <w:tmpl w:val="7F44B948"/>
    <w:lvl w:ilvl="0" w:tplc="184EAD2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0275731A"/>
    <w:multiLevelType w:val="hybridMultilevel"/>
    <w:tmpl w:val="084EEE8E"/>
    <w:lvl w:ilvl="0" w:tplc="184EAD2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03492768"/>
    <w:multiLevelType w:val="hybridMultilevel"/>
    <w:tmpl w:val="DA00CC74"/>
    <w:lvl w:ilvl="0" w:tplc="184EAD26"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7">
    <w:nsid w:val="07E47765"/>
    <w:multiLevelType w:val="hybridMultilevel"/>
    <w:tmpl w:val="2AF6A926"/>
    <w:lvl w:ilvl="0" w:tplc="184EAD2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08DD3076"/>
    <w:multiLevelType w:val="hybridMultilevel"/>
    <w:tmpl w:val="2E9EDF94"/>
    <w:lvl w:ilvl="0" w:tplc="184EAD2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0B637B7A"/>
    <w:multiLevelType w:val="hybridMultilevel"/>
    <w:tmpl w:val="6D328E2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0631B2B"/>
    <w:multiLevelType w:val="hybridMultilevel"/>
    <w:tmpl w:val="9C528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23A31FC"/>
    <w:multiLevelType w:val="hybridMultilevel"/>
    <w:tmpl w:val="00180BAE"/>
    <w:lvl w:ilvl="0" w:tplc="5EA687BA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22C81B8C"/>
    <w:multiLevelType w:val="hybridMultilevel"/>
    <w:tmpl w:val="261EC8F2"/>
    <w:lvl w:ilvl="0" w:tplc="184EAD2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23995C4E"/>
    <w:multiLevelType w:val="hybridMultilevel"/>
    <w:tmpl w:val="D3424152"/>
    <w:lvl w:ilvl="0" w:tplc="184EAD2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24DB0BB6"/>
    <w:multiLevelType w:val="hybridMultilevel"/>
    <w:tmpl w:val="3D287498"/>
    <w:lvl w:ilvl="0" w:tplc="184EAD2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32896620"/>
    <w:multiLevelType w:val="hybridMultilevel"/>
    <w:tmpl w:val="3AF8A460"/>
    <w:lvl w:ilvl="0" w:tplc="184EAD2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331609CA"/>
    <w:multiLevelType w:val="hybridMultilevel"/>
    <w:tmpl w:val="53F2C0C2"/>
    <w:lvl w:ilvl="0" w:tplc="184EAD2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37C379B5"/>
    <w:multiLevelType w:val="hybridMultilevel"/>
    <w:tmpl w:val="DFB6096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EC25639"/>
    <w:multiLevelType w:val="hybridMultilevel"/>
    <w:tmpl w:val="E6C2634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D423236"/>
    <w:multiLevelType w:val="hybridMultilevel"/>
    <w:tmpl w:val="D8828640"/>
    <w:lvl w:ilvl="0" w:tplc="184EAD2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4ECA6120"/>
    <w:multiLevelType w:val="hybridMultilevel"/>
    <w:tmpl w:val="9D484766"/>
    <w:lvl w:ilvl="0" w:tplc="184EAD2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103303C"/>
    <w:multiLevelType w:val="hybridMultilevel"/>
    <w:tmpl w:val="889656B0"/>
    <w:lvl w:ilvl="0" w:tplc="184EAD2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51532BFE"/>
    <w:multiLevelType w:val="hybridMultilevel"/>
    <w:tmpl w:val="48D43EEA"/>
    <w:lvl w:ilvl="0" w:tplc="184EAD2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51D401A7"/>
    <w:multiLevelType w:val="hybridMultilevel"/>
    <w:tmpl w:val="44F4ACF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>
    <w:nsid w:val="578D7BFB"/>
    <w:multiLevelType w:val="hybridMultilevel"/>
    <w:tmpl w:val="6430FA3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5AE844A3"/>
    <w:multiLevelType w:val="hybridMultilevel"/>
    <w:tmpl w:val="F85EC4BA"/>
    <w:lvl w:ilvl="0" w:tplc="184EAD2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61791D57"/>
    <w:multiLevelType w:val="multilevel"/>
    <w:tmpl w:val="87C2B43E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7">
    <w:nsid w:val="62DE3D4E"/>
    <w:multiLevelType w:val="hybridMultilevel"/>
    <w:tmpl w:val="36CC7DB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3BC5CEB"/>
    <w:multiLevelType w:val="hybridMultilevel"/>
    <w:tmpl w:val="B902F0FA"/>
    <w:lvl w:ilvl="0" w:tplc="184EAD2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>
    <w:nsid w:val="69A82F72"/>
    <w:multiLevelType w:val="hybridMultilevel"/>
    <w:tmpl w:val="E98AD2E2"/>
    <w:lvl w:ilvl="0" w:tplc="184EAD2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>
    <w:nsid w:val="6F030AFE"/>
    <w:multiLevelType w:val="hybridMultilevel"/>
    <w:tmpl w:val="BA32B2F2"/>
    <w:lvl w:ilvl="0" w:tplc="184EAD2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>
    <w:nsid w:val="772F1B01"/>
    <w:multiLevelType w:val="hybridMultilevel"/>
    <w:tmpl w:val="5D0C1666"/>
    <w:lvl w:ilvl="0" w:tplc="79C86E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8285C0A"/>
    <w:multiLevelType w:val="hybridMultilevel"/>
    <w:tmpl w:val="8408C5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8FA61A3"/>
    <w:multiLevelType w:val="hybridMultilevel"/>
    <w:tmpl w:val="655E5C9A"/>
    <w:lvl w:ilvl="0" w:tplc="184EAD2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7DD23AAC"/>
    <w:multiLevelType w:val="hybridMultilevel"/>
    <w:tmpl w:val="63B806B0"/>
    <w:lvl w:ilvl="0" w:tplc="D526D406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7"/>
  </w:num>
  <w:num w:numId="3">
    <w:abstractNumId w:val="17"/>
  </w:num>
  <w:num w:numId="4">
    <w:abstractNumId w:val="30"/>
  </w:num>
  <w:num w:numId="5">
    <w:abstractNumId w:val="25"/>
  </w:num>
  <w:num w:numId="6">
    <w:abstractNumId w:val="40"/>
  </w:num>
  <w:num w:numId="7">
    <w:abstractNumId w:val="21"/>
  </w:num>
  <w:num w:numId="8">
    <w:abstractNumId w:val="31"/>
  </w:num>
  <w:num w:numId="9">
    <w:abstractNumId w:val="24"/>
  </w:num>
  <w:num w:numId="10">
    <w:abstractNumId w:val="16"/>
  </w:num>
  <w:num w:numId="11">
    <w:abstractNumId w:val="32"/>
  </w:num>
  <w:num w:numId="12">
    <w:abstractNumId w:val="18"/>
  </w:num>
  <w:num w:numId="13">
    <w:abstractNumId w:val="39"/>
  </w:num>
  <w:num w:numId="14">
    <w:abstractNumId w:val="35"/>
  </w:num>
  <w:num w:numId="15">
    <w:abstractNumId w:val="14"/>
  </w:num>
  <w:num w:numId="16">
    <w:abstractNumId w:val="13"/>
  </w:num>
  <w:num w:numId="17">
    <w:abstractNumId w:val="26"/>
  </w:num>
  <w:num w:numId="18">
    <w:abstractNumId w:val="38"/>
  </w:num>
  <w:num w:numId="19">
    <w:abstractNumId w:val="23"/>
  </w:num>
  <w:num w:numId="20">
    <w:abstractNumId w:val="29"/>
  </w:num>
  <w:num w:numId="21">
    <w:abstractNumId w:val="43"/>
  </w:num>
  <w:num w:numId="22">
    <w:abstractNumId w:val="20"/>
  </w:num>
  <w:num w:numId="23">
    <w:abstractNumId w:val="37"/>
  </w:num>
  <w:num w:numId="24">
    <w:abstractNumId w:val="34"/>
  </w:num>
  <w:num w:numId="25">
    <w:abstractNumId w:val="15"/>
  </w:num>
  <w:num w:numId="26">
    <w:abstractNumId w:val="36"/>
  </w:num>
  <w:num w:numId="27">
    <w:abstractNumId w:val="28"/>
  </w:num>
  <w:num w:numId="28">
    <w:abstractNumId w:val="19"/>
  </w:num>
  <w:num w:numId="29">
    <w:abstractNumId w:val="41"/>
  </w:num>
  <w:num w:numId="30">
    <w:abstractNumId w:val="44"/>
  </w:num>
  <w:num w:numId="31">
    <w:abstractNumId w:val="42"/>
  </w:num>
  <w:num w:numId="32">
    <w:abstractNumId w:val="33"/>
  </w:num>
  <w:numIdMacAtCleanup w:val="2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hideSpellingErrors/>
  <w:hideGrammaticalErrors/>
  <w:proofState w:grammar="clean"/>
  <w:stylePaneFormatFilter w:val="000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7649"/>
  </w:hdrShapeDefaults>
  <w:footnotePr>
    <w:footnote w:id="0"/>
    <w:footnote w:id="1"/>
  </w:footnotePr>
  <w:endnotePr>
    <w:endnote w:id="0"/>
    <w:endnote w:id="1"/>
  </w:endnotePr>
  <w:compat/>
  <w:rsids>
    <w:rsidRoot w:val="00780539"/>
    <w:rsid w:val="00001094"/>
    <w:rsid w:val="00002488"/>
    <w:rsid w:val="0000654C"/>
    <w:rsid w:val="00007629"/>
    <w:rsid w:val="00007B08"/>
    <w:rsid w:val="00011991"/>
    <w:rsid w:val="00013581"/>
    <w:rsid w:val="00013DAF"/>
    <w:rsid w:val="00016400"/>
    <w:rsid w:val="0002122E"/>
    <w:rsid w:val="00021373"/>
    <w:rsid w:val="000229BA"/>
    <w:rsid w:val="00023389"/>
    <w:rsid w:val="0002384B"/>
    <w:rsid w:val="00025516"/>
    <w:rsid w:val="00025F2F"/>
    <w:rsid w:val="000312D7"/>
    <w:rsid w:val="00042E68"/>
    <w:rsid w:val="00046D68"/>
    <w:rsid w:val="00046D83"/>
    <w:rsid w:val="00047C42"/>
    <w:rsid w:val="00053E3D"/>
    <w:rsid w:val="0005434C"/>
    <w:rsid w:val="00056877"/>
    <w:rsid w:val="00056B03"/>
    <w:rsid w:val="00056DDF"/>
    <w:rsid w:val="000575F1"/>
    <w:rsid w:val="00057CF0"/>
    <w:rsid w:val="000601CA"/>
    <w:rsid w:val="00061079"/>
    <w:rsid w:val="0006207F"/>
    <w:rsid w:val="000637C1"/>
    <w:rsid w:val="00064CA5"/>
    <w:rsid w:val="000715C4"/>
    <w:rsid w:val="00071D81"/>
    <w:rsid w:val="000739BE"/>
    <w:rsid w:val="000746D7"/>
    <w:rsid w:val="00074FAC"/>
    <w:rsid w:val="00076E7D"/>
    <w:rsid w:val="00080F15"/>
    <w:rsid w:val="00084FB4"/>
    <w:rsid w:val="00086310"/>
    <w:rsid w:val="000865B3"/>
    <w:rsid w:val="00086A4F"/>
    <w:rsid w:val="00086E4C"/>
    <w:rsid w:val="00093188"/>
    <w:rsid w:val="00093943"/>
    <w:rsid w:val="00095083"/>
    <w:rsid w:val="00095A27"/>
    <w:rsid w:val="0009660B"/>
    <w:rsid w:val="00097AD3"/>
    <w:rsid w:val="000A11FF"/>
    <w:rsid w:val="000A1EE9"/>
    <w:rsid w:val="000A34FD"/>
    <w:rsid w:val="000A40BB"/>
    <w:rsid w:val="000A49CA"/>
    <w:rsid w:val="000A6FF2"/>
    <w:rsid w:val="000B0027"/>
    <w:rsid w:val="000B0A81"/>
    <w:rsid w:val="000B116D"/>
    <w:rsid w:val="000B1182"/>
    <w:rsid w:val="000B5831"/>
    <w:rsid w:val="000B58C5"/>
    <w:rsid w:val="000C0C71"/>
    <w:rsid w:val="000C0DBD"/>
    <w:rsid w:val="000C13D8"/>
    <w:rsid w:val="000C2597"/>
    <w:rsid w:val="000C3378"/>
    <w:rsid w:val="000C4638"/>
    <w:rsid w:val="000C4669"/>
    <w:rsid w:val="000C7A9E"/>
    <w:rsid w:val="000D2347"/>
    <w:rsid w:val="000D3338"/>
    <w:rsid w:val="000D3D6C"/>
    <w:rsid w:val="000D3EE7"/>
    <w:rsid w:val="000D6D4D"/>
    <w:rsid w:val="000D7907"/>
    <w:rsid w:val="000E2331"/>
    <w:rsid w:val="000E2B6E"/>
    <w:rsid w:val="000E42EF"/>
    <w:rsid w:val="000E632F"/>
    <w:rsid w:val="000E6D7F"/>
    <w:rsid w:val="000E7480"/>
    <w:rsid w:val="000E74EF"/>
    <w:rsid w:val="000F00B9"/>
    <w:rsid w:val="000F0170"/>
    <w:rsid w:val="000F2CAD"/>
    <w:rsid w:val="000F31C8"/>
    <w:rsid w:val="000F375C"/>
    <w:rsid w:val="000F3EDD"/>
    <w:rsid w:val="000F3F76"/>
    <w:rsid w:val="000F4C71"/>
    <w:rsid w:val="000F5077"/>
    <w:rsid w:val="000F52FF"/>
    <w:rsid w:val="000F6088"/>
    <w:rsid w:val="000F7BC5"/>
    <w:rsid w:val="00106467"/>
    <w:rsid w:val="00106F40"/>
    <w:rsid w:val="00110C77"/>
    <w:rsid w:val="001117D6"/>
    <w:rsid w:val="001119B7"/>
    <w:rsid w:val="00112433"/>
    <w:rsid w:val="00112D9C"/>
    <w:rsid w:val="00113B2C"/>
    <w:rsid w:val="00113B9A"/>
    <w:rsid w:val="0011647D"/>
    <w:rsid w:val="0011670C"/>
    <w:rsid w:val="00117453"/>
    <w:rsid w:val="00120956"/>
    <w:rsid w:val="00120C69"/>
    <w:rsid w:val="00120E9D"/>
    <w:rsid w:val="00121164"/>
    <w:rsid w:val="00121A3D"/>
    <w:rsid w:val="0012335B"/>
    <w:rsid w:val="00124654"/>
    <w:rsid w:val="00124AFA"/>
    <w:rsid w:val="00125768"/>
    <w:rsid w:val="001265F1"/>
    <w:rsid w:val="001267BF"/>
    <w:rsid w:val="00127FE6"/>
    <w:rsid w:val="0013037C"/>
    <w:rsid w:val="001314E7"/>
    <w:rsid w:val="0013545C"/>
    <w:rsid w:val="0013572A"/>
    <w:rsid w:val="001419DD"/>
    <w:rsid w:val="0014209C"/>
    <w:rsid w:val="00142C4C"/>
    <w:rsid w:val="001479D3"/>
    <w:rsid w:val="00151793"/>
    <w:rsid w:val="001524E4"/>
    <w:rsid w:val="00153187"/>
    <w:rsid w:val="001548BD"/>
    <w:rsid w:val="001555C2"/>
    <w:rsid w:val="001579BE"/>
    <w:rsid w:val="00160152"/>
    <w:rsid w:val="00163795"/>
    <w:rsid w:val="00164FDA"/>
    <w:rsid w:val="00171213"/>
    <w:rsid w:val="00172C49"/>
    <w:rsid w:val="0017388F"/>
    <w:rsid w:val="00176293"/>
    <w:rsid w:val="001774A2"/>
    <w:rsid w:val="00177DD1"/>
    <w:rsid w:val="00180E82"/>
    <w:rsid w:val="00181D6B"/>
    <w:rsid w:val="001858D4"/>
    <w:rsid w:val="001866DB"/>
    <w:rsid w:val="001868AA"/>
    <w:rsid w:val="00187244"/>
    <w:rsid w:val="0019218A"/>
    <w:rsid w:val="00194E48"/>
    <w:rsid w:val="001959E4"/>
    <w:rsid w:val="00197DD8"/>
    <w:rsid w:val="001A015C"/>
    <w:rsid w:val="001A106C"/>
    <w:rsid w:val="001A5681"/>
    <w:rsid w:val="001B1C2A"/>
    <w:rsid w:val="001B1C5E"/>
    <w:rsid w:val="001B2EFF"/>
    <w:rsid w:val="001B32DF"/>
    <w:rsid w:val="001B3AFB"/>
    <w:rsid w:val="001B3E3E"/>
    <w:rsid w:val="001B4994"/>
    <w:rsid w:val="001B4D7E"/>
    <w:rsid w:val="001B5F55"/>
    <w:rsid w:val="001C0AF0"/>
    <w:rsid w:val="001C4515"/>
    <w:rsid w:val="001C4A84"/>
    <w:rsid w:val="001C7494"/>
    <w:rsid w:val="001D1FDF"/>
    <w:rsid w:val="001D2ACD"/>
    <w:rsid w:val="001D2E82"/>
    <w:rsid w:val="001D3177"/>
    <w:rsid w:val="001D3C15"/>
    <w:rsid w:val="001D3EE1"/>
    <w:rsid w:val="001E2380"/>
    <w:rsid w:val="001E2B8D"/>
    <w:rsid w:val="001E2F5B"/>
    <w:rsid w:val="001E48F7"/>
    <w:rsid w:val="001F238D"/>
    <w:rsid w:val="001F404E"/>
    <w:rsid w:val="001F491E"/>
    <w:rsid w:val="001F4CC3"/>
    <w:rsid w:val="001F64B3"/>
    <w:rsid w:val="001F713F"/>
    <w:rsid w:val="002002AE"/>
    <w:rsid w:val="00201D40"/>
    <w:rsid w:val="0020304B"/>
    <w:rsid w:val="00203AAD"/>
    <w:rsid w:val="00203B4B"/>
    <w:rsid w:val="00204CD9"/>
    <w:rsid w:val="00204D0B"/>
    <w:rsid w:val="00205C52"/>
    <w:rsid w:val="00207E2C"/>
    <w:rsid w:val="002125CE"/>
    <w:rsid w:val="00213307"/>
    <w:rsid w:val="00214858"/>
    <w:rsid w:val="00215580"/>
    <w:rsid w:val="00215B9F"/>
    <w:rsid w:val="0021786A"/>
    <w:rsid w:val="00221BB4"/>
    <w:rsid w:val="00223107"/>
    <w:rsid w:val="00223439"/>
    <w:rsid w:val="00223900"/>
    <w:rsid w:val="00226EE4"/>
    <w:rsid w:val="002313B2"/>
    <w:rsid w:val="00232B8B"/>
    <w:rsid w:val="00234535"/>
    <w:rsid w:val="0023719D"/>
    <w:rsid w:val="00237734"/>
    <w:rsid w:val="002379B5"/>
    <w:rsid w:val="0024126F"/>
    <w:rsid w:val="0024210C"/>
    <w:rsid w:val="00242581"/>
    <w:rsid w:val="00245DB7"/>
    <w:rsid w:val="0024600E"/>
    <w:rsid w:val="0024683A"/>
    <w:rsid w:val="00246B56"/>
    <w:rsid w:val="00250A1C"/>
    <w:rsid w:val="00251B60"/>
    <w:rsid w:val="00251C5A"/>
    <w:rsid w:val="002529D6"/>
    <w:rsid w:val="00252A1E"/>
    <w:rsid w:val="00252D0E"/>
    <w:rsid w:val="00253994"/>
    <w:rsid w:val="00253F09"/>
    <w:rsid w:val="00254A43"/>
    <w:rsid w:val="0025581A"/>
    <w:rsid w:val="00256CF2"/>
    <w:rsid w:val="00260217"/>
    <w:rsid w:val="00263B4F"/>
    <w:rsid w:val="00264950"/>
    <w:rsid w:val="002710A9"/>
    <w:rsid w:val="002713F4"/>
    <w:rsid w:val="00272B66"/>
    <w:rsid w:val="0027556F"/>
    <w:rsid w:val="002821D3"/>
    <w:rsid w:val="002823C9"/>
    <w:rsid w:val="00283C91"/>
    <w:rsid w:val="00285398"/>
    <w:rsid w:val="00287CD9"/>
    <w:rsid w:val="00287F69"/>
    <w:rsid w:val="0029144B"/>
    <w:rsid w:val="0029176A"/>
    <w:rsid w:val="0029589D"/>
    <w:rsid w:val="00297803"/>
    <w:rsid w:val="00297CAD"/>
    <w:rsid w:val="002A2ECD"/>
    <w:rsid w:val="002A6797"/>
    <w:rsid w:val="002A6EB9"/>
    <w:rsid w:val="002A71D9"/>
    <w:rsid w:val="002B0FA9"/>
    <w:rsid w:val="002B16CC"/>
    <w:rsid w:val="002B254E"/>
    <w:rsid w:val="002B3B4A"/>
    <w:rsid w:val="002B5970"/>
    <w:rsid w:val="002B64A5"/>
    <w:rsid w:val="002B691C"/>
    <w:rsid w:val="002B6BF6"/>
    <w:rsid w:val="002C1928"/>
    <w:rsid w:val="002C1B44"/>
    <w:rsid w:val="002C2D0B"/>
    <w:rsid w:val="002C41AA"/>
    <w:rsid w:val="002C4341"/>
    <w:rsid w:val="002C4EAA"/>
    <w:rsid w:val="002C6624"/>
    <w:rsid w:val="002C74B9"/>
    <w:rsid w:val="002D349E"/>
    <w:rsid w:val="002D39DD"/>
    <w:rsid w:val="002D52AE"/>
    <w:rsid w:val="002E2120"/>
    <w:rsid w:val="002E4B37"/>
    <w:rsid w:val="002E6914"/>
    <w:rsid w:val="002F0602"/>
    <w:rsid w:val="002F3EF1"/>
    <w:rsid w:val="002F6138"/>
    <w:rsid w:val="002F624D"/>
    <w:rsid w:val="002F7ED3"/>
    <w:rsid w:val="0030005F"/>
    <w:rsid w:val="003033CE"/>
    <w:rsid w:val="003034B1"/>
    <w:rsid w:val="00303AB0"/>
    <w:rsid w:val="00304030"/>
    <w:rsid w:val="003044EF"/>
    <w:rsid w:val="00305805"/>
    <w:rsid w:val="00305CD0"/>
    <w:rsid w:val="003063F4"/>
    <w:rsid w:val="00306534"/>
    <w:rsid w:val="00306819"/>
    <w:rsid w:val="0031179B"/>
    <w:rsid w:val="00314399"/>
    <w:rsid w:val="00314D6F"/>
    <w:rsid w:val="00315695"/>
    <w:rsid w:val="003165AA"/>
    <w:rsid w:val="00316BF5"/>
    <w:rsid w:val="003201A7"/>
    <w:rsid w:val="00320E15"/>
    <w:rsid w:val="00324FAE"/>
    <w:rsid w:val="003259AB"/>
    <w:rsid w:val="003328C8"/>
    <w:rsid w:val="00333B5F"/>
    <w:rsid w:val="00333F4A"/>
    <w:rsid w:val="00334AEA"/>
    <w:rsid w:val="00336176"/>
    <w:rsid w:val="00336C73"/>
    <w:rsid w:val="00340326"/>
    <w:rsid w:val="0034093C"/>
    <w:rsid w:val="00342385"/>
    <w:rsid w:val="00343DE3"/>
    <w:rsid w:val="003455B7"/>
    <w:rsid w:val="00345F3B"/>
    <w:rsid w:val="00346253"/>
    <w:rsid w:val="003467DD"/>
    <w:rsid w:val="00347CAA"/>
    <w:rsid w:val="003512B5"/>
    <w:rsid w:val="0035371D"/>
    <w:rsid w:val="00355DDC"/>
    <w:rsid w:val="00355DF5"/>
    <w:rsid w:val="00356D40"/>
    <w:rsid w:val="0035756E"/>
    <w:rsid w:val="003613D7"/>
    <w:rsid w:val="00364AEF"/>
    <w:rsid w:val="00365CC2"/>
    <w:rsid w:val="0036626E"/>
    <w:rsid w:val="003706CD"/>
    <w:rsid w:val="00372463"/>
    <w:rsid w:val="00372DBB"/>
    <w:rsid w:val="00373703"/>
    <w:rsid w:val="00373B1F"/>
    <w:rsid w:val="00374814"/>
    <w:rsid w:val="00374DFD"/>
    <w:rsid w:val="0037537F"/>
    <w:rsid w:val="00375C1C"/>
    <w:rsid w:val="00376A06"/>
    <w:rsid w:val="0038035B"/>
    <w:rsid w:val="00380576"/>
    <w:rsid w:val="00381AA5"/>
    <w:rsid w:val="0038350C"/>
    <w:rsid w:val="00383A35"/>
    <w:rsid w:val="00385F4A"/>
    <w:rsid w:val="00390EDE"/>
    <w:rsid w:val="00391D3F"/>
    <w:rsid w:val="003920BC"/>
    <w:rsid w:val="00393C94"/>
    <w:rsid w:val="00393E5D"/>
    <w:rsid w:val="0039521B"/>
    <w:rsid w:val="00396799"/>
    <w:rsid w:val="003A1515"/>
    <w:rsid w:val="003A16E6"/>
    <w:rsid w:val="003A3728"/>
    <w:rsid w:val="003A409E"/>
    <w:rsid w:val="003A5263"/>
    <w:rsid w:val="003A53C0"/>
    <w:rsid w:val="003B223A"/>
    <w:rsid w:val="003B3F58"/>
    <w:rsid w:val="003B5893"/>
    <w:rsid w:val="003B74C0"/>
    <w:rsid w:val="003B75BD"/>
    <w:rsid w:val="003B7AE2"/>
    <w:rsid w:val="003C1F78"/>
    <w:rsid w:val="003C7932"/>
    <w:rsid w:val="003C7950"/>
    <w:rsid w:val="003D0666"/>
    <w:rsid w:val="003D2D12"/>
    <w:rsid w:val="003D39AD"/>
    <w:rsid w:val="003D67DD"/>
    <w:rsid w:val="003D71D3"/>
    <w:rsid w:val="003D7265"/>
    <w:rsid w:val="003D7982"/>
    <w:rsid w:val="003E16B4"/>
    <w:rsid w:val="003E2104"/>
    <w:rsid w:val="003E3CC3"/>
    <w:rsid w:val="003E61F9"/>
    <w:rsid w:val="003E6383"/>
    <w:rsid w:val="003E69AA"/>
    <w:rsid w:val="003F1005"/>
    <w:rsid w:val="003F25B2"/>
    <w:rsid w:val="003F26A5"/>
    <w:rsid w:val="003F55F2"/>
    <w:rsid w:val="00401331"/>
    <w:rsid w:val="00401381"/>
    <w:rsid w:val="00403382"/>
    <w:rsid w:val="00403AA5"/>
    <w:rsid w:val="00403DF4"/>
    <w:rsid w:val="00404FCA"/>
    <w:rsid w:val="0040579F"/>
    <w:rsid w:val="0041358B"/>
    <w:rsid w:val="00415E84"/>
    <w:rsid w:val="0041743E"/>
    <w:rsid w:val="00421072"/>
    <w:rsid w:val="00423914"/>
    <w:rsid w:val="00423A4B"/>
    <w:rsid w:val="00426DBC"/>
    <w:rsid w:val="00427156"/>
    <w:rsid w:val="00427F25"/>
    <w:rsid w:val="004320BD"/>
    <w:rsid w:val="004333F7"/>
    <w:rsid w:val="00434130"/>
    <w:rsid w:val="00434BA3"/>
    <w:rsid w:val="00434DD5"/>
    <w:rsid w:val="004364AC"/>
    <w:rsid w:val="00436E7C"/>
    <w:rsid w:val="00441FBC"/>
    <w:rsid w:val="00443180"/>
    <w:rsid w:val="004457B4"/>
    <w:rsid w:val="00446833"/>
    <w:rsid w:val="00450B25"/>
    <w:rsid w:val="00451B27"/>
    <w:rsid w:val="00452BDF"/>
    <w:rsid w:val="00452D43"/>
    <w:rsid w:val="00452D86"/>
    <w:rsid w:val="00453D40"/>
    <w:rsid w:val="0046068F"/>
    <w:rsid w:val="00461A79"/>
    <w:rsid w:val="0046448E"/>
    <w:rsid w:val="00464D45"/>
    <w:rsid w:val="004665B0"/>
    <w:rsid w:val="004666D2"/>
    <w:rsid w:val="00466740"/>
    <w:rsid w:val="00467B97"/>
    <w:rsid w:val="0047015A"/>
    <w:rsid w:val="004744B5"/>
    <w:rsid w:val="0048057C"/>
    <w:rsid w:val="004814D6"/>
    <w:rsid w:val="004824E2"/>
    <w:rsid w:val="00483596"/>
    <w:rsid w:val="00483D0F"/>
    <w:rsid w:val="00483DCD"/>
    <w:rsid w:val="0048628F"/>
    <w:rsid w:val="00487CBD"/>
    <w:rsid w:val="004903A2"/>
    <w:rsid w:val="004910E5"/>
    <w:rsid w:val="0049263F"/>
    <w:rsid w:val="004A0F37"/>
    <w:rsid w:val="004A2361"/>
    <w:rsid w:val="004A340F"/>
    <w:rsid w:val="004A7E5F"/>
    <w:rsid w:val="004B09D9"/>
    <w:rsid w:val="004B109A"/>
    <w:rsid w:val="004B3F2C"/>
    <w:rsid w:val="004B41F4"/>
    <w:rsid w:val="004B5179"/>
    <w:rsid w:val="004B5634"/>
    <w:rsid w:val="004B705C"/>
    <w:rsid w:val="004B7719"/>
    <w:rsid w:val="004C075B"/>
    <w:rsid w:val="004C0831"/>
    <w:rsid w:val="004C0870"/>
    <w:rsid w:val="004C1663"/>
    <w:rsid w:val="004C32D3"/>
    <w:rsid w:val="004C4209"/>
    <w:rsid w:val="004C5409"/>
    <w:rsid w:val="004D07BF"/>
    <w:rsid w:val="004D1330"/>
    <w:rsid w:val="004D1D18"/>
    <w:rsid w:val="004D39B6"/>
    <w:rsid w:val="004D5E49"/>
    <w:rsid w:val="004E49DE"/>
    <w:rsid w:val="004E545B"/>
    <w:rsid w:val="004E5DAB"/>
    <w:rsid w:val="004E60E8"/>
    <w:rsid w:val="004F0018"/>
    <w:rsid w:val="004F1B8A"/>
    <w:rsid w:val="004F1E0B"/>
    <w:rsid w:val="004F5D63"/>
    <w:rsid w:val="0050380D"/>
    <w:rsid w:val="005074F5"/>
    <w:rsid w:val="00510003"/>
    <w:rsid w:val="005108AD"/>
    <w:rsid w:val="00514013"/>
    <w:rsid w:val="005153C3"/>
    <w:rsid w:val="0051679E"/>
    <w:rsid w:val="005170A1"/>
    <w:rsid w:val="0051726A"/>
    <w:rsid w:val="00517A85"/>
    <w:rsid w:val="005211C7"/>
    <w:rsid w:val="005218CE"/>
    <w:rsid w:val="00521E15"/>
    <w:rsid w:val="00521E85"/>
    <w:rsid w:val="0052640B"/>
    <w:rsid w:val="00527CCE"/>
    <w:rsid w:val="00531B61"/>
    <w:rsid w:val="00531C06"/>
    <w:rsid w:val="00532FE7"/>
    <w:rsid w:val="00533BE4"/>
    <w:rsid w:val="00533E50"/>
    <w:rsid w:val="00534779"/>
    <w:rsid w:val="00534F43"/>
    <w:rsid w:val="00536107"/>
    <w:rsid w:val="0053689C"/>
    <w:rsid w:val="00541F0E"/>
    <w:rsid w:val="0054642A"/>
    <w:rsid w:val="00547866"/>
    <w:rsid w:val="0054796C"/>
    <w:rsid w:val="00557949"/>
    <w:rsid w:val="005579A3"/>
    <w:rsid w:val="00561FB8"/>
    <w:rsid w:val="00562B7C"/>
    <w:rsid w:val="005630C6"/>
    <w:rsid w:val="00563241"/>
    <w:rsid w:val="00563A76"/>
    <w:rsid w:val="00564A90"/>
    <w:rsid w:val="00566D9F"/>
    <w:rsid w:val="00570E7F"/>
    <w:rsid w:val="00572D25"/>
    <w:rsid w:val="00573188"/>
    <w:rsid w:val="0057517B"/>
    <w:rsid w:val="00576D5A"/>
    <w:rsid w:val="00577B41"/>
    <w:rsid w:val="005808EB"/>
    <w:rsid w:val="0058136E"/>
    <w:rsid w:val="005845EE"/>
    <w:rsid w:val="00584BE4"/>
    <w:rsid w:val="00590764"/>
    <w:rsid w:val="005920E2"/>
    <w:rsid w:val="00592C8B"/>
    <w:rsid w:val="005937F1"/>
    <w:rsid w:val="00594DEE"/>
    <w:rsid w:val="005953AE"/>
    <w:rsid w:val="00595DC1"/>
    <w:rsid w:val="00597376"/>
    <w:rsid w:val="00597B03"/>
    <w:rsid w:val="00597B9C"/>
    <w:rsid w:val="005A0100"/>
    <w:rsid w:val="005A1C43"/>
    <w:rsid w:val="005A5459"/>
    <w:rsid w:val="005A641E"/>
    <w:rsid w:val="005A6764"/>
    <w:rsid w:val="005A69FC"/>
    <w:rsid w:val="005A6EA6"/>
    <w:rsid w:val="005A75E3"/>
    <w:rsid w:val="005B030B"/>
    <w:rsid w:val="005B1057"/>
    <w:rsid w:val="005B3443"/>
    <w:rsid w:val="005B3AF1"/>
    <w:rsid w:val="005B4D44"/>
    <w:rsid w:val="005C09FF"/>
    <w:rsid w:val="005C2D64"/>
    <w:rsid w:val="005C5C6C"/>
    <w:rsid w:val="005D02F1"/>
    <w:rsid w:val="005D3E74"/>
    <w:rsid w:val="005D4780"/>
    <w:rsid w:val="005D7991"/>
    <w:rsid w:val="005E07A0"/>
    <w:rsid w:val="005E11E5"/>
    <w:rsid w:val="005E2099"/>
    <w:rsid w:val="005E22F0"/>
    <w:rsid w:val="005E3A23"/>
    <w:rsid w:val="005E54A6"/>
    <w:rsid w:val="005E553F"/>
    <w:rsid w:val="005E5821"/>
    <w:rsid w:val="005E75A1"/>
    <w:rsid w:val="005F1149"/>
    <w:rsid w:val="005F3B6E"/>
    <w:rsid w:val="005F48C8"/>
    <w:rsid w:val="00601040"/>
    <w:rsid w:val="0060262F"/>
    <w:rsid w:val="00602714"/>
    <w:rsid w:val="00603352"/>
    <w:rsid w:val="006035BA"/>
    <w:rsid w:val="00604B13"/>
    <w:rsid w:val="00604D75"/>
    <w:rsid w:val="006064FC"/>
    <w:rsid w:val="00607C0F"/>
    <w:rsid w:val="00610185"/>
    <w:rsid w:val="00612109"/>
    <w:rsid w:val="0061266D"/>
    <w:rsid w:val="006128E5"/>
    <w:rsid w:val="00613C0D"/>
    <w:rsid w:val="00614444"/>
    <w:rsid w:val="006151E6"/>
    <w:rsid w:val="00616008"/>
    <w:rsid w:val="00617350"/>
    <w:rsid w:val="00617631"/>
    <w:rsid w:val="00620DC2"/>
    <w:rsid w:val="00621FBF"/>
    <w:rsid w:val="00622160"/>
    <w:rsid w:val="006227B8"/>
    <w:rsid w:val="00623548"/>
    <w:rsid w:val="0062361C"/>
    <w:rsid w:val="0062459E"/>
    <w:rsid w:val="006252BA"/>
    <w:rsid w:val="00625F5F"/>
    <w:rsid w:val="00626292"/>
    <w:rsid w:val="006263C3"/>
    <w:rsid w:val="00630E5D"/>
    <w:rsid w:val="0063190C"/>
    <w:rsid w:val="006324E0"/>
    <w:rsid w:val="00633ED5"/>
    <w:rsid w:val="0063513E"/>
    <w:rsid w:val="00636B70"/>
    <w:rsid w:val="00645E1F"/>
    <w:rsid w:val="00645F1A"/>
    <w:rsid w:val="00646CE6"/>
    <w:rsid w:val="006500D2"/>
    <w:rsid w:val="0065103B"/>
    <w:rsid w:val="006534E3"/>
    <w:rsid w:val="00655F28"/>
    <w:rsid w:val="0065688D"/>
    <w:rsid w:val="00656A6E"/>
    <w:rsid w:val="0066089C"/>
    <w:rsid w:val="00660F5A"/>
    <w:rsid w:val="00663622"/>
    <w:rsid w:val="00663829"/>
    <w:rsid w:val="0066427B"/>
    <w:rsid w:val="00665BF3"/>
    <w:rsid w:val="0066739D"/>
    <w:rsid w:val="00667EF4"/>
    <w:rsid w:val="0067115F"/>
    <w:rsid w:val="00673368"/>
    <w:rsid w:val="00677F67"/>
    <w:rsid w:val="006816C2"/>
    <w:rsid w:val="00682C24"/>
    <w:rsid w:val="00683742"/>
    <w:rsid w:val="0068424C"/>
    <w:rsid w:val="006867EE"/>
    <w:rsid w:val="00690259"/>
    <w:rsid w:val="006952C1"/>
    <w:rsid w:val="00695780"/>
    <w:rsid w:val="00696BA2"/>
    <w:rsid w:val="006975C0"/>
    <w:rsid w:val="006A0183"/>
    <w:rsid w:val="006A1291"/>
    <w:rsid w:val="006A1340"/>
    <w:rsid w:val="006A1874"/>
    <w:rsid w:val="006A280B"/>
    <w:rsid w:val="006A54CA"/>
    <w:rsid w:val="006A7BD0"/>
    <w:rsid w:val="006B1C5B"/>
    <w:rsid w:val="006B23F8"/>
    <w:rsid w:val="006B3202"/>
    <w:rsid w:val="006B76D6"/>
    <w:rsid w:val="006C4CAC"/>
    <w:rsid w:val="006C68E7"/>
    <w:rsid w:val="006C6A32"/>
    <w:rsid w:val="006D0929"/>
    <w:rsid w:val="006D2DBC"/>
    <w:rsid w:val="006D390E"/>
    <w:rsid w:val="006D3E20"/>
    <w:rsid w:val="006D6F0A"/>
    <w:rsid w:val="006E0DD5"/>
    <w:rsid w:val="006E4E56"/>
    <w:rsid w:val="006E6A20"/>
    <w:rsid w:val="006E6C0C"/>
    <w:rsid w:val="006E722C"/>
    <w:rsid w:val="006E7DA6"/>
    <w:rsid w:val="006E7FDF"/>
    <w:rsid w:val="006F27CC"/>
    <w:rsid w:val="006F7493"/>
    <w:rsid w:val="00701310"/>
    <w:rsid w:val="00702194"/>
    <w:rsid w:val="0070246F"/>
    <w:rsid w:val="0070302C"/>
    <w:rsid w:val="00705AD9"/>
    <w:rsid w:val="00705BD0"/>
    <w:rsid w:val="00706F26"/>
    <w:rsid w:val="0071116C"/>
    <w:rsid w:val="00711535"/>
    <w:rsid w:val="00711853"/>
    <w:rsid w:val="007179E8"/>
    <w:rsid w:val="0072318C"/>
    <w:rsid w:val="007268F5"/>
    <w:rsid w:val="00730675"/>
    <w:rsid w:val="00730E95"/>
    <w:rsid w:val="00732B54"/>
    <w:rsid w:val="007332BD"/>
    <w:rsid w:val="00733C72"/>
    <w:rsid w:val="00733F8F"/>
    <w:rsid w:val="00734208"/>
    <w:rsid w:val="007351A2"/>
    <w:rsid w:val="007353BE"/>
    <w:rsid w:val="007353F9"/>
    <w:rsid w:val="00735996"/>
    <w:rsid w:val="0073669A"/>
    <w:rsid w:val="00736EE5"/>
    <w:rsid w:val="0073709A"/>
    <w:rsid w:val="00740286"/>
    <w:rsid w:val="007408E2"/>
    <w:rsid w:val="00741BC8"/>
    <w:rsid w:val="007421BF"/>
    <w:rsid w:val="007425DE"/>
    <w:rsid w:val="007425FF"/>
    <w:rsid w:val="00742D2A"/>
    <w:rsid w:val="00743721"/>
    <w:rsid w:val="00743AA2"/>
    <w:rsid w:val="00745B08"/>
    <w:rsid w:val="007508DD"/>
    <w:rsid w:val="0075365D"/>
    <w:rsid w:val="0076007F"/>
    <w:rsid w:val="007610E2"/>
    <w:rsid w:val="0076240E"/>
    <w:rsid w:val="0076308F"/>
    <w:rsid w:val="007631DA"/>
    <w:rsid w:val="007643C1"/>
    <w:rsid w:val="00765246"/>
    <w:rsid w:val="007702DD"/>
    <w:rsid w:val="00770863"/>
    <w:rsid w:val="00770C8D"/>
    <w:rsid w:val="00771138"/>
    <w:rsid w:val="00771551"/>
    <w:rsid w:val="0077295A"/>
    <w:rsid w:val="00772F56"/>
    <w:rsid w:val="007748A7"/>
    <w:rsid w:val="00780539"/>
    <w:rsid w:val="0078077F"/>
    <w:rsid w:val="0078346E"/>
    <w:rsid w:val="0078348F"/>
    <w:rsid w:val="00784061"/>
    <w:rsid w:val="00784EC5"/>
    <w:rsid w:val="00785EA6"/>
    <w:rsid w:val="00787B3D"/>
    <w:rsid w:val="00790CFB"/>
    <w:rsid w:val="007915BA"/>
    <w:rsid w:val="00793FF3"/>
    <w:rsid w:val="00794200"/>
    <w:rsid w:val="007976DC"/>
    <w:rsid w:val="007A0417"/>
    <w:rsid w:val="007A1BE8"/>
    <w:rsid w:val="007A1C6F"/>
    <w:rsid w:val="007B0CD4"/>
    <w:rsid w:val="007B4BE8"/>
    <w:rsid w:val="007B53ED"/>
    <w:rsid w:val="007C0F67"/>
    <w:rsid w:val="007C1C9D"/>
    <w:rsid w:val="007C3D58"/>
    <w:rsid w:val="007D014C"/>
    <w:rsid w:val="007D1781"/>
    <w:rsid w:val="007D230C"/>
    <w:rsid w:val="007D38CF"/>
    <w:rsid w:val="007D3A8C"/>
    <w:rsid w:val="007D3E75"/>
    <w:rsid w:val="007D537B"/>
    <w:rsid w:val="007D59BD"/>
    <w:rsid w:val="007D5E5B"/>
    <w:rsid w:val="007E0ABF"/>
    <w:rsid w:val="007E0FE9"/>
    <w:rsid w:val="007E3250"/>
    <w:rsid w:val="007E534A"/>
    <w:rsid w:val="007E6EF3"/>
    <w:rsid w:val="007E7176"/>
    <w:rsid w:val="007E7F17"/>
    <w:rsid w:val="007F156A"/>
    <w:rsid w:val="007F4389"/>
    <w:rsid w:val="007F5250"/>
    <w:rsid w:val="00801153"/>
    <w:rsid w:val="008022B0"/>
    <w:rsid w:val="008041DA"/>
    <w:rsid w:val="00807704"/>
    <w:rsid w:val="00812145"/>
    <w:rsid w:val="00813A6F"/>
    <w:rsid w:val="00814319"/>
    <w:rsid w:val="00816F42"/>
    <w:rsid w:val="00816F63"/>
    <w:rsid w:val="008177C2"/>
    <w:rsid w:val="0082085E"/>
    <w:rsid w:val="00821FD6"/>
    <w:rsid w:val="00822D70"/>
    <w:rsid w:val="008236A2"/>
    <w:rsid w:val="00823FAC"/>
    <w:rsid w:val="008252C7"/>
    <w:rsid w:val="00826318"/>
    <w:rsid w:val="008278BB"/>
    <w:rsid w:val="00827EB2"/>
    <w:rsid w:val="008317A3"/>
    <w:rsid w:val="00833119"/>
    <w:rsid w:val="00833666"/>
    <w:rsid w:val="00836127"/>
    <w:rsid w:val="00836FEE"/>
    <w:rsid w:val="00840B41"/>
    <w:rsid w:val="0084218A"/>
    <w:rsid w:val="00843193"/>
    <w:rsid w:val="008455CF"/>
    <w:rsid w:val="00845925"/>
    <w:rsid w:val="0085134E"/>
    <w:rsid w:val="00854485"/>
    <w:rsid w:val="00855632"/>
    <w:rsid w:val="00855BDD"/>
    <w:rsid w:val="00855DAE"/>
    <w:rsid w:val="008577CA"/>
    <w:rsid w:val="00861DA9"/>
    <w:rsid w:val="00863223"/>
    <w:rsid w:val="00863286"/>
    <w:rsid w:val="00863B81"/>
    <w:rsid w:val="00867912"/>
    <w:rsid w:val="008701FC"/>
    <w:rsid w:val="008723F1"/>
    <w:rsid w:val="00872982"/>
    <w:rsid w:val="0087375E"/>
    <w:rsid w:val="0087458D"/>
    <w:rsid w:val="00874B0B"/>
    <w:rsid w:val="008761A5"/>
    <w:rsid w:val="00876CA8"/>
    <w:rsid w:val="00883810"/>
    <w:rsid w:val="00883D75"/>
    <w:rsid w:val="0088510F"/>
    <w:rsid w:val="00887197"/>
    <w:rsid w:val="00890C73"/>
    <w:rsid w:val="00890CFF"/>
    <w:rsid w:val="00892E05"/>
    <w:rsid w:val="008935AC"/>
    <w:rsid w:val="008A2794"/>
    <w:rsid w:val="008A2F78"/>
    <w:rsid w:val="008A3744"/>
    <w:rsid w:val="008A41BC"/>
    <w:rsid w:val="008A46D2"/>
    <w:rsid w:val="008A4AD4"/>
    <w:rsid w:val="008A4D2A"/>
    <w:rsid w:val="008A57E8"/>
    <w:rsid w:val="008A6CC4"/>
    <w:rsid w:val="008B0126"/>
    <w:rsid w:val="008B0E01"/>
    <w:rsid w:val="008B3652"/>
    <w:rsid w:val="008B36F0"/>
    <w:rsid w:val="008B4C28"/>
    <w:rsid w:val="008B58B8"/>
    <w:rsid w:val="008B61A4"/>
    <w:rsid w:val="008B68C1"/>
    <w:rsid w:val="008B7335"/>
    <w:rsid w:val="008B7589"/>
    <w:rsid w:val="008B7C90"/>
    <w:rsid w:val="008C040F"/>
    <w:rsid w:val="008C30B7"/>
    <w:rsid w:val="008C6507"/>
    <w:rsid w:val="008C6981"/>
    <w:rsid w:val="008D0481"/>
    <w:rsid w:val="008D0755"/>
    <w:rsid w:val="008D0FBE"/>
    <w:rsid w:val="008D1D0A"/>
    <w:rsid w:val="008D3BF7"/>
    <w:rsid w:val="008D4D47"/>
    <w:rsid w:val="008D6E96"/>
    <w:rsid w:val="008E02AD"/>
    <w:rsid w:val="008E156D"/>
    <w:rsid w:val="008E41A3"/>
    <w:rsid w:val="008E5868"/>
    <w:rsid w:val="008E63B8"/>
    <w:rsid w:val="008E64A0"/>
    <w:rsid w:val="008F4EF3"/>
    <w:rsid w:val="0090151A"/>
    <w:rsid w:val="00901E9E"/>
    <w:rsid w:val="0091070C"/>
    <w:rsid w:val="00911859"/>
    <w:rsid w:val="00912E62"/>
    <w:rsid w:val="00920AA6"/>
    <w:rsid w:val="009219DD"/>
    <w:rsid w:val="009221F3"/>
    <w:rsid w:val="0092370E"/>
    <w:rsid w:val="00923F49"/>
    <w:rsid w:val="00931BB9"/>
    <w:rsid w:val="00931DD0"/>
    <w:rsid w:val="009328F2"/>
    <w:rsid w:val="0093312B"/>
    <w:rsid w:val="009338B6"/>
    <w:rsid w:val="00940D45"/>
    <w:rsid w:val="0094132C"/>
    <w:rsid w:val="0094190B"/>
    <w:rsid w:val="00941AF8"/>
    <w:rsid w:val="00942392"/>
    <w:rsid w:val="00945283"/>
    <w:rsid w:val="00946EBB"/>
    <w:rsid w:val="009478A3"/>
    <w:rsid w:val="00947A9E"/>
    <w:rsid w:val="00951B36"/>
    <w:rsid w:val="00952AC8"/>
    <w:rsid w:val="009546E0"/>
    <w:rsid w:val="0095485B"/>
    <w:rsid w:val="009550C2"/>
    <w:rsid w:val="00955CF9"/>
    <w:rsid w:val="00955DA1"/>
    <w:rsid w:val="00957B12"/>
    <w:rsid w:val="00965189"/>
    <w:rsid w:val="0096690C"/>
    <w:rsid w:val="00970C4C"/>
    <w:rsid w:val="00971A46"/>
    <w:rsid w:val="00972B34"/>
    <w:rsid w:val="00973D7B"/>
    <w:rsid w:val="00975F32"/>
    <w:rsid w:val="009761F4"/>
    <w:rsid w:val="00983225"/>
    <w:rsid w:val="00985A64"/>
    <w:rsid w:val="009866A8"/>
    <w:rsid w:val="00987C04"/>
    <w:rsid w:val="00991523"/>
    <w:rsid w:val="0099207D"/>
    <w:rsid w:val="00992F0F"/>
    <w:rsid w:val="0099349E"/>
    <w:rsid w:val="00995B19"/>
    <w:rsid w:val="00995C07"/>
    <w:rsid w:val="0099686D"/>
    <w:rsid w:val="0099790E"/>
    <w:rsid w:val="009A0061"/>
    <w:rsid w:val="009A011D"/>
    <w:rsid w:val="009A0293"/>
    <w:rsid w:val="009A49EF"/>
    <w:rsid w:val="009A4B4C"/>
    <w:rsid w:val="009A4CD9"/>
    <w:rsid w:val="009A5004"/>
    <w:rsid w:val="009A50E1"/>
    <w:rsid w:val="009A6FC9"/>
    <w:rsid w:val="009B37D9"/>
    <w:rsid w:val="009B777C"/>
    <w:rsid w:val="009C054F"/>
    <w:rsid w:val="009C10B4"/>
    <w:rsid w:val="009C384B"/>
    <w:rsid w:val="009C6899"/>
    <w:rsid w:val="009C6CBC"/>
    <w:rsid w:val="009C7C14"/>
    <w:rsid w:val="009D1C7B"/>
    <w:rsid w:val="009D2823"/>
    <w:rsid w:val="009D4AE6"/>
    <w:rsid w:val="009D6199"/>
    <w:rsid w:val="009E0CA7"/>
    <w:rsid w:val="009E13D2"/>
    <w:rsid w:val="009E4451"/>
    <w:rsid w:val="009E51B3"/>
    <w:rsid w:val="009E6D8C"/>
    <w:rsid w:val="009F15F0"/>
    <w:rsid w:val="009F28D8"/>
    <w:rsid w:val="009F4A2F"/>
    <w:rsid w:val="009F6806"/>
    <w:rsid w:val="00A003A5"/>
    <w:rsid w:val="00A009AA"/>
    <w:rsid w:val="00A02D26"/>
    <w:rsid w:val="00A0487D"/>
    <w:rsid w:val="00A05C94"/>
    <w:rsid w:val="00A060B6"/>
    <w:rsid w:val="00A06962"/>
    <w:rsid w:val="00A07526"/>
    <w:rsid w:val="00A10475"/>
    <w:rsid w:val="00A1410C"/>
    <w:rsid w:val="00A15805"/>
    <w:rsid w:val="00A1667A"/>
    <w:rsid w:val="00A17597"/>
    <w:rsid w:val="00A175F9"/>
    <w:rsid w:val="00A20DE9"/>
    <w:rsid w:val="00A242C1"/>
    <w:rsid w:val="00A26035"/>
    <w:rsid w:val="00A302D5"/>
    <w:rsid w:val="00A310DE"/>
    <w:rsid w:val="00A31B93"/>
    <w:rsid w:val="00A32B8D"/>
    <w:rsid w:val="00A33C70"/>
    <w:rsid w:val="00A36739"/>
    <w:rsid w:val="00A37D64"/>
    <w:rsid w:val="00A4041E"/>
    <w:rsid w:val="00A40B4F"/>
    <w:rsid w:val="00A41351"/>
    <w:rsid w:val="00A46683"/>
    <w:rsid w:val="00A47DC0"/>
    <w:rsid w:val="00A51B65"/>
    <w:rsid w:val="00A52B53"/>
    <w:rsid w:val="00A544ED"/>
    <w:rsid w:val="00A54BC9"/>
    <w:rsid w:val="00A60D5A"/>
    <w:rsid w:val="00A61C8A"/>
    <w:rsid w:val="00A63F15"/>
    <w:rsid w:val="00A648DA"/>
    <w:rsid w:val="00A65504"/>
    <w:rsid w:val="00A6630E"/>
    <w:rsid w:val="00A669C8"/>
    <w:rsid w:val="00A67E13"/>
    <w:rsid w:val="00A74DA5"/>
    <w:rsid w:val="00A765C8"/>
    <w:rsid w:val="00A775C8"/>
    <w:rsid w:val="00A80FC2"/>
    <w:rsid w:val="00A815B9"/>
    <w:rsid w:val="00A81A7E"/>
    <w:rsid w:val="00A82482"/>
    <w:rsid w:val="00A91BC9"/>
    <w:rsid w:val="00A9219B"/>
    <w:rsid w:val="00A9319F"/>
    <w:rsid w:val="00A94876"/>
    <w:rsid w:val="00AA19CA"/>
    <w:rsid w:val="00AA3D3A"/>
    <w:rsid w:val="00AA485E"/>
    <w:rsid w:val="00AA5EBA"/>
    <w:rsid w:val="00AA7A43"/>
    <w:rsid w:val="00AB2033"/>
    <w:rsid w:val="00AB2A61"/>
    <w:rsid w:val="00AB2D8E"/>
    <w:rsid w:val="00AB33B5"/>
    <w:rsid w:val="00AB5B1E"/>
    <w:rsid w:val="00AB5CDD"/>
    <w:rsid w:val="00AC160C"/>
    <w:rsid w:val="00AC167F"/>
    <w:rsid w:val="00AC3655"/>
    <w:rsid w:val="00AC4AD1"/>
    <w:rsid w:val="00AC6151"/>
    <w:rsid w:val="00AC708D"/>
    <w:rsid w:val="00AC714C"/>
    <w:rsid w:val="00AC7A40"/>
    <w:rsid w:val="00AD029E"/>
    <w:rsid w:val="00AD22F1"/>
    <w:rsid w:val="00AD35B7"/>
    <w:rsid w:val="00AD426C"/>
    <w:rsid w:val="00AD7F69"/>
    <w:rsid w:val="00AE1617"/>
    <w:rsid w:val="00AE407B"/>
    <w:rsid w:val="00AE564B"/>
    <w:rsid w:val="00AE5B4C"/>
    <w:rsid w:val="00AE6D74"/>
    <w:rsid w:val="00AF00AA"/>
    <w:rsid w:val="00AF090C"/>
    <w:rsid w:val="00AF16DE"/>
    <w:rsid w:val="00AF3AC6"/>
    <w:rsid w:val="00AF6F9A"/>
    <w:rsid w:val="00AF786F"/>
    <w:rsid w:val="00AF7AA7"/>
    <w:rsid w:val="00B00272"/>
    <w:rsid w:val="00B00B9B"/>
    <w:rsid w:val="00B00E80"/>
    <w:rsid w:val="00B0113D"/>
    <w:rsid w:val="00B01920"/>
    <w:rsid w:val="00B01CA8"/>
    <w:rsid w:val="00B026D2"/>
    <w:rsid w:val="00B0450F"/>
    <w:rsid w:val="00B0497D"/>
    <w:rsid w:val="00B073E5"/>
    <w:rsid w:val="00B07C2B"/>
    <w:rsid w:val="00B101DE"/>
    <w:rsid w:val="00B10A9E"/>
    <w:rsid w:val="00B111D4"/>
    <w:rsid w:val="00B170B3"/>
    <w:rsid w:val="00B20118"/>
    <w:rsid w:val="00B213B6"/>
    <w:rsid w:val="00B25076"/>
    <w:rsid w:val="00B2516E"/>
    <w:rsid w:val="00B25F26"/>
    <w:rsid w:val="00B2628D"/>
    <w:rsid w:val="00B26478"/>
    <w:rsid w:val="00B27DEF"/>
    <w:rsid w:val="00B33E46"/>
    <w:rsid w:val="00B350FA"/>
    <w:rsid w:val="00B36348"/>
    <w:rsid w:val="00B40815"/>
    <w:rsid w:val="00B40A58"/>
    <w:rsid w:val="00B44B9D"/>
    <w:rsid w:val="00B44BC9"/>
    <w:rsid w:val="00B45FF6"/>
    <w:rsid w:val="00B470B5"/>
    <w:rsid w:val="00B5015F"/>
    <w:rsid w:val="00B52B14"/>
    <w:rsid w:val="00B53711"/>
    <w:rsid w:val="00B53AE3"/>
    <w:rsid w:val="00B54437"/>
    <w:rsid w:val="00B55F93"/>
    <w:rsid w:val="00B568AA"/>
    <w:rsid w:val="00B569D0"/>
    <w:rsid w:val="00B60B91"/>
    <w:rsid w:val="00B61BF6"/>
    <w:rsid w:val="00B64E2E"/>
    <w:rsid w:val="00B65621"/>
    <w:rsid w:val="00B6675C"/>
    <w:rsid w:val="00B66A27"/>
    <w:rsid w:val="00B677DD"/>
    <w:rsid w:val="00B72020"/>
    <w:rsid w:val="00B73078"/>
    <w:rsid w:val="00B73525"/>
    <w:rsid w:val="00B73DE5"/>
    <w:rsid w:val="00B7411F"/>
    <w:rsid w:val="00B74138"/>
    <w:rsid w:val="00B7527D"/>
    <w:rsid w:val="00B76094"/>
    <w:rsid w:val="00B77523"/>
    <w:rsid w:val="00B806FE"/>
    <w:rsid w:val="00B82063"/>
    <w:rsid w:val="00B8334F"/>
    <w:rsid w:val="00B910CE"/>
    <w:rsid w:val="00B91995"/>
    <w:rsid w:val="00B9199C"/>
    <w:rsid w:val="00B9216F"/>
    <w:rsid w:val="00B931CD"/>
    <w:rsid w:val="00B93AB8"/>
    <w:rsid w:val="00B93B3A"/>
    <w:rsid w:val="00B97951"/>
    <w:rsid w:val="00BA0317"/>
    <w:rsid w:val="00BA0469"/>
    <w:rsid w:val="00BA1F8F"/>
    <w:rsid w:val="00BA2673"/>
    <w:rsid w:val="00BA45B6"/>
    <w:rsid w:val="00BA7233"/>
    <w:rsid w:val="00BB0652"/>
    <w:rsid w:val="00BB3AAA"/>
    <w:rsid w:val="00BB4FE9"/>
    <w:rsid w:val="00BB75A7"/>
    <w:rsid w:val="00BC222F"/>
    <w:rsid w:val="00BC2E44"/>
    <w:rsid w:val="00BC5677"/>
    <w:rsid w:val="00BC6895"/>
    <w:rsid w:val="00BC68B3"/>
    <w:rsid w:val="00BD4038"/>
    <w:rsid w:val="00BD4496"/>
    <w:rsid w:val="00BD666A"/>
    <w:rsid w:val="00BD66FF"/>
    <w:rsid w:val="00BD7D55"/>
    <w:rsid w:val="00BE2831"/>
    <w:rsid w:val="00BE34D7"/>
    <w:rsid w:val="00BE3714"/>
    <w:rsid w:val="00BE62A8"/>
    <w:rsid w:val="00BE6C09"/>
    <w:rsid w:val="00BF075F"/>
    <w:rsid w:val="00BF1D35"/>
    <w:rsid w:val="00BF222C"/>
    <w:rsid w:val="00BF3A7A"/>
    <w:rsid w:val="00BF3EDB"/>
    <w:rsid w:val="00BF5809"/>
    <w:rsid w:val="00BF77B8"/>
    <w:rsid w:val="00BF7A62"/>
    <w:rsid w:val="00C002C9"/>
    <w:rsid w:val="00C07913"/>
    <w:rsid w:val="00C07981"/>
    <w:rsid w:val="00C108AF"/>
    <w:rsid w:val="00C1123F"/>
    <w:rsid w:val="00C163E9"/>
    <w:rsid w:val="00C16AD3"/>
    <w:rsid w:val="00C20294"/>
    <w:rsid w:val="00C213BE"/>
    <w:rsid w:val="00C23F30"/>
    <w:rsid w:val="00C249E1"/>
    <w:rsid w:val="00C24F76"/>
    <w:rsid w:val="00C26C29"/>
    <w:rsid w:val="00C277B7"/>
    <w:rsid w:val="00C3214E"/>
    <w:rsid w:val="00C41573"/>
    <w:rsid w:val="00C41B12"/>
    <w:rsid w:val="00C42549"/>
    <w:rsid w:val="00C42F26"/>
    <w:rsid w:val="00C454AE"/>
    <w:rsid w:val="00C46546"/>
    <w:rsid w:val="00C46D75"/>
    <w:rsid w:val="00C511AD"/>
    <w:rsid w:val="00C51F97"/>
    <w:rsid w:val="00C569CF"/>
    <w:rsid w:val="00C56AC3"/>
    <w:rsid w:val="00C57843"/>
    <w:rsid w:val="00C604A5"/>
    <w:rsid w:val="00C62179"/>
    <w:rsid w:val="00C62B1C"/>
    <w:rsid w:val="00C64C1A"/>
    <w:rsid w:val="00C65ED2"/>
    <w:rsid w:val="00C67B2E"/>
    <w:rsid w:val="00C7267E"/>
    <w:rsid w:val="00C73161"/>
    <w:rsid w:val="00C73F88"/>
    <w:rsid w:val="00C740BB"/>
    <w:rsid w:val="00C7416F"/>
    <w:rsid w:val="00C75023"/>
    <w:rsid w:val="00C75423"/>
    <w:rsid w:val="00C75BCB"/>
    <w:rsid w:val="00C769CB"/>
    <w:rsid w:val="00C82FD9"/>
    <w:rsid w:val="00C909E7"/>
    <w:rsid w:val="00C91F19"/>
    <w:rsid w:val="00C92907"/>
    <w:rsid w:val="00C93C22"/>
    <w:rsid w:val="00CA0EBC"/>
    <w:rsid w:val="00CA3070"/>
    <w:rsid w:val="00CA3C5A"/>
    <w:rsid w:val="00CA4243"/>
    <w:rsid w:val="00CA5011"/>
    <w:rsid w:val="00CA778A"/>
    <w:rsid w:val="00CB1B1F"/>
    <w:rsid w:val="00CB2B33"/>
    <w:rsid w:val="00CB378F"/>
    <w:rsid w:val="00CB6011"/>
    <w:rsid w:val="00CB680E"/>
    <w:rsid w:val="00CC0331"/>
    <w:rsid w:val="00CC39B1"/>
    <w:rsid w:val="00CC6137"/>
    <w:rsid w:val="00CC6B52"/>
    <w:rsid w:val="00CC7E20"/>
    <w:rsid w:val="00CD031E"/>
    <w:rsid w:val="00CD4360"/>
    <w:rsid w:val="00CD537F"/>
    <w:rsid w:val="00CD6F87"/>
    <w:rsid w:val="00CE3D8E"/>
    <w:rsid w:val="00CE5457"/>
    <w:rsid w:val="00CE5FEC"/>
    <w:rsid w:val="00CF2B18"/>
    <w:rsid w:val="00CF356A"/>
    <w:rsid w:val="00CF3859"/>
    <w:rsid w:val="00CF3FB2"/>
    <w:rsid w:val="00CF54B0"/>
    <w:rsid w:val="00CF5D38"/>
    <w:rsid w:val="00CF61D6"/>
    <w:rsid w:val="00CF65B5"/>
    <w:rsid w:val="00CF73F1"/>
    <w:rsid w:val="00D00607"/>
    <w:rsid w:val="00D00710"/>
    <w:rsid w:val="00D0088C"/>
    <w:rsid w:val="00D065B4"/>
    <w:rsid w:val="00D06F7F"/>
    <w:rsid w:val="00D074A4"/>
    <w:rsid w:val="00D102B8"/>
    <w:rsid w:val="00D10F36"/>
    <w:rsid w:val="00D140DB"/>
    <w:rsid w:val="00D15140"/>
    <w:rsid w:val="00D15AFF"/>
    <w:rsid w:val="00D16556"/>
    <w:rsid w:val="00D17B00"/>
    <w:rsid w:val="00D216AD"/>
    <w:rsid w:val="00D22598"/>
    <w:rsid w:val="00D225A3"/>
    <w:rsid w:val="00D2442F"/>
    <w:rsid w:val="00D24AE5"/>
    <w:rsid w:val="00D25017"/>
    <w:rsid w:val="00D2650C"/>
    <w:rsid w:val="00D26E96"/>
    <w:rsid w:val="00D27094"/>
    <w:rsid w:val="00D3209B"/>
    <w:rsid w:val="00D3246B"/>
    <w:rsid w:val="00D344B2"/>
    <w:rsid w:val="00D350DD"/>
    <w:rsid w:val="00D35497"/>
    <w:rsid w:val="00D43CE1"/>
    <w:rsid w:val="00D455DB"/>
    <w:rsid w:val="00D46867"/>
    <w:rsid w:val="00D46A5F"/>
    <w:rsid w:val="00D47062"/>
    <w:rsid w:val="00D47263"/>
    <w:rsid w:val="00D47B2A"/>
    <w:rsid w:val="00D5143A"/>
    <w:rsid w:val="00D53469"/>
    <w:rsid w:val="00D543A4"/>
    <w:rsid w:val="00D55210"/>
    <w:rsid w:val="00D56714"/>
    <w:rsid w:val="00D61FB8"/>
    <w:rsid w:val="00D62537"/>
    <w:rsid w:val="00D643C7"/>
    <w:rsid w:val="00D66B91"/>
    <w:rsid w:val="00D677D6"/>
    <w:rsid w:val="00D701A5"/>
    <w:rsid w:val="00D719AE"/>
    <w:rsid w:val="00D71C64"/>
    <w:rsid w:val="00D744DC"/>
    <w:rsid w:val="00D74E31"/>
    <w:rsid w:val="00D7560B"/>
    <w:rsid w:val="00D756CA"/>
    <w:rsid w:val="00D76D1D"/>
    <w:rsid w:val="00D775ED"/>
    <w:rsid w:val="00D77833"/>
    <w:rsid w:val="00D80602"/>
    <w:rsid w:val="00D808F0"/>
    <w:rsid w:val="00D83309"/>
    <w:rsid w:val="00D8356E"/>
    <w:rsid w:val="00D837BD"/>
    <w:rsid w:val="00D844CB"/>
    <w:rsid w:val="00D84E62"/>
    <w:rsid w:val="00D84F63"/>
    <w:rsid w:val="00D85835"/>
    <w:rsid w:val="00D85D06"/>
    <w:rsid w:val="00D90AC5"/>
    <w:rsid w:val="00D91A4C"/>
    <w:rsid w:val="00D921EE"/>
    <w:rsid w:val="00D9320D"/>
    <w:rsid w:val="00D94943"/>
    <w:rsid w:val="00DA429D"/>
    <w:rsid w:val="00DA5BC4"/>
    <w:rsid w:val="00DB0E1B"/>
    <w:rsid w:val="00DB2236"/>
    <w:rsid w:val="00DB4042"/>
    <w:rsid w:val="00DB6094"/>
    <w:rsid w:val="00DB6410"/>
    <w:rsid w:val="00DC03DD"/>
    <w:rsid w:val="00DC07C4"/>
    <w:rsid w:val="00DC0E33"/>
    <w:rsid w:val="00DC196E"/>
    <w:rsid w:val="00DC7EBA"/>
    <w:rsid w:val="00DD0326"/>
    <w:rsid w:val="00DD24FD"/>
    <w:rsid w:val="00DD2B68"/>
    <w:rsid w:val="00DD2FF6"/>
    <w:rsid w:val="00DD31E8"/>
    <w:rsid w:val="00DD7CBF"/>
    <w:rsid w:val="00DD7ED9"/>
    <w:rsid w:val="00DE05F5"/>
    <w:rsid w:val="00DE1858"/>
    <w:rsid w:val="00DE1DD3"/>
    <w:rsid w:val="00DE28AF"/>
    <w:rsid w:val="00DE5028"/>
    <w:rsid w:val="00DE5FEE"/>
    <w:rsid w:val="00DE6231"/>
    <w:rsid w:val="00DE62B8"/>
    <w:rsid w:val="00DE6BE5"/>
    <w:rsid w:val="00DE7E13"/>
    <w:rsid w:val="00DF1D09"/>
    <w:rsid w:val="00DF23C9"/>
    <w:rsid w:val="00DF3DD3"/>
    <w:rsid w:val="00DF6089"/>
    <w:rsid w:val="00DF744C"/>
    <w:rsid w:val="00DF7DF0"/>
    <w:rsid w:val="00E02AC2"/>
    <w:rsid w:val="00E0349B"/>
    <w:rsid w:val="00E03791"/>
    <w:rsid w:val="00E042E1"/>
    <w:rsid w:val="00E04D35"/>
    <w:rsid w:val="00E057DA"/>
    <w:rsid w:val="00E0607B"/>
    <w:rsid w:val="00E06397"/>
    <w:rsid w:val="00E06405"/>
    <w:rsid w:val="00E07037"/>
    <w:rsid w:val="00E07D3A"/>
    <w:rsid w:val="00E118CC"/>
    <w:rsid w:val="00E12D52"/>
    <w:rsid w:val="00E14957"/>
    <w:rsid w:val="00E14AAC"/>
    <w:rsid w:val="00E15280"/>
    <w:rsid w:val="00E17CD7"/>
    <w:rsid w:val="00E2069D"/>
    <w:rsid w:val="00E21487"/>
    <w:rsid w:val="00E232B0"/>
    <w:rsid w:val="00E250DC"/>
    <w:rsid w:val="00E27FC1"/>
    <w:rsid w:val="00E31ABE"/>
    <w:rsid w:val="00E31C37"/>
    <w:rsid w:val="00E341AB"/>
    <w:rsid w:val="00E3612F"/>
    <w:rsid w:val="00E4162B"/>
    <w:rsid w:val="00E463CB"/>
    <w:rsid w:val="00E47994"/>
    <w:rsid w:val="00E50CCD"/>
    <w:rsid w:val="00E50EC0"/>
    <w:rsid w:val="00E60D50"/>
    <w:rsid w:val="00E60F1C"/>
    <w:rsid w:val="00E61907"/>
    <w:rsid w:val="00E61A0C"/>
    <w:rsid w:val="00E62A43"/>
    <w:rsid w:val="00E65FC9"/>
    <w:rsid w:val="00E6600A"/>
    <w:rsid w:val="00E6704D"/>
    <w:rsid w:val="00E6715C"/>
    <w:rsid w:val="00E73586"/>
    <w:rsid w:val="00E7358A"/>
    <w:rsid w:val="00E73C41"/>
    <w:rsid w:val="00E74294"/>
    <w:rsid w:val="00E80D91"/>
    <w:rsid w:val="00E8171D"/>
    <w:rsid w:val="00E8237C"/>
    <w:rsid w:val="00E82FEF"/>
    <w:rsid w:val="00E8437E"/>
    <w:rsid w:val="00E8614D"/>
    <w:rsid w:val="00E8624A"/>
    <w:rsid w:val="00E87DFF"/>
    <w:rsid w:val="00E90D5E"/>
    <w:rsid w:val="00E91246"/>
    <w:rsid w:val="00E9510A"/>
    <w:rsid w:val="00E96847"/>
    <w:rsid w:val="00E97573"/>
    <w:rsid w:val="00E97BD9"/>
    <w:rsid w:val="00EA0F7D"/>
    <w:rsid w:val="00EA1A70"/>
    <w:rsid w:val="00EA1C18"/>
    <w:rsid w:val="00EA2C9A"/>
    <w:rsid w:val="00EA387C"/>
    <w:rsid w:val="00EA72D6"/>
    <w:rsid w:val="00EB0B85"/>
    <w:rsid w:val="00EB585A"/>
    <w:rsid w:val="00EB6CC1"/>
    <w:rsid w:val="00EB7FD1"/>
    <w:rsid w:val="00EC0220"/>
    <w:rsid w:val="00EC025B"/>
    <w:rsid w:val="00EC0E47"/>
    <w:rsid w:val="00EC1479"/>
    <w:rsid w:val="00EC1BA6"/>
    <w:rsid w:val="00EC2DA6"/>
    <w:rsid w:val="00EC32DB"/>
    <w:rsid w:val="00EC7AFD"/>
    <w:rsid w:val="00EC7BBC"/>
    <w:rsid w:val="00EC7E46"/>
    <w:rsid w:val="00ED0221"/>
    <w:rsid w:val="00ED2531"/>
    <w:rsid w:val="00EE0060"/>
    <w:rsid w:val="00EE16FC"/>
    <w:rsid w:val="00EE6488"/>
    <w:rsid w:val="00EE64C4"/>
    <w:rsid w:val="00EE6FAE"/>
    <w:rsid w:val="00EE720E"/>
    <w:rsid w:val="00EF0510"/>
    <w:rsid w:val="00EF0C71"/>
    <w:rsid w:val="00EF2D2A"/>
    <w:rsid w:val="00EF4809"/>
    <w:rsid w:val="00EF4A0F"/>
    <w:rsid w:val="00EF4B19"/>
    <w:rsid w:val="00EF7210"/>
    <w:rsid w:val="00F00FF2"/>
    <w:rsid w:val="00F02139"/>
    <w:rsid w:val="00F02A73"/>
    <w:rsid w:val="00F051F5"/>
    <w:rsid w:val="00F06392"/>
    <w:rsid w:val="00F07158"/>
    <w:rsid w:val="00F1022B"/>
    <w:rsid w:val="00F10F35"/>
    <w:rsid w:val="00F11952"/>
    <w:rsid w:val="00F1562C"/>
    <w:rsid w:val="00F16050"/>
    <w:rsid w:val="00F16475"/>
    <w:rsid w:val="00F16C0B"/>
    <w:rsid w:val="00F179DA"/>
    <w:rsid w:val="00F20FFE"/>
    <w:rsid w:val="00F30FCB"/>
    <w:rsid w:val="00F3629D"/>
    <w:rsid w:val="00F36375"/>
    <w:rsid w:val="00F36B98"/>
    <w:rsid w:val="00F378DB"/>
    <w:rsid w:val="00F419CD"/>
    <w:rsid w:val="00F44AE6"/>
    <w:rsid w:val="00F44E2D"/>
    <w:rsid w:val="00F45C69"/>
    <w:rsid w:val="00F5092A"/>
    <w:rsid w:val="00F5174C"/>
    <w:rsid w:val="00F5259E"/>
    <w:rsid w:val="00F549AA"/>
    <w:rsid w:val="00F554A4"/>
    <w:rsid w:val="00F57330"/>
    <w:rsid w:val="00F61206"/>
    <w:rsid w:val="00F62BD4"/>
    <w:rsid w:val="00F62F04"/>
    <w:rsid w:val="00F6382C"/>
    <w:rsid w:val="00F64442"/>
    <w:rsid w:val="00F67D11"/>
    <w:rsid w:val="00F71300"/>
    <w:rsid w:val="00F71BEB"/>
    <w:rsid w:val="00F71DC7"/>
    <w:rsid w:val="00F7290B"/>
    <w:rsid w:val="00F76BF1"/>
    <w:rsid w:val="00F7719B"/>
    <w:rsid w:val="00F80D18"/>
    <w:rsid w:val="00F8289C"/>
    <w:rsid w:val="00F842FA"/>
    <w:rsid w:val="00F86C56"/>
    <w:rsid w:val="00F908A4"/>
    <w:rsid w:val="00F9169A"/>
    <w:rsid w:val="00F92FAD"/>
    <w:rsid w:val="00F9392F"/>
    <w:rsid w:val="00F93EB4"/>
    <w:rsid w:val="00F94CC9"/>
    <w:rsid w:val="00FA057F"/>
    <w:rsid w:val="00FA16F8"/>
    <w:rsid w:val="00FA1BD6"/>
    <w:rsid w:val="00FA37D4"/>
    <w:rsid w:val="00FA3CA8"/>
    <w:rsid w:val="00FA4ADF"/>
    <w:rsid w:val="00FA5224"/>
    <w:rsid w:val="00FA659B"/>
    <w:rsid w:val="00FA7D56"/>
    <w:rsid w:val="00FB051B"/>
    <w:rsid w:val="00FB164D"/>
    <w:rsid w:val="00FB2564"/>
    <w:rsid w:val="00FB2656"/>
    <w:rsid w:val="00FB3E9E"/>
    <w:rsid w:val="00FB46C6"/>
    <w:rsid w:val="00FC1931"/>
    <w:rsid w:val="00FC7D2D"/>
    <w:rsid w:val="00FD08FE"/>
    <w:rsid w:val="00FD0ADD"/>
    <w:rsid w:val="00FD471A"/>
    <w:rsid w:val="00FE039A"/>
    <w:rsid w:val="00FE68CD"/>
    <w:rsid w:val="00FF0BBE"/>
    <w:rsid w:val="00FF0E42"/>
    <w:rsid w:val="00FF1E2B"/>
    <w:rsid w:val="00FF2F77"/>
    <w:rsid w:val="00FF4493"/>
    <w:rsid w:val="00FF4593"/>
    <w:rsid w:val="00FF534D"/>
    <w:rsid w:val="00FF68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49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page number" w:uiPriority="99"/>
    <w:lsdException w:name="List" w:uiPriority="99"/>
    <w:lsdException w:name="Title" w:qFormat="1"/>
    <w:lsdException w:name="Body Text" w:uiPriority="99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42392"/>
    <w:pPr>
      <w:suppressAutoHyphens/>
    </w:pPr>
    <w:rPr>
      <w:lang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42392"/>
    <w:pPr>
      <w:keepNext/>
      <w:tabs>
        <w:tab w:val="num" w:pos="432"/>
      </w:tabs>
      <w:ind w:left="432" w:hanging="432"/>
      <w:jc w:val="center"/>
      <w:outlineLvl w:val="0"/>
    </w:pPr>
    <w:rPr>
      <w:b/>
      <w:i/>
      <w:sz w:val="26"/>
      <w:lang w:val="sr-Cyrl-C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42392"/>
    <w:pPr>
      <w:keepNext/>
      <w:tabs>
        <w:tab w:val="num" w:pos="576"/>
      </w:tabs>
      <w:ind w:left="576" w:hanging="576"/>
      <w:jc w:val="center"/>
      <w:outlineLvl w:val="1"/>
    </w:pPr>
    <w:rPr>
      <w:b/>
      <w:sz w:val="32"/>
      <w:lang w:val="sr-Cyrl-C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942392"/>
    <w:pPr>
      <w:keepNext/>
      <w:tabs>
        <w:tab w:val="num" w:pos="720"/>
      </w:tabs>
      <w:ind w:left="720" w:hanging="720"/>
      <w:jc w:val="both"/>
      <w:outlineLvl w:val="2"/>
    </w:pPr>
    <w:rPr>
      <w:b/>
      <w:sz w:val="26"/>
      <w:lang w:val="sr-Cyrl-C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942392"/>
    <w:pPr>
      <w:keepNext/>
      <w:tabs>
        <w:tab w:val="num" w:pos="864"/>
      </w:tabs>
      <w:ind w:left="864" w:hanging="864"/>
      <w:outlineLvl w:val="3"/>
    </w:pPr>
    <w:rPr>
      <w:sz w:val="24"/>
      <w:lang w:val="sr-Cyrl-C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942392"/>
    <w:pPr>
      <w:keepNext/>
      <w:tabs>
        <w:tab w:val="num" w:pos="1008"/>
      </w:tabs>
      <w:ind w:left="1008" w:hanging="1008"/>
      <w:outlineLvl w:val="4"/>
    </w:pPr>
    <w:rPr>
      <w:b/>
      <w:sz w:val="26"/>
      <w:u w:val="single"/>
      <w:lang w:val="sr-Cyrl-CS"/>
    </w:rPr>
  </w:style>
  <w:style w:type="paragraph" w:styleId="Heading6">
    <w:name w:val="heading 6"/>
    <w:basedOn w:val="Normal"/>
    <w:next w:val="Normal"/>
    <w:link w:val="Heading6Char"/>
    <w:uiPriority w:val="99"/>
    <w:qFormat/>
    <w:rsid w:val="00942392"/>
    <w:pPr>
      <w:keepNext/>
      <w:tabs>
        <w:tab w:val="num" w:pos="1152"/>
      </w:tabs>
      <w:ind w:left="1152" w:hanging="1152"/>
      <w:jc w:val="both"/>
      <w:outlineLvl w:val="5"/>
    </w:pPr>
    <w:rPr>
      <w:b/>
      <w:sz w:val="24"/>
      <w:lang w:val="sr-Cyrl-C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42392"/>
    <w:pPr>
      <w:keepNext/>
      <w:tabs>
        <w:tab w:val="num" w:pos="1296"/>
      </w:tabs>
      <w:ind w:left="1296" w:hanging="1296"/>
      <w:jc w:val="both"/>
      <w:outlineLvl w:val="6"/>
    </w:pPr>
    <w:rPr>
      <w:b/>
      <w:sz w:val="22"/>
      <w:lang w:val="sr-Cyrl-C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42392"/>
    <w:pPr>
      <w:keepNext/>
      <w:tabs>
        <w:tab w:val="num" w:pos="1440"/>
      </w:tabs>
      <w:ind w:left="1440" w:hanging="1440"/>
      <w:outlineLvl w:val="7"/>
    </w:pPr>
    <w:rPr>
      <w:b/>
      <w:sz w:val="22"/>
      <w:lang w:val="sr-Cyrl-C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42392"/>
    <w:pPr>
      <w:keepNext/>
      <w:tabs>
        <w:tab w:val="num" w:pos="1584"/>
      </w:tabs>
      <w:ind w:left="1584" w:hanging="1584"/>
      <w:outlineLvl w:val="8"/>
    </w:pPr>
    <w:rPr>
      <w:sz w:val="26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uiPriority w:val="99"/>
    <w:rsid w:val="00942392"/>
    <w:rPr>
      <w:rFonts w:ascii="Wingdings" w:hAnsi="Wingdings"/>
    </w:rPr>
  </w:style>
  <w:style w:type="character" w:customStyle="1" w:styleId="WW8Num1z1">
    <w:name w:val="WW8Num1z1"/>
    <w:uiPriority w:val="99"/>
    <w:rsid w:val="00942392"/>
    <w:rPr>
      <w:rFonts w:ascii="Courier New" w:hAnsi="Courier New" w:cs="Courier New"/>
    </w:rPr>
  </w:style>
  <w:style w:type="character" w:customStyle="1" w:styleId="WW8Num1z3">
    <w:name w:val="WW8Num1z3"/>
    <w:uiPriority w:val="99"/>
    <w:rsid w:val="00942392"/>
    <w:rPr>
      <w:rFonts w:ascii="Symbol" w:hAnsi="Symbol"/>
    </w:rPr>
  </w:style>
  <w:style w:type="character" w:customStyle="1" w:styleId="WW8Num2z0">
    <w:name w:val="WW8Num2z0"/>
    <w:uiPriority w:val="99"/>
    <w:rsid w:val="00942392"/>
    <w:rPr>
      <w:rFonts w:ascii="Wingdings" w:hAnsi="Wingdings"/>
    </w:rPr>
  </w:style>
  <w:style w:type="character" w:customStyle="1" w:styleId="WW8Num2z1">
    <w:name w:val="WW8Num2z1"/>
    <w:uiPriority w:val="99"/>
    <w:rsid w:val="00942392"/>
    <w:rPr>
      <w:rFonts w:ascii="Times New Roman" w:eastAsia="Times New Roman" w:hAnsi="Times New Roman" w:cs="Times New Roman"/>
      <w:b/>
    </w:rPr>
  </w:style>
  <w:style w:type="character" w:customStyle="1" w:styleId="WW8Num2z3">
    <w:name w:val="WW8Num2z3"/>
    <w:uiPriority w:val="99"/>
    <w:rsid w:val="00942392"/>
    <w:rPr>
      <w:rFonts w:ascii="Symbol" w:hAnsi="Symbol"/>
    </w:rPr>
  </w:style>
  <w:style w:type="character" w:customStyle="1" w:styleId="WW8Num2z4">
    <w:name w:val="WW8Num2z4"/>
    <w:uiPriority w:val="99"/>
    <w:rsid w:val="00942392"/>
    <w:rPr>
      <w:rFonts w:ascii="Courier New" w:hAnsi="Courier New" w:cs="Courier New"/>
    </w:rPr>
  </w:style>
  <w:style w:type="character" w:customStyle="1" w:styleId="WW8Num3z0">
    <w:name w:val="WW8Num3z0"/>
    <w:uiPriority w:val="99"/>
    <w:rsid w:val="00942392"/>
    <w:rPr>
      <w:i w:val="0"/>
    </w:rPr>
  </w:style>
  <w:style w:type="character" w:customStyle="1" w:styleId="WW8Num4z0">
    <w:name w:val="WW8Num4z0"/>
    <w:uiPriority w:val="99"/>
    <w:rsid w:val="00942392"/>
    <w:rPr>
      <w:rFonts w:ascii="Wingdings" w:hAnsi="Wingdings"/>
    </w:rPr>
  </w:style>
  <w:style w:type="character" w:customStyle="1" w:styleId="WW8Num4z1">
    <w:name w:val="WW8Num4z1"/>
    <w:uiPriority w:val="99"/>
    <w:rsid w:val="00942392"/>
    <w:rPr>
      <w:rFonts w:ascii="Courier New" w:hAnsi="Courier New" w:cs="Courier New"/>
    </w:rPr>
  </w:style>
  <w:style w:type="character" w:customStyle="1" w:styleId="WW8Num4z3">
    <w:name w:val="WW8Num4z3"/>
    <w:uiPriority w:val="99"/>
    <w:rsid w:val="00942392"/>
    <w:rPr>
      <w:rFonts w:ascii="Symbol" w:hAnsi="Symbol"/>
    </w:rPr>
  </w:style>
  <w:style w:type="character" w:customStyle="1" w:styleId="WW8Num5z0">
    <w:name w:val="WW8Num5z0"/>
    <w:uiPriority w:val="99"/>
    <w:rsid w:val="00942392"/>
    <w:rPr>
      <w:rFonts w:ascii="Wingdings" w:hAnsi="Wingdings"/>
    </w:rPr>
  </w:style>
  <w:style w:type="character" w:customStyle="1" w:styleId="WW8Num5z1">
    <w:name w:val="WW8Num5z1"/>
    <w:uiPriority w:val="99"/>
    <w:rsid w:val="00942392"/>
    <w:rPr>
      <w:rFonts w:ascii="Courier New" w:hAnsi="Courier New" w:cs="Courier New"/>
    </w:rPr>
  </w:style>
  <w:style w:type="character" w:customStyle="1" w:styleId="WW8Num5z3">
    <w:name w:val="WW8Num5z3"/>
    <w:uiPriority w:val="99"/>
    <w:rsid w:val="00942392"/>
    <w:rPr>
      <w:rFonts w:ascii="Symbol" w:hAnsi="Symbol"/>
    </w:rPr>
  </w:style>
  <w:style w:type="character" w:customStyle="1" w:styleId="WW8Num6z0">
    <w:name w:val="WW8Num6z0"/>
    <w:uiPriority w:val="99"/>
    <w:rsid w:val="00942392"/>
    <w:rPr>
      <w:rFonts w:ascii="Wingdings" w:hAnsi="Wingdings"/>
    </w:rPr>
  </w:style>
  <w:style w:type="character" w:customStyle="1" w:styleId="WW8Num6z1">
    <w:name w:val="WW8Num6z1"/>
    <w:uiPriority w:val="99"/>
    <w:rsid w:val="00942392"/>
    <w:rPr>
      <w:rFonts w:ascii="Courier New" w:hAnsi="Courier New" w:cs="Courier New"/>
    </w:rPr>
  </w:style>
  <w:style w:type="character" w:customStyle="1" w:styleId="WW8Num6z3">
    <w:name w:val="WW8Num6z3"/>
    <w:uiPriority w:val="99"/>
    <w:rsid w:val="00942392"/>
    <w:rPr>
      <w:rFonts w:ascii="Symbol" w:hAnsi="Symbol"/>
    </w:rPr>
  </w:style>
  <w:style w:type="character" w:customStyle="1" w:styleId="WW8Num7z0">
    <w:name w:val="WW8Num7z0"/>
    <w:uiPriority w:val="99"/>
    <w:rsid w:val="00942392"/>
    <w:rPr>
      <w:rFonts w:ascii="Wingdings" w:hAnsi="Wingdings"/>
    </w:rPr>
  </w:style>
  <w:style w:type="character" w:customStyle="1" w:styleId="WW8Num7z1">
    <w:name w:val="WW8Num7z1"/>
    <w:uiPriority w:val="99"/>
    <w:rsid w:val="00942392"/>
    <w:rPr>
      <w:rFonts w:ascii="Courier New" w:hAnsi="Courier New" w:cs="Courier New"/>
    </w:rPr>
  </w:style>
  <w:style w:type="character" w:customStyle="1" w:styleId="WW8Num7z3">
    <w:name w:val="WW8Num7z3"/>
    <w:uiPriority w:val="99"/>
    <w:rsid w:val="00942392"/>
    <w:rPr>
      <w:rFonts w:ascii="Symbol" w:hAnsi="Symbol"/>
    </w:rPr>
  </w:style>
  <w:style w:type="character" w:customStyle="1" w:styleId="WW8Num8z0">
    <w:name w:val="WW8Num8z0"/>
    <w:uiPriority w:val="99"/>
    <w:rsid w:val="00942392"/>
    <w:rPr>
      <w:rFonts w:ascii="Wingdings" w:hAnsi="Wingdings"/>
    </w:rPr>
  </w:style>
  <w:style w:type="character" w:customStyle="1" w:styleId="WW8Num8z1">
    <w:name w:val="WW8Num8z1"/>
    <w:uiPriority w:val="99"/>
    <w:rsid w:val="00942392"/>
    <w:rPr>
      <w:rFonts w:ascii="Courier New" w:hAnsi="Courier New" w:cs="Courier New"/>
    </w:rPr>
  </w:style>
  <w:style w:type="character" w:customStyle="1" w:styleId="WW8Num8z3">
    <w:name w:val="WW8Num8z3"/>
    <w:uiPriority w:val="99"/>
    <w:rsid w:val="00942392"/>
    <w:rPr>
      <w:rFonts w:ascii="Symbol" w:hAnsi="Symbol"/>
    </w:rPr>
  </w:style>
  <w:style w:type="character" w:customStyle="1" w:styleId="WW8Num9z0">
    <w:name w:val="WW8Num9z0"/>
    <w:uiPriority w:val="99"/>
    <w:rsid w:val="00942392"/>
    <w:rPr>
      <w:rFonts w:ascii="Symbol" w:hAnsi="Symbol"/>
      <w:sz w:val="16"/>
      <w:szCs w:val="16"/>
    </w:rPr>
  </w:style>
  <w:style w:type="character" w:customStyle="1" w:styleId="WW8Num9z1">
    <w:name w:val="WW8Num9z1"/>
    <w:uiPriority w:val="99"/>
    <w:rsid w:val="00942392"/>
    <w:rPr>
      <w:rFonts w:ascii="Courier New" w:hAnsi="Courier New" w:cs="Courier New"/>
    </w:rPr>
  </w:style>
  <w:style w:type="character" w:customStyle="1" w:styleId="WW8Num9z2">
    <w:name w:val="WW8Num9z2"/>
    <w:uiPriority w:val="99"/>
    <w:rsid w:val="00942392"/>
    <w:rPr>
      <w:rFonts w:ascii="Wingdings" w:hAnsi="Wingdings"/>
    </w:rPr>
  </w:style>
  <w:style w:type="character" w:customStyle="1" w:styleId="WW8Num9z3">
    <w:name w:val="WW8Num9z3"/>
    <w:uiPriority w:val="99"/>
    <w:rsid w:val="00942392"/>
    <w:rPr>
      <w:rFonts w:ascii="Symbol" w:hAnsi="Symbol"/>
    </w:rPr>
  </w:style>
  <w:style w:type="character" w:customStyle="1" w:styleId="WW8Num10z0">
    <w:name w:val="WW8Num10z0"/>
    <w:uiPriority w:val="99"/>
    <w:rsid w:val="00942392"/>
    <w:rPr>
      <w:rFonts w:ascii="Symbol" w:hAnsi="Symbol"/>
    </w:rPr>
  </w:style>
  <w:style w:type="character" w:customStyle="1" w:styleId="WW8Num10z1">
    <w:name w:val="WW8Num10z1"/>
    <w:uiPriority w:val="99"/>
    <w:rsid w:val="00942392"/>
    <w:rPr>
      <w:rFonts w:ascii="Courier New" w:hAnsi="Courier New" w:cs="Courier New"/>
    </w:rPr>
  </w:style>
  <w:style w:type="character" w:customStyle="1" w:styleId="WW8Num10z2">
    <w:name w:val="WW8Num10z2"/>
    <w:uiPriority w:val="99"/>
    <w:rsid w:val="00942392"/>
    <w:rPr>
      <w:rFonts w:ascii="Wingdings" w:hAnsi="Wingdings"/>
    </w:rPr>
  </w:style>
  <w:style w:type="character" w:customStyle="1" w:styleId="WW8Num11z0">
    <w:name w:val="WW8Num11z0"/>
    <w:uiPriority w:val="99"/>
    <w:rsid w:val="00942392"/>
    <w:rPr>
      <w:rFonts w:ascii="Symbol" w:hAnsi="Symbol"/>
      <w:sz w:val="16"/>
      <w:szCs w:val="16"/>
    </w:rPr>
  </w:style>
  <w:style w:type="character" w:customStyle="1" w:styleId="WW8Num11z1">
    <w:name w:val="WW8Num11z1"/>
    <w:uiPriority w:val="99"/>
    <w:rsid w:val="00942392"/>
    <w:rPr>
      <w:rFonts w:ascii="Courier New" w:hAnsi="Courier New" w:cs="Courier New"/>
    </w:rPr>
  </w:style>
  <w:style w:type="character" w:customStyle="1" w:styleId="WW8Num11z2">
    <w:name w:val="WW8Num11z2"/>
    <w:uiPriority w:val="99"/>
    <w:rsid w:val="00942392"/>
    <w:rPr>
      <w:rFonts w:ascii="Wingdings" w:hAnsi="Wingdings"/>
    </w:rPr>
  </w:style>
  <w:style w:type="character" w:customStyle="1" w:styleId="WW8Num11z3">
    <w:name w:val="WW8Num11z3"/>
    <w:uiPriority w:val="99"/>
    <w:rsid w:val="00942392"/>
    <w:rPr>
      <w:rFonts w:ascii="Symbol" w:hAnsi="Symbol"/>
    </w:rPr>
  </w:style>
  <w:style w:type="character" w:customStyle="1" w:styleId="WW8Num12z0">
    <w:name w:val="WW8Num12z0"/>
    <w:uiPriority w:val="99"/>
    <w:rsid w:val="00942392"/>
    <w:rPr>
      <w:rFonts w:ascii="Wingdings" w:hAnsi="Wingdings"/>
    </w:rPr>
  </w:style>
  <w:style w:type="character" w:customStyle="1" w:styleId="WW8Num12z1">
    <w:name w:val="WW8Num12z1"/>
    <w:uiPriority w:val="99"/>
    <w:rsid w:val="00942392"/>
    <w:rPr>
      <w:rFonts w:ascii="Courier New" w:hAnsi="Courier New" w:cs="Courier New"/>
    </w:rPr>
  </w:style>
  <w:style w:type="character" w:customStyle="1" w:styleId="WW8Num12z3">
    <w:name w:val="WW8Num12z3"/>
    <w:uiPriority w:val="99"/>
    <w:rsid w:val="00942392"/>
    <w:rPr>
      <w:rFonts w:ascii="Symbol" w:hAnsi="Symbol"/>
    </w:rPr>
  </w:style>
  <w:style w:type="character" w:customStyle="1" w:styleId="WW8Num13z0">
    <w:name w:val="WW8Num13z0"/>
    <w:uiPriority w:val="99"/>
    <w:rsid w:val="00942392"/>
    <w:rPr>
      <w:rFonts w:ascii="Wingdings" w:hAnsi="Wingdings"/>
    </w:rPr>
  </w:style>
  <w:style w:type="character" w:customStyle="1" w:styleId="WW8Num13z1">
    <w:name w:val="WW8Num13z1"/>
    <w:uiPriority w:val="99"/>
    <w:rsid w:val="00942392"/>
    <w:rPr>
      <w:rFonts w:ascii="Courier New" w:hAnsi="Courier New" w:cs="Courier New"/>
    </w:rPr>
  </w:style>
  <w:style w:type="character" w:customStyle="1" w:styleId="WW8Num13z3">
    <w:name w:val="WW8Num13z3"/>
    <w:uiPriority w:val="99"/>
    <w:rsid w:val="00942392"/>
    <w:rPr>
      <w:rFonts w:ascii="Symbol" w:hAnsi="Symbol"/>
    </w:rPr>
  </w:style>
  <w:style w:type="character" w:customStyle="1" w:styleId="WW8Num14z0">
    <w:name w:val="WW8Num14z0"/>
    <w:uiPriority w:val="99"/>
    <w:rsid w:val="00942392"/>
    <w:rPr>
      <w:rFonts w:ascii="Wingdings" w:hAnsi="Wingdings"/>
    </w:rPr>
  </w:style>
  <w:style w:type="character" w:customStyle="1" w:styleId="WW8Num14z1">
    <w:name w:val="WW8Num14z1"/>
    <w:uiPriority w:val="99"/>
    <w:rsid w:val="00942392"/>
    <w:rPr>
      <w:rFonts w:ascii="Courier New" w:hAnsi="Courier New" w:cs="Courier New"/>
    </w:rPr>
  </w:style>
  <w:style w:type="character" w:customStyle="1" w:styleId="WW8Num14z3">
    <w:name w:val="WW8Num14z3"/>
    <w:uiPriority w:val="99"/>
    <w:rsid w:val="00942392"/>
    <w:rPr>
      <w:rFonts w:ascii="Symbol" w:hAnsi="Symbol"/>
    </w:rPr>
  </w:style>
  <w:style w:type="character" w:customStyle="1" w:styleId="WW8Num15z0">
    <w:name w:val="WW8Num15z0"/>
    <w:uiPriority w:val="99"/>
    <w:rsid w:val="00942392"/>
    <w:rPr>
      <w:rFonts w:ascii="Wingdings" w:hAnsi="Wingdings"/>
    </w:rPr>
  </w:style>
  <w:style w:type="character" w:customStyle="1" w:styleId="WW8Num15z1">
    <w:name w:val="WW8Num15z1"/>
    <w:uiPriority w:val="99"/>
    <w:rsid w:val="00942392"/>
    <w:rPr>
      <w:rFonts w:ascii="Courier New" w:hAnsi="Courier New" w:cs="Courier New"/>
    </w:rPr>
  </w:style>
  <w:style w:type="character" w:customStyle="1" w:styleId="WW8Num15z3">
    <w:name w:val="WW8Num15z3"/>
    <w:uiPriority w:val="99"/>
    <w:rsid w:val="00942392"/>
    <w:rPr>
      <w:rFonts w:ascii="Symbol" w:hAnsi="Symbol"/>
    </w:rPr>
  </w:style>
  <w:style w:type="character" w:customStyle="1" w:styleId="WW8Num16z0">
    <w:name w:val="WW8Num16z0"/>
    <w:uiPriority w:val="99"/>
    <w:rsid w:val="00942392"/>
    <w:rPr>
      <w:b/>
    </w:rPr>
  </w:style>
  <w:style w:type="character" w:customStyle="1" w:styleId="WW8Num16z1">
    <w:name w:val="WW8Num16z1"/>
    <w:uiPriority w:val="99"/>
    <w:rsid w:val="00942392"/>
    <w:rPr>
      <w:rFonts w:ascii="Symbol" w:hAnsi="Symbol"/>
    </w:rPr>
  </w:style>
  <w:style w:type="character" w:styleId="PageNumber">
    <w:name w:val="page number"/>
    <w:basedOn w:val="DefaultParagraphFont"/>
    <w:uiPriority w:val="99"/>
    <w:rsid w:val="00942392"/>
  </w:style>
  <w:style w:type="character" w:customStyle="1" w:styleId="CharChar">
    <w:name w:val="Char Char"/>
    <w:uiPriority w:val="99"/>
    <w:rsid w:val="00942392"/>
    <w:rPr>
      <w:b/>
      <w:i/>
      <w:sz w:val="26"/>
      <w:lang w:val="sr-Cyrl-CS"/>
    </w:rPr>
  </w:style>
  <w:style w:type="character" w:customStyle="1" w:styleId="apple-converted-space">
    <w:name w:val="apple-converted-space"/>
    <w:basedOn w:val="DefaultParagraphFont"/>
    <w:uiPriority w:val="99"/>
    <w:rsid w:val="00942392"/>
  </w:style>
  <w:style w:type="character" w:customStyle="1" w:styleId="Simbolizanumerisanje">
    <w:name w:val="Simboli za numerisanje"/>
    <w:uiPriority w:val="99"/>
    <w:rsid w:val="00942392"/>
  </w:style>
  <w:style w:type="paragraph" w:customStyle="1" w:styleId="Zaglavlje">
    <w:name w:val="Zaglavlje"/>
    <w:basedOn w:val="Normal"/>
    <w:next w:val="BodyText"/>
    <w:uiPriority w:val="99"/>
    <w:rsid w:val="00942392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942392"/>
    <w:pPr>
      <w:jc w:val="both"/>
    </w:pPr>
    <w:rPr>
      <w:sz w:val="26"/>
      <w:lang w:val="sr-Cyrl-CS"/>
    </w:rPr>
  </w:style>
  <w:style w:type="paragraph" w:styleId="List">
    <w:name w:val="List"/>
    <w:basedOn w:val="BodyText"/>
    <w:uiPriority w:val="99"/>
    <w:rsid w:val="00942392"/>
    <w:rPr>
      <w:rFonts w:cs="Mangal"/>
    </w:rPr>
  </w:style>
  <w:style w:type="paragraph" w:customStyle="1" w:styleId="Naslov">
    <w:name w:val="Naslov"/>
    <w:basedOn w:val="Normal"/>
    <w:uiPriority w:val="99"/>
    <w:rsid w:val="0094239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"/>
    <w:uiPriority w:val="99"/>
    <w:rsid w:val="00942392"/>
    <w:pPr>
      <w:suppressLineNumbers/>
    </w:pPr>
    <w:rPr>
      <w:rFonts w:cs="Mangal"/>
    </w:rPr>
  </w:style>
  <w:style w:type="paragraph" w:styleId="BodyText2">
    <w:name w:val="Body Text 2"/>
    <w:basedOn w:val="Normal"/>
    <w:link w:val="BodyText2Char"/>
    <w:uiPriority w:val="99"/>
    <w:rsid w:val="00942392"/>
    <w:pPr>
      <w:jc w:val="center"/>
    </w:pPr>
    <w:rPr>
      <w:b/>
      <w:sz w:val="26"/>
      <w:lang w:val="sr-Cyrl-CS"/>
    </w:rPr>
  </w:style>
  <w:style w:type="paragraph" w:styleId="Header">
    <w:name w:val="header"/>
    <w:basedOn w:val="Normal"/>
    <w:link w:val="HeaderChar"/>
    <w:uiPriority w:val="99"/>
    <w:rsid w:val="00942392"/>
    <w:pPr>
      <w:tabs>
        <w:tab w:val="center" w:pos="4320"/>
        <w:tab w:val="right" w:pos="8640"/>
      </w:tabs>
    </w:pPr>
  </w:style>
  <w:style w:type="paragraph" w:styleId="BodyTextIndent2">
    <w:name w:val="Body Text Indent 2"/>
    <w:basedOn w:val="Normal"/>
    <w:link w:val="BodyTextIndent2Char"/>
    <w:uiPriority w:val="99"/>
    <w:rsid w:val="00942392"/>
    <w:pPr>
      <w:ind w:left="90" w:firstLine="630"/>
      <w:jc w:val="both"/>
    </w:pPr>
    <w:rPr>
      <w:sz w:val="26"/>
      <w:lang w:val="sr-Cyrl-CS"/>
    </w:rPr>
  </w:style>
  <w:style w:type="paragraph" w:styleId="BodyTextIndent">
    <w:name w:val="Body Text Indent"/>
    <w:basedOn w:val="Normal"/>
    <w:link w:val="BodyTextIndentChar"/>
    <w:uiPriority w:val="99"/>
    <w:rsid w:val="00942392"/>
    <w:pPr>
      <w:ind w:left="720"/>
      <w:jc w:val="both"/>
    </w:pPr>
    <w:rPr>
      <w:sz w:val="26"/>
      <w:lang w:val="sr-Cyrl-CS"/>
    </w:rPr>
  </w:style>
  <w:style w:type="paragraph" w:styleId="BodyTextIndent3">
    <w:name w:val="Body Text Indent 3"/>
    <w:basedOn w:val="Normal"/>
    <w:link w:val="BodyTextIndent3Char"/>
    <w:uiPriority w:val="99"/>
    <w:rsid w:val="00942392"/>
    <w:pPr>
      <w:ind w:firstLine="720"/>
      <w:jc w:val="both"/>
    </w:pPr>
    <w:rPr>
      <w:sz w:val="26"/>
      <w:lang w:val="sr-Cyrl-CS"/>
    </w:rPr>
  </w:style>
  <w:style w:type="paragraph" w:styleId="Footer">
    <w:name w:val="footer"/>
    <w:basedOn w:val="Normal"/>
    <w:link w:val="FooterChar"/>
    <w:uiPriority w:val="99"/>
    <w:rsid w:val="00942392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rsid w:val="00942392"/>
    <w:rPr>
      <w:rFonts w:ascii="Tahoma" w:hAnsi="Tahoma"/>
      <w:sz w:val="16"/>
      <w:szCs w:val="16"/>
    </w:rPr>
  </w:style>
  <w:style w:type="paragraph" w:styleId="NormalWeb">
    <w:name w:val="Normal (Web)"/>
    <w:basedOn w:val="Normal"/>
    <w:uiPriority w:val="99"/>
    <w:rsid w:val="00942392"/>
    <w:pPr>
      <w:spacing w:before="100" w:after="100"/>
    </w:pPr>
    <w:rPr>
      <w:sz w:val="24"/>
      <w:szCs w:val="24"/>
    </w:rPr>
  </w:style>
  <w:style w:type="paragraph" w:customStyle="1" w:styleId="Default">
    <w:name w:val="Default"/>
    <w:rsid w:val="00942392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val="sr-Latn-CS" w:eastAsia="ar-SA"/>
    </w:rPr>
  </w:style>
  <w:style w:type="paragraph" w:styleId="BodyText3">
    <w:name w:val="Body Text 3"/>
    <w:basedOn w:val="Normal"/>
    <w:link w:val="BodyText3Char"/>
    <w:uiPriority w:val="99"/>
    <w:rsid w:val="00942392"/>
    <w:pPr>
      <w:tabs>
        <w:tab w:val="left" w:pos="1440"/>
      </w:tabs>
      <w:spacing w:after="120"/>
      <w:jc w:val="both"/>
    </w:pPr>
    <w:rPr>
      <w:rFonts w:ascii="CTimesRoman" w:hAnsi="CTimesRoman"/>
      <w:sz w:val="16"/>
      <w:szCs w:val="16"/>
      <w:lang w:val="sr-Cyrl-CS"/>
    </w:rPr>
  </w:style>
  <w:style w:type="paragraph" w:customStyle="1" w:styleId="TableContents">
    <w:name w:val="Table Contents"/>
    <w:basedOn w:val="Normal"/>
    <w:uiPriority w:val="99"/>
    <w:rsid w:val="00942392"/>
    <w:pPr>
      <w:suppressLineNumbers/>
    </w:pPr>
    <w:rPr>
      <w:sz w:val="24"/>
      <w:szCs w:val="24"/>
    </w:rPr>
  </w:style>
  <w:style w:type="paragraph" w:customStyle="1" w:styleId="Sadrajtabele">
    <w:name w:val="Sadržaj tabele"/>
    <w:basedOn w:val="Normal"/>
    <w:uiPriority w:val="99"/>
    <w:rsid w:val="00942392"/>
    <w:pPr>
      <w:suppressLineNumbers/>
    </w:pPr>
  </w:style>
  <w:style w:type="paragraph" w:customStyle="1" w:styleId="Zaglavljetabele">
    <w:name w:val="Zaglavlje tabele"/>
    <w:basedOn w:val="Sadrajtabele"/>
    <w:uiPriority w:val="99"/>
    <w:rsid w:val="00942392"/>
    <w:pPr>
      <w:jc w:val="center"/>
    </w:pPr>
    <w:rPr>
      <w:b/>
      <w:bCs/>
    </w:rPr>
  </w:style>
  <w:style w:type="paragraph" w:customStyle="1" w:styleId="Sadrajokvira">
    <w:name w:val="Sadržaj okvira"/>
    <w:basedOn w:val="BodyText"/>
    <w:uiPriority w:val="99"/>
    <w:rsid w:val="00942392"/>
  </w:style>
  <w:style w:type="table" w:styleId="TableGrid">
    <w:name w:val="Table Grid"/>
    <w:basedOn w:val="TableNormal"/>
    <w:uiPriority w:val="99"/>
    <w:rsid w:val="007D38CF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uiPriority w:val="99"/>
    <w:semiHidden/>
    <w:rsid w:val="00B470B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B470B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B470B5"/>
    <w:rPr>
      <w:b/>
      <w:bCs/>
    </w:rPr>
  </w:style>
  <w:style w:type="paragraph" w:customStyle="1" w:styleId="Char1">
    <w:name w:val="Char1"/>
    <w:basedOn w:val="Normal"/>
    <w:uiPriority w:val="99"/>
    <w:rsid w:val="00375C1C"/>
    <w:pPr>
      <w:suppressAutoHyphens w:val="0"/>
      <w:spacing w:after="160" w:line="240" w:lineRule="exact"/>
    </w:pPr>
    <w:rPr>
      <w:rFonts w:ascii="Tahoma" w:hAnsi="Tahoma"/>
      <w:lang w:eastAsia="cs-CZ"/>
    </w:rPr>
  </w:style>
  <w:style w:type="character" w:customStyle="1" w:styleId="apple-style-span">
    <w:name w:val="apple-style-span"/>
    <w:basedOn w:val="DefaultParagraphFont"/>
    <w:uiPriority w:val="99"/>
    <w:rsid w:val="00423A4B"/>
  </w:style>
  <w:style w:type="character" w:styleId="Hyperlink">
    <w:name w:val="Hyperlink"/>
    <w:uiPriority w:val="99"/>
    <w:unhideWhenUsed/>
    <w:rsid w:val="00577B41"/>
    <w:rPr>
      <w:color w:val="0000FF"/>
      <w:u w:val="single"/>
    </w:rPr>
  </w:style>
  <w:style w:type="character" w:styleId="FollowedHyperlink">
    <w:name w:val="FollowedHyperlink"/>
    <w:uiPriority w:val="99"/>
    <w:unhideWhenUsed/>
    <w:rsid w:val="00577B41"/>
    <w:rPr>
      <w:color w:val="800080"/>
      <w:u w:val="single"/>
    </w:rPr>
  </w:style>
  <w:style w:type="paragraph" w:customStyle="1" w:styleId="CharCharChar1CharCharCharCharCharCharCharChar">
    <w:name w:val="Char Char Char1 Char Char Char Char Char Char Char Char"/>
    <w:basedOn w:val="Normal"/>
    <w:uiPriority w:val="99"/>
    <w:semiHidden/>
    <w:rsid w:val="00784061"/>
    <w:pPr>
      <w:suppressAutoHyphens w:val="0"/>
      <w:spacing w:after="160" w:line="240" w:lineRule="exact"/>
    </w:pPr>
    <w:rPr>
      <w:rFonts w:ascii="Tahoma" w:hAnsi="Tahoma"/>
      <w:lang w:eastAsia="en-US"/>
    </w:rPr>
  </w:style>
  <w:style w:type="paragraph" w:customStyle="1" w:styleId="CharCharCharChar">
    <w:name w:val="Char Char Char Char"/>
    <w:basedOn w:val="Normal"/>
    <w:semiHidden/>
    <w:rsid w:val="00807704"/>
    <w:pPr>
      <w:suppressAutoHyphens w:val="0"/>
      <w:spacing w:after="160" w:line="240" w:lineRule="exact"/>
    </w:pPr>
    <w:rPr>
      <w:rFonts w:ascii="Tahoma" w:hAnsi="Tahoma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393E5D"/>
  </w:style>
  <w:style w:type="character" w:customStyle="1" w:styleId="Heading1Char">
    <w:name w:val="Heading 1 Char"/>
    <w:link w:val="Heading1"/>
    <w:uiPriority w:val="99"/>
    <w:rsid w:val="00393E5D"/>
    <w:rPr>
      <w:b/>
      <w:i/>
      <w:sz w:val="26"/>
      <w:lang w:val="sr-Cyrl-CS" w:eastAsia="ar-SA"/>
    </w:rPr>
  </w:style>
  <w:style w:type="character" w:customStyle="1" w:styleId="Heading2Char">
    <w:name w:val="Heading 2 Char"/>
    <w:link w:val="Heading2"/>
    <w:uiPriority w:val="99"/>
    <w:rsid w:val="00393E5D"/>
    <w:rPr>
      <w:b/>
      <w:sz w:val="32"/>
      <w:lang w:val="sr-Cyrl-CS" w:eastAsia="ar-SA"/>
    </w:rPr>
  </w:style>
  <w:style w:type="character" w:customStyle="1" w:styleId="Heading3Char">
    <w:name w:val="Heading 3 Char"/>
    <w:link w:val="Heading3"/>
    <w:uiPriority w:val="99"/>
    <w:rsid w:val="00393E5D"/>
    <w:rPr>
      <w:b/>
      <w:sz w:val="26"/>
      <w:lang w:val="sr-Cyrl-CS" w:eastAsia="ar-SA"/>
    </w:rPr>
  </w:style>
  <w:style w:type="character" w:customStyle="1" w:styleId="Heading4Char">
    <w:name w:val="Heading 4 Char"/>
    <w:link w:val="Heading4"/>
    <w:uiPriority w:val="99"/>
    <w:rsid w:val="00393E5D"/>
    <w:rPr>
      <w:sz w:val="24"/>
      <w:lang w:val="sr-Cyrl-CS" w:eastAsia="ar-SA"/>
    </w:rPr>
  </w:style>
  <w:style w:type="character" w:customStyle="1" w:styleId="Heading5Char">
    <w:name w:val="Heading 5 Char"/>
    <w:link w:val="Heading5"/>
    <w:uiPriority w:val="99"/>
    <w:rsid w:val="00393E5D"/>
    <w:rPr>
      <w:b/>
      <w:sz w:val="26"/>
      <w:u w:val="single"/>
      <w:lang w:val="sr-Cyrl-CS" w:eastAsia="ar-SA"/>
    </w:rPr>
  </w:style>
  <w:style w:type="character" w:customStyle="1" w:styleId="Heading6Char">
    <w:name w:val="Heading 6 Char"/>
    <w:link w:val="Heading6"/>
    <w:uiPriority w:val="99"/>
    <w:rsid w:val="00393E5D"/>
    <w:rPr>
      <w:b/>
      <w:sz w:val="24"/>
      <w:lang w:val="sr-Cyrl-CS" w:eastAsia="ar-SA"/>
    </w:rPr>
  </w:style>
  <w:style w:type="character" w:customStyle="1" w:styleId="Heading7Char">
    <w:name w:val="Heading 7 Char"/>
    <w:link w:val="Heading7"/>
    <w:uiPriority w:val="99"/>
    <w:rsid w:val="00393E5D"/>
    <w:rPr>
      <w:b/>
      <w:sz w:val="22"/>
      <w:lang w:val="sr-Cyrl-CS" w:eastAsia="ar-SA"/>
    </w:rPr>
  </w:style>
  <w:style w:type="character" w:customStyle="1" w:styleId="Heading8Char">
    <w:name w:val="Heading 8 Char"/>
    <w:link w:val="Heading8"/>
    <w:uiPriority w:val="99"/>
    <w:rsid w:val="00393E5D"/>
    <w:rPr>
      <w:b/>
      <w:sz w:val="22"/>
      <w:lang w:val="sr-Cyrl-CS" w:eastAsia="ar-SA"/>
    </w:rPr>
  </w:style>
  <w:style w:type="character" w:customStyle="1" w:styleId="Heading9Char">
    <w:name w:val="Heading 9 Char"/>
    <w:link w:val="Heading9"/>
    <w:uiPriority w:val="99"/>
    <w:rsid w:val="00393E5D"/>
    <w:rPr>
      <w:sz w:val="26"/>
      <w:lang w:val="sr-Cyrl-CS" w:eastAsia="ar-SA"/>
    </w:rPr>
  </w:style>
  <w:style w:type="numbering" w:customStyle="1" w:styleId="NoList11">
    <w:name w:val="No List11"/>
    <w:next w:val="NoList"/>
    <w:uiPriority w:val="99"/>
    <w:semiHidden/>
    <w:unhideWhenUsed/>
    <w:rsid w:val="00393E5D"/>
  </w:style>
  <w:style w:type="character" w:customStyle="1" w:styleId="BodyTextChar">
    <w:name w:val="Body Text Char"/>
    <w:link w:val="BodyText"/>
    <w:uiPriority w:val="99"/>
    <w:rsid w:val="00393E5D"/>
    <w:rPr>
      <w:sz w:val="26"/>
      <w:lang w:val="sr-Cyrl-CS" w:eastAsia="ar-SA"/>
    </w:rPr>
  </w:style>
  <w:style w:type="character" w:customStyle="1" w:styleId="BodyText2Char">
    <w:name w:val="Body Text 2 Char"/>
    <w:link w:val="BodyText2"/>
    <w:uiPriority w:val="99"/>
    <w:rsid w:val="00393E5D"/>
    <w:rPr>
      <w:b/>
      <w:sz w:val="26"/>
      <w:lang w:val="sr-Cyrl-CS" w:eastAsia="ar-SA"/>
    </w:rPr>
  </w:style>
  <w:style w:type="character" w:customStyle="1" w:styleId="HeaderChar">
    <w:name w:val="Header Char"/>
    <w:link w:val="Header"/>
    <w:uiPriority w:val="99"/>
    <w:rsid w:val="00393E5D"/>
    <w:rPr>
      <w:lang w:eastAsia="ar-SA"/>
    </w:rPr>
  </w:style>
  <w:style w:type="character" w:customStyle="1" w:styleId="BodyTextIndent2Char">
    <w:name w:val="Body Text Indent 2 Char"/>
    <w:link w:val="BodyTextIndent2"/>
    <w:uiPriority w:val="99"/>
    <w:rsid w:val="00393E5D"/>
    <w:rPr>
      <w:sz w:val="26"/>
      <w:lang w:val="sr-Cyrl-CS" w:eastAsia="ar-SA"/>
    </w:rPr>
  </w:style>
  <w:style w:type="character" w:customStyle="1" w:styleId="BodyTextIndentChar">
    <w:name w:val="Body Text Indent Char"/>
    <w:link w:val="BodyTextIndent"/>
    <w:uiPriority w:val="99"/>
    <w:rsid w:val="00393E5D"/>
    <w:rPr>
      <w:sz w:val="26"/>
      <w:lang w:val="sr-Cyrl-CS" w:eastAsia="ar-SA"/>
    </w:rPr>
  </w:style>
  <w:style w:type="character" w:customStyle="1" w:styleId="BodyTextIndent3Char">
    <w:name w:val="Body Text Indent 3 Char"/>
    <w:link w:val="BodyTextIndent3"/>
    <w:uiPriority w:val="99"/>
    <w:rsid w:val="00393E5D"/>
    <w:rPr>
      <w:sz w:val="26"/>
      <w:lang w:val="sr-Cyrl-CS" w:eastAsia="ar-SA"/>
    </w:rPr>
  </w:style>
  <w:style w:type="character" w:customStyle="1" w:styleId="FooterChar">
    <w:name w:val="Footer Char"/>
    <w:link w:val="Footer"/>
    <w:uiPriority w:val="99"/>
    <w:rsid w:val="00393E5D"/>
    <w:rPr>
      <w:lang w:eastAsia="ar-SA"/>
    </w:rPr>
  </w:style>
  <w:style w:type="character" w:customStyle="1" w:styleId="BalloonTextChar">
    <w:name w:val="Balloon Text Char"/>
    <w:link w:val="BalloonText"/>
    <w:uiPriority w:val="99"/>
    <w:rsid w:val="00393E5D"/>
    <w:rPr>
      <w:rFonts w:ascii="Tahoma" w:hAnsi="Tahoma" w:cs="Tahoma"/>
      <w:sz w:val="16"/>
      <w:szCs w:val="16"/>
      <w:lang w:eastAsia="ar-SA"/>
    </w:rPr>
  </w:style>
  <w:style w:type="character" w:customStyle="1" w:styleId="BodyText3Char">
    <w:name w:val="Body Text 3 Char"/>
    <w:link w:val="BodyText3"/>
    <w:uiPriority w:val="99"/>
    <w:rsid w:val="00393E5D"/>
    <w:rPr>
      <w:rFonts w:ascii="CTimesRoman" w:hAnsi="CTimesRoman"/>
      <w:sz w:val="16"/>
      <w:szCs w:val="16"/>
      <w:lang w:val="sr-Cyrl-CS" w:eastAsia="ar-SA"/>
    </w:rPr>
  </w:style>
  <w:style w:type="character" w:customStyle="1" w:styleId="CommentTextChar">
    <w:name w:val="Comment Text Char"/>
    <w:link w:val="CommentText"/>
    <w:uiPriority w:val="99"/>
    <w:semiHidden/>
    <w:rsid w:val="00393E5D"/>
    <w:rPr>
      <w:lang w:eastAsia="ar-SA"/>
    </w:rPr>
  </w:style>
  <w:style w:type="character" w:customStyle="1" w:styleId="CommentSubjectChar">
    <w:name w:val="Comment Subject Char"/>
    <w:link w:val="CommentSubject"/>
    <w:uiPriority w:val="99"/>
    <w:semiHidden/>
    <w:rsid w:val="00393E5D"/>
    <w:rPr>
      <w:b/>
      <w:bCs/>
      <w:lang w:eastAsia="ar-SA"/>
    </w:rPr>
  </w:style>
  <w:style w:type="paragraph" w:customStyle="1" w:styleId="CharCharCharChar0">
    <w:name w:val="Char Char Char Char"/>
    <w:basedOn w:val="Normal"/>
    <w:uiPriority w:val="99"/>
    <w:semiHidden/>
    <w:rsid w:val="00393E5D"/>
    <w:pPr>
      <w:suppressAutoHyphens w:val="0"/>
      <w:spacing w:after="160" w:line="240" w:lineRule="exact"/>
    </w:pPr>
    <w:rPr>
      <w:rFonts w:ascii="Tahoma" w:hAnsi="Tahoma"/>
      <w:lang w:eastAsia="en-US"/>
    </w:rPr>
  </w:style>
  <w:style w:type="numbering" w:customStyle="1" w:styleId="NoList2">
    <w:name w:val="No List2"/>
    <w:next w:val="NoList"/>
    <w:uiPriority w:val="99"/>
    <w:semiHidden/>
    <w:unhideWhenUsed/>
    <w:rsid w:val="00393E5D"/>
  </w:style>
  <w:style w:type="table" w:customStyle="1" w:styleId="TableGrid1">
    <w:name w:val="Table Grid1"/>
    <w:basedOn w:val="TableNormal"/>
    <w:next w:val="TableGrid"/>
    <w:uiPriority w:val="99"/>
    <w:rsid w:val="00393E5D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nt5">
    <w:name w:val="font5"/>
    <w:basedOn w:val="Normal"/>
    <w:rsid w:val="00812145"/>
    <w:pPr>
      <w:suppressAutoHyphens w:val="0"/>
      <w:spacing w:before="100" w:beforeAutospacing="1" w:after="100" w:afterAutospacing="1"/>
    </w:pPr>
    <w:rPr>
      <w:rFonts w:ascii="Tahoma" w:hAnsi="Tahoma" w:cs="Tahoma"/>
      <w:color w:val="000000"/>
      <w:sz w:val="18"/>
      <w:szCs w:val="18"/>
      <w:lang w:eastAsia="en-US"/>
    </w:rPr>
  </w:style>
  <w:style w:type="paragraph" w:customStyle="1" w:styleId="font6">
    <w:name w:val="font6"/>
    <w:basedOn w:val="Normal"/>
    <w:rsid w:val="00812145"/>
    <w:pPr>
      <w:suppressAutoHyphens w:val="0"/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  <w:lang w:eastAsia="en-US"/>
    </w:rPr>
  </w:style>
  <w:style w:type="paragraph" w:customStyle="1" w:styleId="font7">
    <w:name w:val="font7"/>
    <w:basedOn w:val="Normal"/>
    <w:rsid w:val="00812145"/>
    <w:pPr>
      <w:suppressAutoHyphens w:val="0"/>
      <w:spacing w:before="100" w:beforeAutospacing="1" w:after="100" w:afterAutospacing="1"/>
    </w:pPr>
    <w:rPr>
      <w:rFonts w:ascii="Tahoma" w:hAnsi="Tahoma" w:cs="Tahoma"/>
      <w:color w:val="000000"/>
      <w:sz w:val="16"/>
      <w:szCs w:val="16"/>
      <w:lang w:eastAsia="en-US"/>
    </w:rPr>
  </w:style>
  <w:style w:type="paragraph" w:customStyle="1" w:styleId="font8">
    <w:name w:val="font8"/>
    <w:basedOn w:val="Normal"/>
    <w:rsid w:val="00812145"/>
    <w:pPr>
      <w:suppressAutoHyphens w:val="0"/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  <w:lang w:eastAsia="en-US"/>
    </w:rPr>
  </w:style>
  <w:style w:type="paragraph" w:customStyle="1" w:styleId="font9">
    <w:name w:val="font9"/>
    <w:basedOn w:val="Normal"/>
    <w:rsid w:val="00812145"/>
    <w:pPr>
      <w:suppressAutoHyphens w:val="0"/>
      <w:spacing w:before="100" w:beforeAutospacing="1" w:after="100" w:afterAutospacing="1"/>
    </w:pPr>
    <w:rPr>
      <w:rFonts w:ascii="Tahoma" w:hAnsi="Tahoma" w:cs="Tahoma"/>
      <w:b/>
      <w:bCs/>
      <w:color w:val="000000"/>
      <w:sz w:val="24"/>
      <w:szCs w:val="24"/>
      <w:lang w:eastAsia="en-US"/>
    </w:rPr>
  </w:style>
  <w:style w:type="paragraph" w:customStyle="1" w:styleId="font10">
    <w:name w:val="font10"/>
    <w:basedOn w:val="Normal"/>
    <w:rsid w:val="00812145"/>
    <w:pPr>
      <w:suppressAutoHyphens w:val="0"/>
      <w:spacing w:before="100" w:beforeAutospacing="1" w:after="100" w:afterAutospacing="1"/>
    </w:pPr>
    <w:rPr>
      <w:rFonts w:ascii="Tahoma" w:hAnsi="Tahoma" w:cs="Tahoma"/>
      <w:color w:val="000000"/>
      <w:sz w:val="24"/>
      <w:szCs w:val="24"/>
      <w:lang w:eastAsia="en-US"/>
    </w:rPr>
  </w:style>
  <w:style w:type="paragraph" w:customStyle="1" w:styleId="xl340">
    <w:name w:val="xl340"/>
    <w:basedOn w:val="Normal"/>
    <w:uiPriority w:val="99"/>
    <w:rsid w:val="00812145"/>
    <w:pPr>
      <w:suppressAutoHyphens w:val="0"/>
      <w:spacing w:before="100" w:beforeAutospacing="1" w:after="100" w:afterAutospacing="1"/>
    </w:pPr>
    <w:rPr>
      <w:sz w:val="24"/>
      <w:szCs w:val="24"/>
      <w:lang w:eastAsia="en-US"/>
    </w:rPr>
  </w:style>
  <w:style w:type="paragraph" w:customStyle="1" w:styleId="xl341">
    <w:name w:val="xl341"/>
    <w:basedOn w:val="Normal"/>
    <w:uiPriority w:val="99"/>
    <w:rsid w:val="00812145"/>
    <w:pPr>
      <w:suppressAutoHyphens w:val="0"/>
      <w:spacing w:before="100" w:beforeAutospacing="1" w:after="100" w:afterAutospacing="1"/>
    </w:pPr>
    <w:rPr>
      <w:b/>
      <w:bCs/>
      <w:sz w:val="24"/>
      <w:szCs w:val="24"/>
      <w:lang w:eastAsia="en-US"/>
    </w:rPr>
  </w:style>
  <w:style w:type="paragraph" w:customStyle="1" w:styleId="xl342">
    <w:name w:val="xl342"/>
    <w:basedOn w:val="Normal"/>
    <w:uiPriority w:val="99"/>
    <w:rsid w:val="008121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en-US"/>
    </w:rPr>
  </w:style>
  <w:style w:type="paragraph" w:customStyle="1" w:styleId="xl343">
    <w:name w:val="xl343"/>
    <w:basedOn w:val="Normal"/>
    <w:uiPriority w:val="99"/>
    <w:rsid w:val="008121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en-US"/>
    </w:rPr>
  </w:style>
  <w:style w:type="paragraph" w:customStyle="1" w:styleId="xl344">
    <w:name w:val="xl344"/>
    <w:basedOn w:val="Normal"/>
    <w:uiPriority w:val="99"/>
    <w:rsid w:val="008121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en-US"/>
    </w:rPr>
  </w:style>
  <w:style w:type="paragraph" w:customStyle="1" w:styleId="xl345">
    <w:name w:val="xl345"/>
    <w:basedOn w:val="Normal"/>
    <w:uiPriority w:val="99"/>
    <w:rsid w:val="0081214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en-US"/>
    </w:rPr>
  </w:style>
  <w:style w:type="paragraph" w:customStyle="1" w:styleId="xl346">
    <w:name w:val="xl346"/>
    <w:basedOn w:val="Normal"/>
    <w:uiPriority w:val="99"/>
    <w:rsid w:val="00812145"/>
    <w:pPr>
      <w:shd w:val="clear" w:color="000000" w:fill="BFBFBF"/>
      <w:suppressAutoHyphens w:val="0"/>
      <w:spacing w:before="100" w:beforeAutospacing="1" w:after="100" w:afterAutospacing="1"/>
      <w:jc w:val="center"/>
      <w:textAlignment w:val="center"/>
    </w:pPr>
    <w:rPr>
      <w:sz w:val="24"/>
      <w:szCs w:val="24"/>
      <w:lang w:eastAsia="en-US"/>
    </w:rPr>
  </w:style>
  <w:style w:type="paragraph" w:customStyle="1" w:styleId="xl347">
    <w:name w:val="xl347"/>
    <w:basedOn w:val="Normal"/>
    <w:uiPriority w:val="99"/>
    <w:rsid w:val="00812145"/>
    <w:pPr>
      <w:suppressAutoHyphens w:val="0"/>
      <w:spacing w:before="100" w:beforeAutospacing="1" w:after="100" w:afterAutospacing="1"/>
      <w:textAlignment w:val="center"/>
    </w:pPr>
    <w:rPr>
      <w:sz w:val="24"/>
      <w:szCs w:val="24"/>
      <w:lang w:eastAsia="en-US"/>
    </w:rPr>
  </w:style>
  <w:style w:type="paragraph" w:customStyle="1" w:styleId="xl348">
    <w:name w:val="xl348"/>
    <w:basedOn w:val="Normal"/>
    <w:uiPriority w:val="99"/>
    <w:rsid w:val="00812145"/>
    <w:pPr>
      <w:suppressAutoHyphens w:val="0"/>
      <w:spacing w:before="100" w:beforeAutospacing="1" w:after="100" w:afterAutospacing="1"/>
      <w:jc w:val="center"/>
      <w:textAlignment w:val="center"/>
    </w:pPr>
    <w:rPr>
      <w:sz w:val="24"/>
      <w:szCs w:val="24"/>
      <w:lang w:eastAsia="en-US"/>
    </w:rPr>
  </w:style>
  <w:style w:type="paragraph" w:customStyle="1" w:styleId="xl349">
    <w:name w:val="xl349"/>
    <w:basedOn w:val="Normal"/>
    <w:uiPriority w:val="99"/>
    <w:rsid w:val="00812145"/>
    <w:pP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en-US"/>
    </w:rPr>
  </w:style>
  <w:style w:type="paragraph" w:customStyle="1" w:styleId="xl350">
    <w:name w:val="xl350"/>
    <w:basedOn w:val="Normal"/>
    <w:uiPriority w:val="99"/>
    <w:rsid w:val="00812145"/>
    <w:pPr>
      <w:shd w:val="clear" w:color="000000" w:fill="BFBFBF"/>
      <w:suppressAutoHyphens w:val="0"/>
      <w:spacing w:before="100" w:beforeAutospacing="1" w:after="100" w:afterAutospacing="1"/>
      <w:textAlignment w:val="center"/>
    </w:pPr>
    <w:rPr>
      <w:sz w:val="24"/>
      <w:szCs w:val="24"/>
      <w:lang w:eastAsia="en-US"/>
    </w:rPr>
  </w:style>
  <w:style w:type="paragraph" w:customStyle="1" w:styleId="xl351">
    <w:name w:val="xl351"/>
    <w:basedOn w:val="Normal"/>
    <w:uiPriority w:val="99"/>
    <w:rsid w:val="00812145"/>
    <w:pPr>
      <w:suppressAutoHyphens w:val="0"/>
      <w:spacing w:before="100" w:beforeAutospacing="1" w:after="100" w:afterAutospacing="1"/>
      <w:textAlignment w:val="center"/>
    </w:pPr>
    <w:rPr>
      <w:sz w:val="24"/>
      <w:szCs w:val="24"/>
      <w:lang w:eastAsia="en-US"/>
    </w:rPr>
  </w:style>
  <w:style w:type="paragraph" w:customStyle="1" w:styleId="xl352">
    <w:name w:val="xl352"/>
    <w:basedOn w:val="Normal"/>
    <w:uiPriority w:val="99"/>
    <w:rsid w:val="00812145"/>
    <w:pPr>
      <w:suppressAutoHyphens w:val="0"/>
      <w:spacing w:before="100" w:beforeAutospacing="1" w:after="100" w:afterAutospacing="1"/>
      <w:textAlignment w:val="center"/>
    </w:pPr>
    <w:rPr>
      <w:sz w:val="24"/>
      <w:szCs w:val="24"/>
      <w:lang w:eastAsia="en-US"/>
    </w:rPr>
  </w:style>
  <w:style w:type="paragraph" w:customStyle="1" w:styleId="xl353">
    <w:name w:val="xl353"/>
    <w:basedOn w:val="Normal"/>
    <w:uiPriority w:val="99"/>
    <w:rsid w:val="00812145"/>
    <w:pPr>
      <w:suppressAutoHyphens w:val="0"/>
      <w:spacing w:before="100" w:beforeAutospacing="1" w:after="100" w:afterAutospacing="1"/>
      <w:jc w:val="center"/>
      <w:textAlignment w:val="center"/>
    </w:pPr>
    <w:rPr>
      <w:sz w:val="24"/>
      <w:szCs w:val="24"/>
      <w:lang w:eastAsia="en-US"/>
    </w:rPr>
  </w:style>
  <w:style w:type="paragraph" w:customStyle="1" w:styleId="xl354">
    <w:name w:val="xl354"/>
    <w:basedOn w:val="Normal"/>
    <w:uiPriority w:val="99"/>
    <w:rsid w:val="00812145"/>
    <w:pPr>
      <w:suppressAutoHyphens w:val="0"/>
      <w:spacing w:before="100" w:beforeAutospacing="1" w:after="100" w:afterAutospacing="1"/>
      <w:jc w:val="center"/>
      <w:textAlignment w:val="center"/>
    </w:pPr>
    <w:rPr>
      <w:sz w:val="24"/>
      <w:szCs w:val="24"/>
      <w:lang w:eastAsia="en-US"/>
    </w:rPr>
  </w:style>
  <w:style w:type="paragraph" w:customStyle="1" w:styleId="xl355">
    <w:name w:val="xl355"/>
    <w:basedOn w:val="Normal"/>
    <w:uiPriority w:val="99"/>
    <w:rsid w:val="00812145"/>
    <w:pPr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en-US"/>
    </w:rPr>
  </w:style>
  <w:style w:type="paragraph" w:customStyle="1" w:styleId="xl356">
    <w:name w:val="xl356"/>
    <w:basedOn w:val="Normal"/>
    <w:uiPriority w:val="99"/>
    <w:rsid w:val="00812145"/>
    <w:pPr>
      <w:pBdr>
        <w:top w:val="single" w:sz="8" w:space="0" w:color="auto"/>
        <w:bottom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en-US"/>
    </w:rPr>
  </w:style>
  <w:style w:type="paragraph" w:customStyle="1" w:styleId="xl357">
    <w:name w:val="xl357"/>
    <w:basedOn w:val="Normal"/>
    <w:uiPriority w:val="99"/>
    <w:rsid w:val="00812145"/>
    <w:pPr>
      <w:suppressAutoHyphens w:val="0"/>
      <w:spacing w:before="100" w:beforeAutospacing="1" w:after="100" w:afterAutospacing="1"/>
      <w:textAlignment w:val="center"/>
    </w:pPr>
    <w:rPr>
      <w:sz w:val="24"/>
      <w:szCs w:val="24"/>
      <w:lang w:eastAsia="en-US"/>
    </w:rPr>
  </w:style>
  <w:style w:type="paragraph" w:customStyle="1" w:styleId="xl358">
    <w:name w:val="xl358"/>
    <w:basedOn w:val="Normal"/>
    <w:uiPriority w:val="99"/>
    <w:rsid w:val="00812145"/>
    <w:pPr>
      <w:pBdr>
        <w:top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en-US"/>
    </w:rPr>
  </w:style>
  <w:style w:type="paragraph" w:customStyle="1" w:styleId="xl359">
    <w:name w:val="xl359"/>
    <w:basedOn w:val="Normal"/>
    <w:uiPriority w:val="99"/>
    <w:rsid w:val="00812145"/>
    <w:pPr>
      <w:shd w:val="clear" w:color="000000" w:fill="BFBFB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en-US"/>
    </w:rPr>
  </w:style>
  <w:style w:type="paragraph" w:customStyle="1" w:styleId="xl360">
    <w:name w:val="xl360"/>
    <w:basedOn w:val="Normal"/>
    <w:uiPriority w:val="99"/>
    <w:rsid w:val="00812145"/>
    <w:pPr>
      <w:suppressAutoHyphens w:val="0"/>
      <w:spacing w:before="100" w:beforeAutospacing="1" w:after="100" w:afterAutospacing="1"/>
      <w:jc w:val="center"/>
      <w:textAlignment w:val="center"/>
    </w:pPr>
    <w:rPr>
      <w:sz w:val="24"/>
      <w:szCs w:val="24"/>
      <w:lang w:eastAsia="en-US"/>
    </w:rPr>
  </w:style>
  <w:style w:type="paragraph" w:customStyle="1" w:styleId="xl361">
    <w:name w:val="xl361"/>
    <w:basedOn w:val="Normal"/>
    <w:uiPriority w:val="99"/>
    <w:rsid w:val="00812145"/>
    <w:pPr>
      <w:shd w:val="clear" w:color="000000" w:fill="BFBFB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en-US"/>
    </w:rPr>
  </w:style>
  <w:style w:type="paragraph" w:customStyle="1" w:styleId="xl362">
    <w:name w:val="xl362"/>
    <w:basedOn w:val="Normal"/>
    <w:uiPriority w:val="99"/>
    <w:rsid w:val="00812145"/>
    <w:pPr>
      <w:shd w:val="clear" w:color="000000" w:fill="BFBFB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en-US"/>
    </w:rPr>
  </w:style>
  <w:style w:type="paragraph" w:customStyle="1" w:styleId="xl363">
    <w:name w:val="xl363"/>
    <w:basedOn w:val="Normal"/>
    <w:uiPriority w:val="99"/>
    <w:rsid w:val="00812145"/>
    <w:pPr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en-US"/>
    </w:rPr>
  </w:style>
  <w:style w:type="paragraph" w:customStyle="1" w:styleId="xl364">
    <w:name w:val="xl364"/>
    <w:basedOn w:val="Normal"/>
    <w:uiPriority w:val="99"/>
    <w:rsid w:val="00812145"/>
    <w:pP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en-US"/>
    </w:rPr>
  </w:style>
  <w:style w:type="paragraph" w:customStyle="1" w:styleId="xl365">
    <w:name w:val="xl365"/>
    <w:basedOn w:val="Normal"/>
    <w:uiPriority w:val="99"/>
    <w:rsid w:val="00812145"/>
    <w:pPr>
      <w:suppressAutoHyphens w:val="0"/>
      <w:spacing w:before="100" w:beforeAutospacing="1" w:after="100" w:afterAutospacing="1"/>
      <w:textAlignment w:val="center"/>
    </w:pPr>
    <w:rPr>
      <w:sz w:val="24"/>
      <w:szCs w:val="24"/>
      <w:lang w:eastAsia="en-US"/>
    </w:rPr>
  </w:style>
  <w:style w:type="paragraph" w:customStyle="1" w:styleId="xl366">
    <w:name w:val="xl366"/>
    <w:basedOn w:val="Normal"/>
    <w:uiPriority w:val="99"/>
    <w:rsid w:val="00812145"/>
    <w:pPr>
      <w:shd w:val="clear" w:color="000000" w:fill="C0C0C0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en-US"/>
    </w:rPr>
  </w:style>
  <w:style w:type="paragraph" w:customStyle="1" w:styleId="xl367">
    <w:name w:val="xl367"/>
    <w:basedOn w:val="Normal"/>
    <w:uiPriority w:val="99"/>
    <w:rsid w:val="00812145"/>
    <w:pPr>
      <w:shd w:val="clear" w:color="000000" w:fill="C0C0C0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en-US"/>
    </w:rPr>
  </w:style>
  <w:style w:type="paragraph" w:customStyle="1" w:styleId="xl368">
    <w:name w:val="xl368"/>
    <w:basedOn w:val="Normal"/>
    <w:uiPriority w:val="99"/>
    <w:rsid w:val="00812145"/>
    <w:pPr>
      <w:shd w:val="clear" w:color="000000" w:fill="C0C0C0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en-US"/>
    </w:rPr>
  </w:style>
  <w:style w:type="paragraph" w:customStyle="1" w:styleId="xl369">
    <w:name w:val="xl369"/>
    <w:basedOn w:val="Normal"/>
    <w:uiPriority w:val="99"/>
    <w:rsid w:val="00812145"/>
    <w:pP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en-US"/>
    </w:rPr>
  </w:style>
  <w:style w:type="paragraph" w:customStyle="1" w:styleId="xl370">
    <w:name w:val="xl370"/>
    <w:basedOn w:val="Normal"/>
    <w:uiPriority w:val="99"/>
    <w:rsid w:val="00812145"/>
    <w:pPr>
      <w:suppressAutoHyphens w:val="0"/>
      <w:spacing w:before="100" w:beforeAutospacing="1" w:after="100" w:afterAutospacing="1"/>
      <w:jc w:val="center"/>
      <w:textAlignment w:val="center"/>
    </w:pPr>
    <w:rPr>
      <w:lang w:eastAsia="en-US"/>
    </w:rPr>
  </w:style>
  <w:style w:type="paragraph" w:customStyle="1" w:styleId="xl371">
    <w:name w:val="xl371"/>
    <w:basedOn w:val="Normal"/>
    <w:uiPriority w:val="99"/>
    <w:rsid w:val="00812145"/>
    <w:pPr>
      <w:shd w:val="clear" w:color="000000" w:fill="C0C0C0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en-US"/>
    </w:rPr>
  </w:style>
  <w:style w:type="paragraph" w:customStyle="1" w:styleId="xl372">
    <w:name w:val="xl372"/>
    <w:basedOn w:val="Normal"/>
    <w:uiPriority w:val="99"/>
    <w:rsid w:val="00812145"/>
    <w:pPr>
      <w:shd w:val="clear" w:color="000000" w:fill="C0C0C0"/>
      <w:suppressAutoHyphens w:val="0"/>
      <w:spacing w:before="100" w:beforeAutospacing="1" w:after="100" w:afterAutospacing="1"/>
      <w:jc w:val="center"/>
      <w:textAlignment w:val="center"/>
    </w:pPr>
    <w:rPr>
      <w:lang w:eastAsia="en-US"/>
    </w:rPr>
  </w:style>
  <w:style w:type="paragraph" w:customStyle="1" w:styleId="xl373">
    <w:name w:val="xl373"/>
    <w:basedOn w:val="Normal"/>
    <w:uiPriority w:val="99"/>
    <w:rsid w:val="00812145"/>
    <w:pP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en-US"/>
    </w:rPr>
  </w:style>
  <w:style w:type="paragraph" w:customStyle="1" w:styleId="xl374">
    <w:name w:val="xl374"/>
    <w:basedOn w:val="Normal"/>
    <w:uiPriority w:val="99"/>
    <w:rsid w:val="00812145"/>
    <w:pPr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en-US"/>
    </w:rPr>
  </w:style>
  <w:style w:type="paragraph" w:customStyle="1" w:styleId="xl375">
    <w:name w:val="xl375"/>
    <w:basedOn w:val="Normal"/>
    <w:uiPriority w:val="99"/>
    <w:rsid w:val="00812145"/>
    <w:pPr>
      <w:suppressAutoHyphens w:val="0"/>
      <w:spacing w:before="100" w:beforeAutospacing="1" w:after="100" w:afterAutospacing="1"/>
      <w:textAlignment w:val="top"/>
    </w:pPr>
    <w:rPr>
      <w:b/>
      <w:bCs/>
      <w:sz w:val="24"/>
      <w:szCs w:val="24"/>
      <w:lang w:eastAsia="en-US"/>
    </w:rPr>
  </w:style>
  <w:style w:type="paragraph" w:customStyle="1" w:styleId="xl376">
    <w:name w:val="xl376"/>
    <w:basedOn w:val="Normal"/>
    <w:uiPriority w:val="99"/>
    <w:rsid w:val="00812145"/>
    <w:pPr>
      <w:suppressAutoHyphens w:val="0"/>
      <w:spacing w:before="100" w:beforeAutospacing="1" w:after="100" w:afterAutospacing="1"/>
      <w:textAlignment w:val="top"/>
    </w:pPr>
    <w:rPr>
      <w:color w:val="000000"/>
      <w:lang w:eastAsia="en-US"/>
    </w:rPr>
  </w:style>
  <w:style w:type="paragraph" w:customStyle="1" w:styleId="xl377">
    <w:name w:val="xl377"/>
    <w:basedOn w:val="Normal"/>
    <w:uiPriority w:val="99"/>
    <w:rsid w:val="00812145"/>
    <w:pPr>
      <w:suppressAutoHyphens w:val="0"/>
      <w:spacing w:before="100" w:beforeAutospacing="1" w:after="100" w:afterAutospacing="1"/>
      <w:textAlignment w:val="top"/>
    </w:pPr>
    <w:rPr>
      <w:sz w:val="24"/>
      <w:szCs w:val="24"/>
      <w:lang w:eastAsia="en-US"/>
    </w:rPr>
  </w:style>
  <w:style w:type="paragraph" w:customStyle="1" w:styleId="xl378">
    <w:name w:val="xl378"/>
    <w:basedOn w:val="Normal"/>
    <w:uiPriority w:val="99"/>
    <w:rsid w:val="00812145"/>
    <w:pPr>
      <w:suppressAutoHyphens w:val="0"/>
      <w:spacing w:before="100" w:beforeAutospacing="1" w:after="100" w:afterAutospacing="1"/>
    </w:pPr>
    <w:rPr>
      <w:lang w:eastAsia="en-US"/>
    </w:rPr>
  </w:style>
  <w:style w:type="paragraph" w:customStyle="1" w:styleId="xl379">
    <w:name w:val="xl379"/>
    <w:basedOn w:val="Normal"/>
    <w:uiPriority w:val="99"/>
    <w:rsid w:val="00812145"/>
    <w:pPr>
      <w:suppressAutoHyphens w:val="0"/>
      <w:spacing w:before="100" w:beforeAutospacing="1" w:after="100" w:afterAutospacing="1"/>
    </w:pPr>
    <w:rPr>
      <w:b/>
      <w:bCs/>
      <w:sz w:val="24"/>
      <w:szCs w:val="24"/>
      <w:lang w:eastAsia="en-US"/>
    </w:rPr>
  </w:style>
  <w:style w:type="paragraph" w:customStyle="1" w:styleId="xl380">
    <w:name w:val="xl380"/>
    <w:basedOn w:val="Normal"/>
    <w:uiPriority w:val="99"/>
    <w:rsid w:val="00812145"/>
    <w:pPr>
      <w:suppressAutoHyphens w:val="0"/>
      <w:spacing w:before="100" w:beforeAutospacing="1" w:after="100" w:afterAutospacing="1"/>
      <w:jc w:val="center"/>
    </w:pPr>
    <w:rPr>
      <w:b/>
      <w:bCs/>
      <w:sz w:val="24"/>
      <w:szCs w:val="24"/>
      <w:lang w:eastAsia="en-US"/>
    </w:rPr>
  </w:style>
  <w:style w:type="paragraph" w:customStyle="1" w:styleId="xl381">
    <w:name w:val="xl381"/>
    <w:basedOn w:val="Normal"/>
    <w:uiPriority w:val="99"/>
    <w:rsid w:val="00812145"/>
    <w:pPr>
      <w:suppressAutoHyphens w:val="0"/>
      <w:spacing w:before="100" w:beforeAutospacing="1" w:after="100" w:afterAutospacing="1"/>
    </w:pPr>
    <w:rPr>
      <w:b/>
      <w:bCs/>
      <w:color w:val="000000"/>
      <w:sz w:val="24"/>
      <w:szCs w:val="24"/>
      <w:lang w:eastAsia="en-US"/>
    </w:rPr>
  </w:style>
  <w:style w:type="paragraph" w:customStyle="1" w:styleId="xl382">
    <w:name w:val="xl382"/>
    <w:basedOn w:val="Normal"/>
    <w:uiPriority w:val="99"/>
    <w:rsid w:val="00812145"/>
    <w:pPr>
      <w:shd w:val="clear" w:color="000000" w:fill="BFBFB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en-US"/>
    </w:rPr>
  </w:style>
  <w:style w:type="paragraph" w:customStyle="1" w:styleId="xl383">
    <w:name w:val="xl383"/>
    <w:basedOn w:val="Normal"/>
    <w:uiPriority w:val="99"/>
    <w:rsid w:val="00812145"/>
    <w:pPr>
      <w:shd w:val="clear" w:color="000000" w:fill="BFBFB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en-US"/>
    </w:rPr>
  </w:style>
  <w:style w:type="paragraph" w:customStyle="1" w:styleId="xl384">
    <w:name w:val="xl384"/>
    <w:basedOn w:val="Normal"/>
    <w:uiPriority w:val="99"/>
    <w:rsid w:val="00812145"/>
    <w:pPr>
      <w:shd w:val="clear" w:color="000000" w:fill="BFBFB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en-US"/>
    </w:rPr>
  </w:style>
  <w:style w:type="paragraph" w:customStyle="1" w:styleId="xl385">
    <w:name w:val="xl385"/>
    <w:basedOn w:val="Normal"/>
    <w:uiPriority w:val="99"/>
    <w:rsid w:val="00812145"/>
    <w:pPr>
      <w:shd w:val="clear" w:color="000000" w:fill="BFBFBF"/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en-US"/>
    </w:rPr>
  </w:style>
  <w:style w:type="paragraph" w:customStyle="1" w:styleId="xl386">
    <w:name w:val="xl386"/>
    <w:basedOn w:val="Normal"/>
    <w:uiPriority w:val="99"/>
    <w:rsid w:val="00812145"/>
    <w:pPr>
      <w:shd w:val="clear" w:color="000000" w:fill="BFBFB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en-US"/>
    </w:rPr>
  </w:style>
  <w:style w:type="paragraph" w:customStyle="1" w:styleId="xl387">
    <w:name w:val="xl387"/>
    <w:basedOn w:val="Normal"/>
    <w:uiPriority w:val="99"/>
    <w:rsid w:val="00812145"/>
    <w:pPr>
      <w:shd w:val="clear" w:color="000000" w:fill="BFBFB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en-US"/>
    </w:rPr>
  </w:style>
  <w:style w:type="paragraph" w:customStyle="1" w:styleId="xl388">
    <w:name w:val="xl388"/>
    <w:basedOn w:val="Normal"/>
    <w:uiPriority w:val="99"/>
    <w:rsid w:val="00812145"/>
    <w:pPr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en-US"/>
    </w:rPr>
  </w:style>
  <w:style w:type="paragraph" w:customStyle="1" w:styleId="xl389">
    <w:name w:val="xl389"/>
    <w:basedOn w:val="Normal"/>
    <w:uiPriority w:val="99"/>
    <w:rsid w:val="00812145"/>
    <w:pPr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en-US"/>
    </w:rPr>
  </w:style>
  <w:style w:type="paragraph" w:customStyle="1" w:styleId="xl390">
    <w:name w:val="xl390"/>
    <w:basedOn w:val="Normal"/>
    <w:uiPriority w:val="99"/>
    <w:rsid w:val="00812145"/>
    <w:pPr>
      <w:suppressAutoHyphens w:val="0"/>
      <w:spacing w:before="100" w:beforeAutospacing="1" w:after="100" w:afterAutospacing="1"/>
      <w:textAlignment w:val="center"/>
    </w:pPr>
    <w:rPr>
      <w:sz w:val="24"/>
      <w:szCs w:val="24"/>
      <w:lang w:eastAsia="en-US"/>
    </w:rPr>
  </w:style>
  <w:style w:type="paragraph" w:customStyle="1" w:styleId="xl391">
    <w:name w:val="xl391"/>
    <w:basedOn w:val="Normal"/>
    <w:uiPriority w:val="99"/>
    <w:rsid w:val="00812145"/>
    <w:pPr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en-US"/>
    </w:rPr>
  </w:style>
  <w:style w:type="paragraph" w:customStyle="1" w:styleId="xl392">
    <w:name w:val="xl392"/>
    <w:basedOn w:val="Normal"/>
    <w:uiPriority w:val="99"/>
    <w:rsid w:val="00812145"/>
    <w:pPr>
      <w:suppressAutoHyphens w:val="0"/>
      <w:spacing w:before="100" w:beforeAutospacing="1" w:after="100" w:afterAutospacing="1"/>
      <w:textAlignment w:val="center"/>
    </w:pPr>
    <w:rPr>
      <w:color w:val="000000"/>
      <w:sz w:val="24"/>
      <w:szCs w:val="24"/>
      <w:lang w:eastAsia="en-US"/>
    </w:rPr>
  </w:style>
  <w:style w:type="paragraph" w:customStyle="1" w:styleId="xl393">
    <w:name w:val="xl393"/>
    <w:basedOn w:val="Normal"/>
    <w:uiPriority w:val="99"/>
    <w:rsid w:val="00812145"/>
    <w:pPr>
      <w:suppressAutoHyphens w:val="0"/>
      <w:spacing w:before="100" w:beforeAutospacing="1" w:after="100" w:afterAutospacing="1"/>
      <w:textAlignment w:val="center"/>
    </w:pPr>
    <w:rPr>
      <w:b/>
      <w:bCs/>
      <w:color w:val="000000"/>
      <w:sz w:val="24"/>
      <w:szCs w:val="24"/>
      <w:lang w:eastAsia="en-US"/>
    </w:rPr>
  </w:style>
  <w:style w:type="paragraph" w:customStyle="1" w:styleId="xl394">
    <w:name w:val="xl394"/>
    <w:basedOn w:val="Normal"/>
    <w:uiPriority w:val="99"/>
    <w:rsid w:val="0081214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en-US"/>
    </w:rPr>
  </w:style>
  <w:style w:type="paragraph" w:customStyle="1" w:styleId="xl395">
    <w:name w:val="xl395"/>
    <w:basedOn w:val="Normal"/>
    <w:uiPriority w:val="99"/>
    <w:rsid w:val="0081214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en-US"/>
    </w:rPr>
  </w:style>
  <w:style w:type="paragraph" w:customStyle="1" w:styleId="xl396">
    <w:name w:val="xl396"/>
    <w:basedOn w:val="Normal"/>
    <w:rsid w:val="00812145"/>
    <w:pPr>
      <w:pBdr>
        <w:top w:val="single" w:sz="4" w:space="0" w:color="auto"/>
        <w:left w:val="single" w:sz="4" w:space="0" w:color="auto"/>
        <w:bottom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en-US"/>
    </w:rPr>
  </w:style>
  <w:style w:type="paragraph" w:customStyle="1" w:styleId="xl397">
    <w:name w:val="xl397"/>
    <w:basedOn w:val="Normal"/>
    <w:rsid w:val="00812145"/>
    <w:pP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  <w:lang w:eastAsia="en-US"/>
    </w:rPr>
  </w:style>
  <w:style w:type="paragraph" w:customStyle="1" w:styleId="xl398">
    <w:name w:val="xl398"/>
    <w:basedOn w:val="Normal"/>
    <w:rsid w:val="00812145"/>
    <w:pPr>
      <w:suppressAutoHyphens w:val="0"/>
      <w:spacing w:before="100" w:beforeAutospacing="1" w:after="100" w:afterAutospacing="1"/>
      <w:textAlignment w:val="center"/>
    </w:pPr>
    <w:rPr>
      <w:b/>
      <w:bCs/>
      <w:color w:val="000000"/>
      <w:sz w:val="24"/>
      <w:szCs w:val="24"/>
      <w:lang w:eastAsia="en-US"/>
    </w:rPr>
  </w:style>
  <w:style w:type="paragraph" w:customStyle="1" w:styleId="xl399">
    <w:name w:val="xl399"/>
    <w:basedOn w:val="Normal"/>
    <w:rsid w:val="00812145"/>
    <w:pPr>
      <w:suppressAutoHyphens w:val="0"/>
      <w:spacing w:before="100" w:beforeAutospacing="1" w:after="100" w:afterAutospacing="1"/>
      <w:textAlignment w:val="center"/>
    </w:pPr>
    <w:rPr>
      <w:lang w:eastAsia="en-US"/>
    </w:rPr>
  </w:style>
  <w:style w:type="paragraph" w:customStyle="1" w:styleId="xl400">
    <w:name w:val="xl400"/>
    <w:basedOn w:val="Normal"/>
    <w:rsid w:val="00812145"/>
    <w:pPr>
      <w:suppressAutoHyphens w:val="0"/>
      <w:spacing w:before="100" w:beforeAutospacing="1" w:after="100" w:afterAutospacing="1"/>
      <w:textAlignment w:val="center"/>
    </w:pPr>
    <w:rPr>
      <w:b/>
      <w:bCs/>
      <w:color w:val="000000"/>
      <w:lang w:eastAsia="en-US"/>
    </w:rPr>
  </w:style>
  <w:style w:type="paragraph" w:customStyle="1" w:styleId="xl401">
    <w:name w:val="xl401"/>
    <w:basedOn w:val="Normal"/>
    <w:rsid w:val="00812145"/>
    <w:pPr>
      <w:suppressAutoHyphens w:val="0"/>
      <w:spacing w:before="100" w:beforeAutospacing="1" w:after="100" w:afterAutospacing="1"/>
      <w:textAlignment w:val="center"/>
    </w:pPr>
    <w:rPr>
      <w:color w:val="000000"/>
      <w:lang w:eastAsia="en-US"/>
    </w:rPr>
  </w:style>
  <w:style w:type="paragraph" w:customStyle="1" w:styleId="xl402">
    <w:name w:val="xl402"/>
    <w:basedOn w:val="Normal"/>
    <w:rsid w:val="00812145"/>
    <w:pPr>
      <w:suppressAutoHyphens w:val="0"/>
      <w:spacing w:before="100" w:beforeAutospacing="1" w:after="100" w:afterAutospacing="1"/>
      <w:jc w:val="center"/>
      <w:textAlignment w:val="center"/>
    </w:pPr>
    <w:rPr>
      <w:i/>
      <w:iCs/>
      <w:sz w:val="24"/>
      <w:szCs w:val="24"/>
      <w:lang w:eastAsia="en-US"/>
    </w:rPr>
  </w:style>
  <w:style w:type="paragraph" w:customStyle="1" w:styleId="xl403">
    <w:name w:val="xl403"/>
    <w:basedOn w:val="Normal"/>
    <w:rsid w:val="00812145"/>
    <w:pPr>
      <w:suppressAutoHyphens w:val="0"/>
      <w:spacing w:before="100" w:beforeAutospacing="1" w:after="100" w:afterAutospacing="1"/>
      <w:textAlignment w:val="center"/>
    </w:pPr>
    <w:rPr>
      <w:i/>
      <w:iCs/>
      <w:sz w:val="24"/>
      <w:szCs w:val="24"/>
      <w:lang w:eastAsia="en-US"/>
    </w:rPr>
  </w:style>
  <w:style w:type="paragraph" w:customStyle="1" w:styleId="xl404">
    <w:name w:val="xl404"/>
    <w:basedOn w:val="Normal"/>
    <w:rsid w:val="00812145"/>
    <w:pPr>
      <w:suppressAutoHyphens w:val="0"/>
      <w:spacing w:before="100" w:beforeAutospacing="1" w:after="100" w:afterAutospacing="1"/>
      <w:textAlignment w:val="center"/>
    </w:pPr>
    <w:rPr>
      <w:i/>
      <w:iCs/>
      <w:sz w:val="24"/>
      <w:szCs w:val="24"/>
      <w:lang w:eastAsia="en-US"/>
    </w:rPr>
  </w:style>
  <w:style w:type="paragraph" w:customStyle="1" w:styleId="xl405">
    <w:name w:val="xl405"/>
    <w:basedOn w:val="Normal"/>
    <w:rsid w:val="00812145"/>
    <w:pPr>
      <w:shd w:val="clear" w:color="000000" w:fill="C0C0C0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en-US"/>
    </w:rPr>
  </w:style>
  <w:style w:type="paragraph" w:customStyle="1" w:styleId="xl406">
    <w:name w:val="xl406"/>
    <w:basedOn w:val="Normal"/>
    <w:rsid w:val="00812145"/>
    <w:pPr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en-US"/>
    </w:rPr>
  </w:style>
  <w:style w:type="paragraph" w:customStyle="1" w:styleId="xl407">
    <w:name w:val="xl407"/>
    <w:basedOn w:val="Normal"/>
    <w:rsid w:val="00812145"/>
    <w:pPr>
      <w:suppressAutoHyphens w:val="0"/>
      <w:spacing w:before="100" w:beforeAutospacing="1" w:after="100" w:afterAutospacing="1"/>
    </w:pPr>
    <w:rPr>
      <w:sz w:val="24"/>
      <w:szCs w:val="24"/>
      <w:lang w:eastAsia="en-US"/>
    </w:rPr>
  </w:style>
  <w:style w:type="paragraph" w:customStyle="1" w:styleId="xl408">
    <w:name w:val="xl408"/>
    <w:basedOn w:val="Normal"/>
    <w:rsid w:val="00812145"/>
    <w:pPr>
      <w:suppressAutoHyphens w:val="0"/>
      <w:spacing w:before="100" w:beforeAutospacing="1" w:after="100" w:afterAutospacing="1"/>
      <w:textAlignment w:val="center"/>
    </w:pPr>
    <w:rPr>
      <w:lang w:eastAsia="en-US"/>
    </w:rPr>
  </w:style>
  <w:style w:type="paragraph" w:customStyle="1" w:styleId="xl409">
    <w:name w:val="xl409"/>
    <w:basedOn w:val="Normal"/>
    <w:rsid w:val="00812145"/>
    <w:pPr>
      <w:shd w:val="clear" w:color="000000" w:fill="BFBFB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en-US"/>
    </w:rPr>
  </w:style>
  <w:style w:type="paragraph" w:customStyle="1" w:styleId="xl410">
    <w:name w:val="xl410"/>
    <w:basedOn w:val="Normal"/>
    <w:rsid w:val="00812145"/>
    <w:pPr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en-US"/>
    </w:rPr>
  </w:style>
  <w:style w:type="paragraph" w:customStyle="1" w:styleId="xl411">
    <w:name w:val="xl411"/>
    <w:basedOn w:val="Normal"/>
    <w:rsid w:val="00812145"/>
    <w:pPr>
      <w:suppressAutoHyphens w:val="0"/>
      <w:spacing w:before="100" w:beforeAutospacing="1" w:after="100" w:afterAutospacing="1"/>
      <w:textAlignment w:val="center"/>
    </w:pPr>
    <w:rPr>
      <w:i/>
      <w:iCs/>
      <w:sz w:val="24"/>
      <w:szCs w:val="24"/>
      <w:lang w:eastAsia="en-US"/>
    </w:rPr>
  </w:style>
  <w:style w:type="paragraph" w:customStyle="1" w:styleId="xl412">
    <w:name w:val="xl412"/>
    <w:basedOn w:val="Normal"/>
    <w:rsid w:val="00812145"/>
    <w:pPr>
      <w:pBdr>
        <w:top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en-US"/>
    </w:rPr>
  </w:style>
  <w:style w:type="paragraph" w:customStyle="1" w:styleId="xl413">
    <w:name w:val="xl413"/>
    <w:basedOn w:val="Normal"/>
    <w:rsid w:val="00812145"/>
    <w:pPr>
      <w:pBdr>
        <w:top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en-US"/>
    </w:rPr>
  </w:style>
  <w:style w:type="paragraph" w:customStyle="1" w:styleId="xl414">
    <w:name w:val="xl414"/>
    <w:basedOn w:val="Normal"/>
    <w:rsid w:val="00812145"/>
    <w:pPr>
      <w:suppressAutoHyphens w:val="0"/>
      <w:spacing w:before="100" w:beforeAutospacing="1" w:after="100" w:afterAutospacing="1"/>
      <w:jc w:val="center"/>
      <w:textAlignment w:val="top"/>
    </w:pPr>
    <w:rPr>
      <w:i/>
      <w:iCs/>
      <w:sz w:val="24"/>
      <w:szCs w:val="24"/>
      <w:lang w:eastAsia="en-US"/>
    </w:rPr>
  </w:style>
  <w:style w:type="paragraph" w:customStyle="1" w:styleId="xl415">
    <w:name w:val="xl415"/>
    <w:basedOn w:val="Normal"/>
    <w:rsid w:val="00812145"/>
    <w:pPr>
      <w:suppressAutoHyphens w:val="0"/>
      <w:spacing w:before="100" w:beforeAutospacing="1" w:after="100" w:afterAutospacing="1"/>
      <w:textAlignment w:val="center"/>
    </w:pPr>
    <w:rPr>
      <w:i/>
      <w:iCs/>
      <w:color w:val="000000"/>
      <w:sz w:val="24"/>
      <w:szCs w:val="24"/>
      <w:lang w:eastAsia="en-US"/>
    </w:rPr>
  </w:style>
  <w:style w:type="paragraph" w:customStyle="1" w:styleId="xl416">
    <w:name w:val="xl416"/>
    <w:basedOn w:val="Normal"/>
    <w:rsid w:val="00812145"/>
    <w:pPr>
      <w:suppressAutoHyphens w:val="0"/>
      <w:spacing w:before="100" w:beforeAutospacing="1" w:after="100" w:afterAutospacing="1"/>
      <w:jc w:val="center"/>
      <w:textAlignment w:val="center"/>
    </w:pPr>
    <w:rPr>
      <w:sz w:val="24"/>
      <w:szCs w:val="24"/>
      <w:lang w:eastAsia="en-US"/>
    </w:rPr>
  </w:style>
  <w:style w:type="paragraph" w:customStyle="1" w:styleId="xl417">
    <w:name w:val="xl417"/>
    <w:basedOn w:val="Normal"/>
    <w:rsid w:val="00812145"/>
    <w:pPr>
      <w:suppressAutoHyphens w:val="0"/>
      <w:spacing w:before="100" w:beforeAutospacing="1" w:after="100" w:afterAutospacing="1"/>
      <w:jc w:val="center"/>
      <w:textAlignment w:val="center"/>
    </w:pPr>
    <w:rPr>
      <w:sz w:val="24"/>
      <w:szCs w:val="24"/>
      <w:lang w:eastAsia="en-US"/>
    </w:rPr>
  </w:style>
  <w:style w:type="paragraph" w:customStyle="1" w:styleId="xl418">
    <w:name w:val="xl418"/>
    <w:basedOn w:val="Normal"/>
    <w:rsid w:val="00812145"/>
    <w:pPr>
      <w:suppressAutoHyphens w:val="0"/>
      <w:spacing w:before="100" w:beforeAutospacing="1" w:after="100" w:afterAutospacing="1"/>
    </w:pPr>
    <w:rPr>
      <w:i/>
      <w:iCs/>
      <w:sz w:val="24"/>
      <w:szCs w:val="24"/>
      <w:lang w:eastAsia="en-US"/>
    </w:rPr>
  </w:style>
  <w:style w:type="paragraph" w:customStyle="1" w:styleId="xl419">
    <w:name w:val="xl419"/>
    <w:basedOn w:val="Normal"/>
    <w:rsid w:val="00812145"/>
    <w:pPr>
      <w:suppressAutoHyphens w:val="0"/>
      <w:spacing w:before="100" w:beforeAutospacing="1" w:after="100" w:afterAutospacing="1"/>
      <w:jc w:val="center"/>
      <w:textAlignment w:val="top"/>
    </w:pPr>
    <w:rPr>
      <w:i/>
      <w:iCs/>
      <w:sz w:val="24"/>
      <w:szCs w:val="24"/>
      <w:lang w:eastAsia="en-US"/>
    </w:rPr>
  </w:style>
  <w:style w:type="paragraph" w:customStyle="1" w:styleId="xl420">
    <w:name w:val="xl420"/>
    <w:basedOn w:val="Normal"/>
    <w:rsid w:val="00812145"/>
    <w:pPr>
      <w:suppressAutoHyphens w:val="0"/>
      <w:spacing w:before="100" w:beforeAutospacing="1" w:after="100" w:afterAutospacing="1"/>
      <w:jc w:val="center"/>
      <w:textAlignment w:val="center"/>
    </w:pPr>
    <w:rPr>
      <w:i/>
      <w:iCs/>
      <w:lang w:eastAsia="en-US"/>
    </w:rPr>
  </w:style>
  <w:style w:type="paragraph" w:customStyle="1" w:styleId="xl421">
    <w:name w:val="xl421"/>
    <w:basedOn w:val="Normal"/>
    <w:rsid w:val="00812145"/>
    <w:pPr>
      <w:suppressAutoHyphens w:val="0"/>
      <w:spacing w:before="100" w:beforeAutospacing="1" w:after="100" w:afterAutospacing="1"/>
      <w:jc w:val="center"/>
      <w:textAlignment w:val="center"/>
    </w:pPr>
    <w:rPr>
      <w:i/>
      <w:iCs/>
      <w:sz w:val="24"/>
      <w:szCs w:val="24"/>
      <w:lang w:eastAsia="en-US"/>
    </w:rPr>
  </w:style>
  <w:style w:type="paragraph" w:customStyle="1" w:styleId="xl422">
    <w:name w:val="xl422"/>
    <w:basedOn w:val="Normal"/>
    <w:rsid w:val="00812145"/>
    <w:pPr>
      <w:suppressAutoHyphens w:val="0"/>
      <w:spacing w:before="100" w:beforeAutospacing="1" w:after="100" w:afterAutospacing="1"/>
      <w:jc w:val="center"/>
      <w:textAlignment w:val="center"/>
    </w:pPr>
    <w:rPr>
      <w:i/>
      <w:iCs/>
      <w:sz w:val="24"/>
      <w:szCs w:val="24"/>
      <w:lang w:eastAsia="en-US"/>
    </w:rPr>
  </w:style>
  <w:style w:type="paragraph" w:customStyle="1" w:styleId="xl423">
    <w:name w:val="xl423"/>
    <w:basedOn w:val="Normal"/>
    <w:rsid w:val="00812145"/>
    <w:pPr>
      <w:suppressAutoHyphens w:val="0"/>
      <w:spacing w:before="100" w:beforeAutospacing="1" w:after="100" w:afterAutospacing="1"/>
      <w:textAlignment w:val="center"/>
    </w:pPr>
    <w:rPr>
      <w:i/>
      <w:iCs/>
      <w:sz w:val="24"/>
      <w:szCs w:val="24"/>
      <w:lang w:eastAsia="en-US"/>
    </w:rPr>
  </w:style>
  <w:style w:type="paragraph" w:customStyle="1" w:styleId="xl424">
    <w:name w:val="xl424"/>
    <w:basedOn w:val="Normal"/>
    <w:rsid w:val="00812145"/>
    <w:pPr>
      <w:suppressAutoHyphens w:val="0"/>
      <w:spacing w:before="100" w:beforeAutospacing="1" w:after="100" w:afterAutospacing="1"/>
    </w:pPr>
    <w:rPr>
      <w:b/>
      <w:bCs/>
      <w:i/>
      <w:iCs/>
      <w:sz w:val="24"/>
      <w:szCs w:val="24"/>
      <w:lang w:eastAsia="en-US"/>
    </w:rPr>
  </w:style>
  <w:style w:type="paragraph" w:customStyle="1" w:styleId="xl425">
    <w:name w:val="xl425"/>
    <w:basedOn w:val="Normal"/>
    <w:rsid w:val="00812145"/>
    <w:pPr>
      <w:suppressAutoHyphens w:val="0"/>
      <w:spacing w:before="100" w:beforeAutospacing="1" w:after="100" w:afterAutospacing="1"/>
    </w:pPr>
    <w:rPr>
      <w:i/>
      <w:iCs/>
      <w:sz w:val="24"/>
      <w:szCs w:val="24"/>
      <w:lang w:eastAsia="en-US"/>
    </w:rPr>
  </w:style>
  <w:style w:type="paragraph" w:customStyle="1" w:styleId="xl426">
    <w:name w:val="xl426"/>
    <w:basedOn w:val="Normal"/>
    <w:rsid w:val="00812145"/>
    <w:pPr>
      <w:suppressAutoHyphens w:val="0"/>
      <w:spacing w:before="100" w:beforeAutospacing="1" w:after="100" w:afterAutospacing="1"/>
    </w:pPr>
    <w:rPr>
      <w:b/>
      <w:bCs/>
      <w:i/>
      <w:iCs/>
      <w:sz w:val="24"/>
      <w:szCs w:val="24"/>
      <w:lang w:eastAsia="en-US"/>
    </w:rPr>
  </w:style>
  <w:style w:type="paragraph" w:customStyle="1" w:styleId="xl427">
    <w:name w:val="xl427"/>
    <w:basedOn w:val="Normal"/>
    <w:rsid w:val="00812145"/>
    <w:pPr>
      <w:suppressAutoHyphens w:val="0"/>
      <w:spacing w:before="100" w:beforeAutospacing="1" w:after="100" w:afterAutospacing="1"/>
      <w:jc w:val="center"/>
    </w:pPr>
    <w:rPr>
      <w:i/>
      <w:iCs/>
      <w:sz w:val="24"/>
      <w:szCs w:val="24"/>
      <w:lang w:eastAsia="en-US"/>
    </w:rPr>
  </w:style>
  <w:style w:type="paragraph" w:customStyle="1" w:styleId="xl428">
    <w:name w:val="xl428"/>
    <w:basedOn w:val="Normal"/>
    <w:rsid w:val="00812145"/>
    <w:pPr>
      <w:suppressAutoHyphens w:val="0"/>
      <w:spacing w:before="100" w:beforeAutospacing="1" w:after="100" w:afterAutospacing="1"/>
      <w:jc w:val="center"/>
      <w:textAlignment w:val="center"/>
    </w:pPr>
    <w:rPr>
      <w:i/>
      <w:iCs/>
      <w:sz w:val="24"/>
      <w:szCs w:val="24"/>
      <w:lang w:eastAsia="en-US"/>
    </w:rPr>
  </w:style>
  <w:style w:type="paragraph" w:customStyle="1" w:styleId="xl429">
    <w:name w:val="xl429"/>
    <w:basedOn w:val="Normal"/>
    <w:rsid w:val="00812145"/>
    <w:pPr>
      <w:suppressAutoHyphens w:val="0"/>
      <w:spacing w:before="100" w:beforeAutospacing="1" w:after="100" w:afterAutospacing="1"/>
      <w:textAlignment w:val="center"/>
    </w:pPr>
    <w:rPr>
      <w:i/>
      <w:iCs/>
      <w:sz w:val="24"/>
      <w:szCs w:val="24"/>
      <w:lang w:eastAsia="en-US"/>
    </w:rPr>
  </w:style>
  <w:style w:type="paragraph" w:customStyle="1" w:styleId="xl430">
    <w:name w:val="xl430"/>
    <w:basedOn w:val="Normal"/>
    <w:rsid w:val="00812145"/>
    <w:pPr>
      <w:shd w:val="clear" w:color="000000" w:fill="C0C0C0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en-US"/>
    </w:rPr>
  </w:style>
  <w:style w:type="paragraph" w:customStyle="1" w:styleId="xl431">
    <w:name w:val="xl431"/>
    <w:basedOn w:val="Normal"/>
    <w:rsid w:val="00812145"/>
    <w:pPr>
      <w:shd w:val="clear" w:color="000000" w:fill="C0C0C0"/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en-US"/>
    </w:rPr>
  </w:style>
  <w:style w:type="paragraph" w:customStyle="1" w:styleId="xl432">
    <w:name w:val="xl432"/>
    <w:basedOn w:val="Normal"/>
    <w:rsid w:val="00812145"/>
    <w:pPr>
      <w:shd w:val="clear" w:color="000000" w:fill="C0C0C0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en-US"/>
    </w:rPr>
  </w:style>
  <w:style w:type="paragraph" w:customStyle="1" w:styleId="xl433">
    <w:name w:val="xl433"/>
    <w:basedOn w:val="Normal"/>
    <w:rsid w:val="00812145"/>
    <w:pPr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en-US"/>
    </w:rPr>
  </w:style>
  <w:style w:type="paragraph" w:customStyle="1" w:styleId="xl434">
    <w:name w:val="xl434"/>
    <w:basedOn w:val="Normal"/>
    <w:rsid w:val="00812145"/>
    <w:pPr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en-US"/>
    </w:rPr>
  </w:style>
  <w:style w:type="paragraph" w:customStyle="1" w:styleId="xl435">
    <w:name w:val="xl435"/>
    <w:basedOn w:val="Normal"/>
    <w:rsid w:val="00812145"/>
    <w:pPr>
      <w:shd w:val="clear" w:color="000000" w:fill="C4D79B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en-US"/>
    </w:rPr>
  </w:style>
  <w:style w:type="paragraph" w:customStyle="1" w:styleId="xl436">
    <w:name w:val="xl436"/>
    <w:basedOn w:val="Normal"/>
    <w:rsid w:val="00812145"/>
    <w:pPr>
      <w:shd w:val="clear" w:color="000000" w:fill="C4D79B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en-US"/>
    </w:rPr>
  </w:style>
  <w:style w:type="paragraph" w:customStyle="1" w:styleId="xl437">
    <w:name w:val="xl437"/>
    <w:basedOn w:val="Normal"/>
    <w:rsid w:val="00812145"/>
    <w:pPr>
      <w:shd w:val="clear" w:color="000000" w:fill="C4D79B"/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en-US"/>
    </w:rPr>
  </w:style>
  <w:style w:type="paragraph" w:customStyle="1" w:styleId="xl438">
    <w:name w:val="xl438"/>
    <w:basedOn w:val="Normal"/>
    <w:rsid w:val="00812145"/>
    <w:pPr>
      <w:shd w:val="clear" w:color="000000" w:fill="C4D79B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en-US"/>
    </w:rPr>
  </w:style>
  <w:style w:type="paragraph" w:customStyle="1" w:styleId="xl439">
    <w:name w:val="xl439"/>
    <w:basedOn w:val="Normal"/>
    <w:rsid w:val="00812145"/>
    <w:pPr>
      <w:shd w:val="clear" w:color="000000" w:fill="C4D79B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en-US"/>
    </w:rPr>
  </w:style>
  <w:style w:type="paragraph" w:customStyle="1" w:styleId="xl440">
    <w:name w:val="xl440"/>
    <w:basedOn w:val="Normal"/>
    <w:rsid w:val="00812145"/>
    <w:pPr>
      <w:shd w:val="clear" w:color="000000" w:fill="BFBFB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en-US"/>
    </w:rPr>
  </w:style>
  <w:style w:type="paragraph" w:customStyle="1" w:styleId="xl441">
    <w:name w:val="xl441"/>
    <w:basedOn w:val="Normal"/>
    <w:rsid w:val="00812145"/>
    <w:pPr>
      <w:shd w:val="clear" w:color="000000" w:fill="C0C0C0"/>
      <w:suppressAutoHyphens w:val="0"/>
      <w:spacing w:before="100" w:beforeAutospacing="1" w:after="100" w:afterAutospacing="1"/>
    </w:pPr>
    <w:rPr>
      <w:b/>
      <w:bCs/>
      <w:sz w:val="24"/>
      <w:szCs w:val="24"/>
      <w:lang w:eastAsia="en-US"/>
    </w:rPr>
  </w:style>
  <w:style w:type="paragraph" w:customStyle="1" w:styleId="xl442">
    <w:name w:val="xl442"/>
    <w:basedOn w:val="Normal"/>
    <w:rsid w:val="00812145"/>
    <w:pPr>
      <w:shd w:val="clear" w:color="000000" w:fill="C0C0C0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en-US"/>
    </w:rPr>
  </w:style>
  <w:style w:type="paragraph" w:customStyle="1" w:styleId="xl443">
    <w:name w:val="xl443"/>
    <w:basedOn w:val="Normal"/>
    <w:rsid w:val="00812145"/>
    <w:pPr>
      <w:shd w:val="clear" w:color="000000" w:fill="C0C0C0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en-US"/>
    </w:rPr>
  </w:style>
  <w:style w:type="paragraph" w:customStyle="1" w:styleId="xl444">
    <w:name w:val="xl444"/>
    <w:basedOn w:val="Normal"/>
    <w:rsid w:val="00812145"/>
    <w:pPr>
      <w:shd w:val="clear" w:color="000000" w:fill="C0C0C0"/>
      <w:suppressAutoHyphens w:val="0"/>
      <w:spacing w:before="100" w:beforeAutospacing="1" w:after="100" w:afterAutospacing="1"/>
      <w:jc w:val="center"/>
    </w:pPr>
    <w:rPr>
      <w:b/>
      <w:bCs/>
      <w:sz w:val="24"/>
      <w:szCs w:val="24"/>
      <w:lang w:eastAsia="en-US"/>
    </w:rPr>
  </w:style>
  <w:style w:type="paragraph" w:customStyle="1" w:styleId="xl445">
    <w:name w:val="xl445"/>
    <w:basedOn w:val="Normal"/>
    <w:rsid w:val="00812145"/>
    <w:pPr>
      <w:shd w:val="clear" w:color="000000" w:fill="C0C0C0"/>
      <w:suppressAutoHyphens w:val="0"/>
      <w:spacing w:before="100" w:beforeAutospacing="1" w:after="100" w:afterAutospacing="1"/>
      <w:jc w:val="center"/>
    </w:pPr>
    <w:rPr>
      <w:b/>
      <w:bCs/>
      <w:lang w:eastAsia="en-US"/>
    </w:rPr>
  </w:style>
  <w:style w:type="paragraph" w:customStyle="1" w:styleId="xl446">
    <w:name w:val="xl446"/>
    <w:basedOn w:val="Normal"/>
    <w:rsid w:val="00812145"/>
    <w:pPr>
      <w:shd w:val="clear" w:color="000000" w:fill="C0C0C0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en-US"/>
    </w:rPr>
  </w:style>
  <w:style w:type="paragraph" w:customStyle="1" w:styleId="xl447">
    <w:name w:val="xl447"/>
    <w:basedOn w:val="Normal"/>
    <w:rsid w:val="00812145"/>
    <w:pPr>
      <w:shd w:val="clear" w:color="000000" w:fill="C0C0C0"/>
      <w:suppressAutoHyphens w:val="0"/>
      <w:spacing w:before="100" w:beforeAutospacing="1" w:after="100" w:afterAutospacing="1"/>
      <w:jc w:val="center"/>
      <w:textAlignment w:val="center"/>
    </w:pPr>
    <w:rPr>
      <w:sz w:val="24"/>
      <w:szCs w:val="24"/>
      <w:lang w:eastAsia="en-US"/>
    </w:rPr>
  </w:style>
  <w:style w:type="paragraph" w:customStyle="1" w:styleId="xl448">
    <w:name w:val="xl448"/>
    <w:basedOn w:val="Normal"/>
    <w:rsid w:val="00812145"/>
    <w:pPr>
      <w:shd w:val="clear" w:color="000000" w:fill="C0C0C0"/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en-US"/>
    </w:rPr>
  </w:style>
  <w:style w:type="paragraph" w:customStyle="1" w:styleId="xl449">
    <w:name w:val="xl449"/>
    <w:basedOn w:val="Normal"/>
    <w:rsid w:val="00812145"/>
    <w:pPr>
      <w:shd w:val="clear" w:color="000000" w:fill="C0C0C0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en-US"/>
    </w:rPr>
  </w:style>
  <w:style w:type="paragraph" w:customStyle="1" w:styleId="xl450">
    <w:name w:val="xl450"/>
    <w:basedOn w:val="Normal"/>
    <w:rsid w:val="00812145"/>
    <w:pPr>
      <w:shd w:val="clear" w:color="000000" w:fill="C0C0C0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FF0000"/>
      <w:sz w:val="24"/>
      <w:szCs w:val="24"/>
      <w:lang w:eastAsia="en-US"/>
    </w:rPr>
  </w:style>
  <w:style w:type="paragraph" w:customStyle="1" w:styleId="xl451">
    <w:name w:val="xl451"/>
    <w:basedOn w:val="Normal"/>
    <w:rsid w:val="00812145"/>
    <w:pPr>
      <w:shd w:val="clear" w:color="000000" w:fill="C0C0C0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FF0000"/>
      <w:lang w:eastAsia="en-US"/>
    </w:rPr>
  </w:style>
  <w:style w:type="paragraph" w:customStyle="1" w:styleId="xl452">
    <w:name w:val="xl452"/>
    <w:basedOn w:val="Normal"/>
    <w:rsid w:val="00812145"/>
    <w:pPr>
      <w:shd w:val="clear" w:color="000000" w:fill="C0C0C0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en-US"/>
    </w:rPr>
  </w:style>
  <w:style w:type="paragraph" w:customStyle="1" w:styleId="xl453">
    <w:name w:val="xl453"/>
    <w:basedOn w:val="Normal"/>
    <w:rsid w:val="00812145"/>
    <w:pPr>
      <w:shd w:val="clear" w:color="000000" w:fill="BFBFBF"/>
      <w:suppressAutoHyphens w:val="0"/>
      <w:spacing w:before="100" w:beforeAutospacing="1" w:after="100" w:afterAutospacing="1"/>
      <w:textAlignment w:val="center"/>
    </w:pPr>
    <w:rPr>
      <w:sz w:val="24"/>
      <w:szCs w:val="24"/>
      <w:lang w:eastAsia="en-US"/>
    </w:rPr>
  </w:style>
  <w:style w:type="paragraph" w:customStyle="1" w:styleId="xl454">
    <w:name w:val="xl454"/>
    <w:basedOn w:val="Normal"/>
    <w:rsid w:val="00812145"/>
    <w:pPr>
      <w:suppressAutoHyphens w:val="0"/>
      <w:spacing w:before="100" w:beforeAutospacing="1" w:after="100" w:afterAutospacing="1"/>
      <w:jc w:val="center"/>
      <w:textAlignment w:val="center"/>
    </w:pPr>
    <w:rPr>
      <w:color w:val="FF0000"/>
      <w:sz w:val="24"/>
      <w:szCs w:val="24"/>
      <w:lang w:eastAsia="en-US"/>
    </w:rPr>
  </w:style>
  <w:style w:type="paragraph" w:customStyle="1" w:styleId="xl455">
    <w:name w:val="xl455"/>
    <w:basedOn w:val="Normal"/>
    <w:rsid w:val="00812145"/>
    <w:pPr>
      <w:suppressAutoHyphens w:val="0"/>
      <w:spacing w:before="100" w:beforeAutospacing="1" w:after="100" w:afterAutospacing="1"/>
      <w:textAlignment w:val="center"/>
    </w:pPr>
    <w:rPr>
      <w:color w:val="FF0000"/>
      <w:sz w:val="24"/>
      <w:szCs w:val="24"/>
      <w:lang w:eastAsia="en-US"/>
    </w:rPr>
  </w:style>
  <w:style w:type="paragraph" w:customStyle="1" w:styleId="xl456">
    <w:name w:val="xl456"/>
    <w:basedOn w:val="Normal"/>
    <w:rsid w:val="00812145"/>
    <w:pPr>
      <w:suppressAutoHyphens w:val="0"/>
      <w:spacing w:before="100" w:beforeAutospacing="1" w:after="100" w:afterAutospacing="1"/>
      <w:textAlignment w:val="center"/>
    </w:pPr>
    <w:rPr>
      <w:b/>
      <w:bCs/>
      <w:color w:val="FF0000"/>
      <w:sz w:val="24"/>
      <w:szCs w:val="24"/>
      <w:lang w:eastAsia="en-US"/>
    </w:rPr>
  </w:style>
  <w:style w:type="paragraph" w:customStyle="1" w:styleId="xl457">
    <w:name w:val="xl457"/>
    <w:basedOn w:val="Normal"/>
    <w:rsid w:val="008121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en-US"/>
    </w:rPr>
  </w:style>
  <w:style w:type="paragraph" w:customStyle="1" w:styleId="xl458">
    <w:name w:val="xl458"/>
    <w:basedOn w:val="Normal"/>
    <w:rsid w:val="0081214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en-US"/>
    </w:rPr>
  </w:style>
  <w:style w:type="paragraph" w:customStyle="1" w:styleId="xl459">
    <w:name w:val="xl459"/>
    <w:basedOn w:val="Normal"/>
    <w:rsid w:val="0081214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en-US"/>
    </w:rPr>
  </w:style>
  <w:style w:type="paragraph" w:customStyle="1" w:styleId="xl460">
    <w:name w:val="xl460"/>
    <w:basedOn w:val="Normal"/>
    <w:rsid w:val="00812145"/>
    <w:pPr>
      <w:pBdr>
        <w:top w:val="single" w:sz="4" w:space="0" w:color="auto"/>
        <w:left w:val="single" w:sz="4" w:space="0" w:color="auto"/>
        <w:bottom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en-US"/>
    </w:rPr>
  </w:style>
  <w:style w:type="paragraph" w:customStyle="1" w:styleId="xl461">
    <w:name w:val="xl461"/>
    <w:basedOn w:val="Normal"/>
    <w:rsid w:val="00812145"/>
    <w:pPr>
      <w:shd w:val="clear" w:color="000000" w:fill="BFBFBF"/>
      <w:suppressAutoHyphens w:val="0"/>
      <w:spacing w:before="100" w:beforeAutospacing="1" w:after="100" w:afterAutospacing="1"/>
      <w:jc w:val="right"/>
      <w:textAlignment w:val="center"/>
    </w:pPr>
    <w:rPr>
      <w:sz w:val="24"/>
      <w:szCs w:val="24"/>
      <w:lang w:eastAsia="en-US"/>
    </w:rPr>
  </w:style>
  <w:style w:type="paragraph" w:customStyle="1" w:styleId="xl462">
    <w:name w:val="xl462"/>
    <w:basedOn w:val="Normal"/>
    <w:rsid w:val="00812145"/>
    <w:pPr>
      <w:shd w:val="clear" w:color="000000" w:fill="BFBFBF"/>
      <w:suppressAutoHyphens w:val="0"/>
      <w:spacing w:before="100" w:beforeAutospacing="1" w:after="100" w:afterAutospacing="1"/>
      <w:textAlignment w:val="center"/>
    </w:pPr>
    <w:rPr>
      <w:sz w:val="24"/>
      <w:szCs w:val="24"/>
      <w:lang w:eastAsia="en-US"/>
    </w:rPr>
  </w:style>
  <w:style w:type="paragraph" w:customStyle="1" w:styleId="xl463">
    <w:name w:val="xl463"/>
    <w:basedOn w:val="Normal"/>
    <w:rsid w:val="00812145"/>
    <w:pPr>
      <w:suppressAutoHyphens w:val="0"/>
      <w:spacing w:before="100" w:beforeAutospacing="1" w:after="100" w:afterAutospacing="1"/>
      <w:jc w:val="right"/>
      <w:textAlignment w:val="center"/>
    </w:pPr>
    <w:rPr>
      <w:sz w:val="24"/>
      <w:szCs w:val="24"/>
      <w:lang w:eastAsia="en-US"/>
    </w:rPr>
  </w:style>
  <w:style w:type="paragraph" w:customStyle="1" w:styleId="xl464">
    <w:name w:val="xl464"/>
    <w:basedOn w:val="Normal"/>
    <w:rsid w:val="00812145"/>
    <w:pPr>
      <w:suppressAutoHyphens w:val="0"/>
      <w:spacing w:before="100" w:beforeAutospacing="1" w:after="100" w:afterAutospacing="1"/>
      <w:textAlignment w:val="center"/>
    </w:pPr>
    <w:rPr>
      <w:sz w:val="24"/>
      <w:szCs w:val="24"/>
      <w:lang w:eastAsia="en-US"/>
    </w:rPr>
  </w:style>
  <w:style w:type="paragraph" w:customStyle="1" w:styleId="xl465">
    <w:name w:val="xl465"/>
    <w:basedOn w:val="Normal"/>
    <w:rsid w:val="00812145"/>
    <w:pPr>
      <w:pBdr>
        <w:top w:val="single" w:sz="8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b/>
      <w:bCs/>
      <w:sz w:val="24"/>
      <w:szCs w:val="24"/>
      <w:lang w:eastAsia="en-US"/>
    </w:rPr>
  </w:style>
  <w:style w:type="paragraph" w:customStyle="1" w:styleId="xl466">
    <w:name w:val="xl466"/>
    <w:basedOn w:val="Normal"/>
    <w:rsid w:val="00812145"/>
    <w:pPr>
      <w:pBdr>
        <w:top w:val="single" w:sz="8" w:space="0" w:color="auto"/>
        <w:bottom w:val="single" w:sz="8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b/>
      <w:bCs/>
      <w:sz w:val="24"/>
      <w:szCs w:val="24"/>
      <w:lang w:eastAsia="en-US"/>
    </w:rPr>
  </w:style>
  <w:style w:type="paragraph" w:customStyle="1" w:styleId="xl467">
    <w:name w:val="xl467"/>
    <w:basedOn w:val="Normal"/>
    <w:rsid w:val="00812145"/>
    <w:pPr>
      <w:pBdr>
        <w:top w:val="single" w:sz="8" w:space="0" w:color="auto"/>
        <w:bottom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en-US"/>
    </w:rPr>
  </w:style>
  <w:style w:type="paragraph" w:customStyle="1" w:styleId="xl468">
    <w:name w:val="xl468"/>
    <w:basedOn w:val="Normal"/>
    <w:rsid w:val="00812145"/>
    <w:pPr>
      <w:pBdr>
        <w:top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b/>
      <w:bCs/>
      <w:sz w:val="24"/>
      <w:szCs w:val="24"/>
      <w:lang w:eastAsia="en-US"/>
    </w:rPr>
  </w:style>
  <w:style w:type="paragraph" w:customStyle="1" w:styleId="xl469">
    <w:name w:val="xl469"/>
    <w:basedOn w:val="Normal"/>
    <w:rsid w:val="00812145"/>
    <w:pPr>
      <w:pBdr>
        <w:top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b/>
      <w:bCs/>
      <w:sz w:val="24"/>
      <w:szCs w:val="24"/>
      <w:lang w:eastAsia="en-US"/>
    </w:rPr>
  </w:style>
  <w:style w:type="paragraph" w:customStyle="1" w:styleId="xl470">
    <w:name w:val="xl470"/>
    <w:basedOn w:val="Normal"/>
    <w:rsid w:val="00812145"/>
    <w:pPr>
      <w:suppressAutoHyphens w:val="0"/>
      <w:spacing w:before="100" w:beforeAutospacing="1" w:after="100" w:afterAutospacing="1"/>
      <w:jc w:val="right"/>
      <w:textAlignment w:val="center"/>
    </w:pPr>
    <w:rPr>
      <w:b/>
      <w:bCs/>
      <w:sz w:val="24"/>
      <w:szCs w:val="24"/>
      <w:lang w:eastAsia="en-US"/>
    </w:rPr>
  </w:style>
  <w:style w:type="paragraph" w:customStyle="1" w:styleId="xl471">
    <w:name w:val="xl471"/>
    <w:basedOn w:val="Normal"/>
    <w:rsid w:val="00812145"/>
    <w:pPr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en-US"/>
    </w:rPr>
  </w:style>
  <w:style w:type="paragraph" w:customStyle="1" w:styleId="xl472">
    <w:name w:val="xl472"/>
    <w:basedOn w:val="Normal"/>
    <w:rsid w:val="00812145"/>
    <w:pPr>
      <w:suppressAutoHyphens w:val="0"/>
      <w:spacing w:before="100" w:beforeAutospacing="1" w:after="100" w:afterAutospacing="1"/>
      <w:jc w:val="right"/>
      <w:textAlignment w:val="center"/>
    </w:pPr>
    <w:rPr>
      <w:b/>
      <w:bCs/>
      <w:sz w:val="24"/>
      <w:szCs w:val="24"/>
      <w:lang w:eastAsia="en-US"/>
    </w:rPr>
  </w:style>
  <w:style w:type="paragraph" w:customStyle="1" w:styleId="xl473">
    <w:name w:val="xl473"/>
    <w:basedOn w:val="Normal"/>
    <w:rsid w:val="00812145"/>
    <w:pPr>
      <w:suppressAutoHyphens w:val="0"/>
      <w:spacing w:before="100" w:beforeAutospacing="1" w:after="100" w:afterAutospacing="1"/>
      <w:jc w:val="right"/>
      <w:textAlignment w:val="center"/>
    </w:pPr>
    <w:rPr>
      <w:i/>
      <w:iCs/>
      <w:sz w:val="24"/>
      <w:szCs w:val="24"/>
      <w:lang w:eastAsia="en-US"/>
    </w:rPr>
  </w:style>
  <w:style w:type="paragraph" w:customStyle="1" w:styleId="xl474">
    <w:name w:val="xl474"/>
    <w:basedOn w:val="Normal"/>
    <w:rsid w:val="00812145"/>
    <w:pPr>
      <w:suppressAutoHyphens w:val="0"/>
      <w:spacing w:before="100" w:beforeAutospacing="1" w:after="100" w:afterAutospacing="1"/>
      <w:textAlignment w:val="center"/>
    </w:pPr>
    <w:rPr>
      <w:i/>
      <w:iCs/>
      <w:sz w:val="24"/>
      <w:szCs w:val="24"/>
      <w:lang w:eastAsia="en-US"/>
    </w:rPr>
  </w:style>
  <w:style w:type="paragraph" w:customStyle="1" w:styleId="xl475">
    <w:name w:val="xl475"/>
    <w:basedOn w:val="Normal"/>
    <w:rsid w:val="00812145"/>
    <w:pPr>
      <w:suppressAutoHyphens w:val="0"/>
      <w:spacing w:before="100" w:beforeAutospacing="1" w:after="100" w:afterAutospacing="1"/>
      <w:jc w:val="right"/>
    </w:pPr>
    <w:rPr>
      <w:sz w:val="24"/>
      <w:szCs w:val="24"/>
      <w:lang w:eastAsia="en-US"/>
    </w:rPr>
  </w:style>
  <w:style w:type="paragraph" w:customStyle="1" w:styleId="xl476">
    <w:name w:val="xl476"/>
    <w:basedOn w:val="Normal"/>
    <w:rsid w:val="00812145"/>
    <w:pPr>
      <w:suppressAutoHyphens w:val="0"/>
      <w:spacing w:before="100" w:beforeAutospacing="1" w:after="100" w:afterAutospacing="1"/>
    </w:pPr>
    <w:rPr>
      <w:sz w:val="24"/>
      <w:szCs w:val="24"/>
      <w:lang w:eastAsia="en-US"/>
    </w:rPr>
  </w:style>
  <w:style w:type="paragraph" w:customStyle="1" w:styleId="xl477">
    <w:name w:val="xl477"/>
    <w:basedOn w:val="Normal"/>
    <w:rsid w:val="00812145"/>
    <w:pPr>
      <w:suppressAutoHyphens w:val="0"/>
      <w:spacing w:before="100" w:beforeAutospacing="1" w:after="100" w:afterAutospacing="1"/>
      <w:jc w:val="right"/>
      <w:textAlignment w:val="center"/>
    </w:pPr>
    <w:rPr>
      <w:b/>
      <w:bCs/>
      <w:i/>
      <w:iCs/>
      <w:sz w:val="24"/>
      <w:szCs w:val="24"/>
      <w:lang w:eastAsia="en-US"/>
    </w:rPr>
  </w:style>
  <w:style w:type="paragraph" w:customStyle="1" w:styleId="xl478">
    <w:name w:val="xl478"/>
    <w:basedOn w:val="Normal"/>
    <w:rsid w:val="00812145"/>
    <w:pPr>
      <w:suppressAutoHyphens w:val="0"/>
      <w:spacing w:before="100" w:beforeAutospacing="1" w:after="100" w:afterAutospacing="1"/>
      <w:textAlignment w:val="center"/>
    </w:pPr>
    <w:rPr>
      <w:b/>
      <w:bCs/>
      <w:i/>
      <w:iCs/>
      <w:sz w:val="24"/>
      <w:szCs w:val="24"/>
      <w:lang w:eastAsia="en-US"/>
    </w:rPr>
  </w:style>
  <w:style w:type="paragraph" w:customStyle="1" w:styleId="xl479">
    <w:name w:val="xl479"/>
    <w:basedOn w:val="Normal"/>
    <w:rsid w:val="00812145"/>
    <w:pPr>
      <w:shd w:val="clear" w:color="000000" w:fill="BFBFBF"/>
      <w:suppressAutoHyphens w:val="0"/>
      <w:spacing w:before="100" w:beforeAutospacing="1" w:after="100" w:afterAutospacing="1"/>
    </w:pPr>
    <w:rPr>
      <w:sz w:val="24"/>
      <w:szCs w:val="24"/>
      <w:lang w:eastAsia="en-US"/>
    </w:rPr>
  </w:style>
  <w:style w:type="paragraph" w:customStyle="1" w:styleId="xl480">
    <w:name w:val="xl480"/>
    <w:basedOn w:val="Normal"/>
    <w:rsid w:val="00812145"/>
    <w:pPr>
      <w:shd w:val="clear" w:color="000000" w:fill="C4D79B"/>
      <w:suppressAutoHyphens w:val="0"/>
      <w:spacing w:before="100" w:beforeAutospacing="1" w:after="100" w:afterAutospacing="1"/>
      <w:textAlignment w:val="center"/>
    </w:pPr>
    <w:rPr>
      <w:sz w:val="24"/>
      <w:szCs w:val="24"/>
      <w:lang w:eastAsia="en-US"/>
    </w:rPr>
  </w:style>
  <w:style w:type="paragraph" w:customStyle="1" w:styleId="xl481">
    <w:name w:val="xl481"/>
    <w:basedOn w:val="Normal"/>
    <w:rsid w:val="00812145"/>
    <w:pPr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FF0000"/>
      <w:sz w:val="24"/>
      <w:szCs w:val="24"/>
      <w:lang w:eastAsia="en-US"/>
    </w:rPr>
  </w:style>
  <w:style w:type="paragraph" w:customStyle="1" w:styleId="xl482">
    <w:name w:val="xl482"/>
    <w:basedOn w:val="Normal"/>
    <w:rsid w:val="00812145"/>
    <w:pPr>
      <w:suppressAutoHyphens w:val="0"/>
      <w:spacing w:before="100" w:beforeAutospacing="1" w:after="100" w:afterAutospacing="1"/>
      <w:textAlignment w:val="center"/>
    </w:pPr>
    <w:rPr>
      <w:b/>
      <w:bCs/>
      <w:color w:val="FF0000"/>
      <w:sz w:val="24"/>
      <w:szCs w:val="24"/>
      <w:lang w:eastAsia="en-US"/>
    </w:rPr>
  </w:style>
  <w:style w:type="paragraph" w:customStyle="1" w:styleId="xl483">
    <w:name w:val="xl483"/>
    <w:basedOn w:val="Normal"/>
    <w:rsid w:val="00812145"/>
    <w:pPr>
      <w:pBdr>
        <w:top w:val="single" w:sz="8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sz w:val="24"/>
      <w:szCs w:val="24"/>
      <w:lang w:eastAsia="en-US"/>
    </w:rPr>
  </w:style>
  <w:style w:type="paragraph" w:customStyle="1" w:styleId="xl484">
    <w:name w:val="xl484"/>
    <w:basedOn w:val="Normal"/>
    <w:rsid w:val="00812145"/>
    <w:pPr>
      <w:pBdr>
        <w:top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sz w:val="24"/>
      <w:szCs w:val="24"/>
      <w:lang w:eastAsia="en-US"/>
    </w:rPr>
  </w:style>
  <w:style w:type="paragraph" w:customStyle="1" w:styleId="xl485">
    <w:name w:val="xl485"/>
    <w:basedOn w:val="Normal"/>
    <w:rsid w:val="00812145"/>
    <w:pPr>
      <w:suppressAutoHyphens w:val="0"/>
      <w:spacing w:before="100" w:beforeAutospacing="1" w:after="100" w:afterAutospacing="1"/>
      <w:jc w:val="right"/>
      <w:textAlignment w:val="center"/>
    </w:pPr>
    <w:rPr>
      <w:sz w:val="24"/>
      <w:szCs w:val="24"/>
      <w:lang w:eastAsia="en-US"/>
    </w:rPr>
  </w:style>
  <w:style w:type="paragraph" w:customStyle="1" w:styleId="xl486">
    <w:name w:val="xl486"/>
    <w:basedOn w:val="Normal"/>
    <w:rsid w:val="00812145"/>
    <w:pPr>
      <w:shd w:val="clear" w:color="000000" w:fill="C0C0C0"/>
      <w:suppressAutoHyphens w:val="0"/>
      <w:spacing w:before="100" w:beforeAutospacing="1" w:after="100" w:afterAutospacing="1"/>
      <w:jc w:val="right"/>
      <w:textAlignment w:val="center"/>
    </w:pPr>
    <w:rPr>
      <w:sz w:val="24"/>
      <w:szCs w:val="24"/>
      <w:lang w:eastAsia="en-US"/>
    </w:rPr>
  </w:style>
  <w:style w:type="paragraph" w:customStyle="1" w:styleId="xl487">
    <w:name w:val="xl487"/>
    <w:basedOn w:val="Normal"/>
    <w:rsid w:val="00812145"/>
    <w:pPr>
      <w:shd w:val="clear" w:color="000000" w:fill="C0C0C0"/>
      <w:suppressAutoHyphens w:val="0"/>
      <w:spacing w:before="100" w:beforeAutospacing="1" w:after="100" w:afterAutospacing="1"/>
      <w:jc w:val="right"/>
      <w:textAlignment w:val="center"/>
    </w:pPr>
    <w:rPr>
      <w:sz w:val="24"/>
      <w:szCs w:val="24"/>
      <w:lang w:eastAsia="en-US"/>
    </w:rPr>
  </w:style>
  <w:style w:type="paragraph" w:customStyle="1" w:styleId="xl488">
    <w:name w:val="xl488"/>
    <w:basedOn w:val="Normal"/>
    <w:rsid w:val="00812145"/>
    <w:pPr>
      <w:suppressAutoHyphens w:val="0"/>
      <w:spacing w:before="100" w:beforeAutospacing="1" w:after="100" w:afterAutospacing="1"/>
      <w:jc w:val="right"/>
      <w:textAlignment w:val="center"/>
    </w:pPr>
    <w:rPr>
      <w:sz w:val="24"/>
      <w:szCs w:val="24"/>
      <w:lang w:eastAsia="en-US"/>
    </w:rPr>
  </w:style>
  <w:style w:type="paragraph" w:customStyle="1" w:styleId="xl489">
    <w:name w:val="xl489"/>
    <w:basedOn w:val="Normal"/>
    <w:rsid w:val="00812145"/>
    <w:pPr>
      <w:shd w:val="clear" w:color="000000" w:fill="BFBFBF"/>
      <w:suppressAutoHyphens w:val="0"/>
      <w:spacing w:before="100" w:beforeAutospacing="1" w:after="100" w:afterAutospacing="1"/>
      <w:jc w:val="right"/>
      <w:textAlignment w:val="center"/>
    </w:pPr>
    <w:rPr>
      <w:sz w:val="24"/>
      <w:szCs w:val="24"/>
      <w:lang w:eastAsia="en-US"/>
    </w:rPr>
  </w:style>
  <w:style w:type="paragraph" w:customStyle="1" w:styleId="xl490">
    <w:name w:val="xl490"/>
    <w:basedOn w:val="Normal"/>
    <w:rsid w:val="00812145"/>
    <w:pPr>
      <w:shd w:val="clear" w:color="000000" w:fill="BFBFBF"/>
      <w:suppressAutoHyphens w:val="0"/>
      <w:spacing w:before="100" w:beforeAutospacing="1" w:after="100" w:afterAutospacing="1"/>
      <w:jc w:val="center"/>
      <w:textAlignment w:val="center"/>
    </w:pPr>
    <w:rPr>
      <w:sz w:val="24"/>
      <w:szCs w:val="24"/>
      <w:lang w:eastAsia="en-US"/>
    </w:rPr>
  </w:style>
  <w:style w:type="paragraph" w:customStyle="1" w:styleId="xl491">
    <w:name w:val="xl491"/>
    <w:basedOn w:val="Normal"/>
    <w:rsid w:val="00812145"/>
    <w:pPr>
      <w:shd w:val="clear" w:color="000000" w:fill="C0C0C0"/>
      <w:suppressAutoHyphens w:val="0"/>
      <w:spacing w:before="100" w:beforeAutospacing="1" w:after="100" w:afterAutospacing="1"/>
      <w:jc w:val="center"/>
      <w:textAlignment w:val="center"/>
    </w:pPr>
    <w:rPr>
      <w:sz w:val="24"/>
      <w:szCs w:val="24"/>
      <w:lang w:eastAsia="en-US"/>
    </w:rPr>
  </w:style>
  <w:style w:type="paragraph" w:customStyle="1" w:styleId="xl492">
    <w:name w:val="xl492"/>
    <w:basedOn w:val="Normal"/>
    <w:rsid w:val="00812145"/>
    <w:pPr>
      <w:shd w:val="clear" w:color="000000" w:fill="C4D79B"/>
      <w:suppressAutoHyphens w:val="0"/>
      <w:spacing w:before="100" w:beforeAutospacing="1" w:after="100" w:afterAutospacing="1"/>
      <w:jc w:val="right"/>
      <w:textAlignment w:val="center"/>
    </w:pPr>
    <w:rPr>
      <w:sz w:val="24"/>
      <w:szCs w:val="24"/>
      <w:lang w:eastAsia="en-US"/>
    </w:rPr>
  </w:style>
  <w:style w:type="paragraph" w:customStyle="1" w:styleId="xl493">
    <w:name w:val="xl493"/>
    <w:basedOn w:val="Normal"/>
    <w:rsid w:val="00812145"/>
    <w:pPr>
      <w:shd w:val="clear" w:color="000000" w:fill="C4D79B"/>
      <w:suppressAutoHyphens w:val="0"/>
      <w:spacing w:before="100" w:beforeAutospacing="1" w:after="100" w:afterAutospacing="1"/>
      <w:jc w:val="center"/>
      <w:textAlignment w:val="center"/>
    </w:pPr>
    <w:rPr>
      <w:sz w:val="24"/>
      <w:szCs w:val="24"/>
      <w:lang w:eastAsia="en-US"/>
    </w:rPr>
  </w:style>
  <w:style w:type="paragraph" w:customStyle="1" w:styleId="xl494">
    <w:name w:val="xl494"/>
    <w:basedOn w:val="Normal"/>
    <w:rsid w:val="00812145"/>
    <w:pPr>
      <w:shd w:val="clear" w:color="000000" w:fill="C0C0C0"/>
      <w:suppressAutoHyphens w:val="0"/>
      <w:spacing w:before="100" w:beforeAutospacing="1" w:after="100" w:afterAutospacing="1"/>
      <w:jc w:val="right"/>
    </w:pPr>
    <w:rPr>
      <w:sz w:val="24"/>
      <w:szCs w:val="24"/>
      <w:lang w:eastAsia="en-US"/>
    </w:rPr>
  </w:style>
  <w:style w:type="paragraph" w:customStyle="1" w:styleId="xl495">
    <w:name w:val="xl495"/>
    <w:basedOn w:val="Normal"/>
    <w:rsid w:val="00812145"/>
    <w:pPr>
      <w:shd w:val="clear" w:color="000000" w:fill="C0C0C0"/>
      <w:suppressAutoHyphens w:val="0"/>
      <w:spacing w:before="100" w:beforeAutospacing="1" w:after="100" w:afterAutospacing="1"/>
    </w:pPr>
    <w:rPr>
      <w:sz w:val="24"/>
      <w:szCs w:val="24"/>
      <w:lang w:eastAsia="en-US"/>
    </w:rPr>
  </w:style>
  <w:style w:type="paragraph" w:customStyle="1" w:styleId="xl496">
    <w:name w:val="xl496"/>
    <w:basedOn w:val="Normal"/>
    <w:rsid w:val="00812145"/>
    <w:pPr>
      <w:shd w:val="clear" w:color="000000" w:fill="C0C0C0"/>
      <w:suppressAutoHyphens w:val="0"/>
      <w:spacing w:before="100" w:beforeAutospacing="1" w:after="100" w:afterAutospacing="1"/>
      <w:jc w:val="right"/>
      <w:textAlignment w:val="center"/>
    </w:pPr>
    <w:rPr>
      <w:color w:val="FF0000"/>
      <w:sz w:val="24"/>
      <w:szCs w:val="24"/>
      <w:lang w:eastAsia="en-US"/>
    </w:rPr>
  </w:style>
  <w:style w:type="paragraph" w:customStyle="1" w:styleId="xl497">
    <w:name w:val="xl497"/>
    <w:basedOn w:val="Normal"/>
    <w:rsid w:val="00812145"/>
    <w:pPr>
      <w:shd w:val="clear" w:color="000000" w:fill="C0C0C0"/>
      <w:suppressAutoHyphens w:val="0"/>
      <w:spacing w:before="100" w:beforeAutospacing="1" w:after="100" w:afterAutospacing="1"/>
      <w:jc w:val="center"/>
      <w:textAlignment w:val="center"/>
    </w:pPr>
    <w:rPr>
      <w:color w:val="FF0000"/>
      <w:sz w:val="24"/>
      <w:szCs w:val="24"/>
      <w:lang w:eastAsia="en-US"/>
    </w:rPr>
  </w:style>
  <w:style w:type="paragraph" w:customStyle="1" w:styleId="xl498">
    <w:name w:val="xl498"/>
    <w:basedOn w:val="Normal"/>
    <w:rsid w:val="00812145"/>
    <w:pPr>
      <w:shd w:val="clear" w:color="000000" w:fill="BFBFB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en-US"/>
    </w:rPr>
  </w:style>
  <w:style w:type="paragraph" w:customStyle="1" w:styleId="xl499">
    <w:name w:val="xl499"/>
    <w:basedOn w:val="Normal"/>
    <w:rsid w:val="00812145"/>
    <w:pPr>
      <w:shd w:val="clear" w:color="000000" w:fill="BFBFBF"/>
      <w:suppressAutoHyphens w:val="0"/>
      <w:spacing w:before="100" w:beforeAutospacing="1" w:after="100" w:afterAutospacing="1"/>
      <w:jc w:val="center"/>
      <w:textAlignment w:val="center"/>
    </w:pPr>
    <w:rPr>
      <w:lang w:eastAsia="en-US"/>
    </w:rPr>
  </w:style>
  <w:style w:type="paragraph" w:customStyle="1" w:styleId="xl500">
    <w:name w:val="xl500"/>
    <w:basedOn w:val="Normal"/>
    <w:rsid w:val="00812145"/>
    <w:pPr>
      <w:shd w:val="clear" w:color="000000" w:fill="BFBFBF"/>
      <w:suppressAutoHyphens w:val="0"/>
      <w:spacing w:before="100" w:beforeAutospacing="1" w:after="100" w:afterAutospacing="1"/>
      <w:jc w:val="right"/>
      <w:textAlignment w:val="center"/>
    </w:pPr>
    <w:rPr>
      <w:sz w:val="24"/>
      <w:szCs w:val="24"/>
      <w:lang w:eastAsia="en-US"/>
    </w:rPr>
  </w:style>
  <w:style w:type="paragraph" w:customStyle="1" w:styleId="xl501">
    <w:name w:val="xl501"/>
    <w:basedOn w:val="Normal"/>
    <w:rsid w:val="00812145"/>
    <w:pPr>
      <w:pBdr>
        <w:top w:val="single" w:sz="8" w:space="0" w:color="auto"/>
        <w:bottom w:val="single" w:sz="8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sz w:val="24"/>
      <w:szCs w:val="24"/>
      <w:lang w:eastAsia="en-US"/>
    </w:rPr>
  </w:style>
  <w:style w:type="paragraph" w:customStyle="1" w:styleId="xl502">
    <w:name w:val="xl502"/>
    <w:basedOn w:val="Normal"/>
    <w:rsid w:val="00812145"/>
    <w:pPr>
      <w:pBdr>
        <w:top w:val="single" w:sz="8" w:space="0" w:color="auto"/>
        <w:bottom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sz w:val="24"/>
      <w:szCs w:val="24"/>
      <w:lang w:eastAsia="en-US"/>
    </w:rPr>
  </w:style>
  <w:style w:type="paragraph" w:customStyle="1" w:styleId="xl503">
    <w:name w:val="xl503"/>
    <w:basedOn w:val="Normal"/>
    <w:rsid w:val="00812145"/>
    <w:pPr>
      <w:pBdr>
        <w:top w:val="single" w:sz="8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sz w:val="24"/>
      <w:szCs w:val="24"/>
      <w:lang w:eastAsia="en-US"/>
    </w:rPr>
  </w:style>
  <w:style w:type="paragraph" w:customStyle="1" w:styleId="xl504">
    <w:name w:val="xl504"/>
    <w:basedOn w:val="Normal"/>
    <w:rsid w:val="00812145"/>
    <w:pPr>
      <w:pBdr>
        <w:top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sz w:val="24"/>
      <w:szCs w:val="24"/>
      <w:lang w:eastAsia="en-US"/>
    </w:rPr>
  </w:style>
  <w:style w:type="paragraph" w:customStyle="1" w:styleId="xl505">
    <w:name w:val="xl505"/>
    <w:basedOn w:val="Normal"/>
    <w:rsid w:val="00812145"/>
    <w:pPr>
      <w:suppressAutoHyphens w:val="0"/>
      <w:spacing w:before="100" w:beforeAutospacing="1" w:after="100" w:afterAutospacing="1"/>
      <w:textAlignment w:val="center"/>
    </w:pPr>
    <w:rPr>
      <w:sz w:val="24"/>
      <w:szCs w:val="24"/>
      <w:lang w:eastAsia="en-US"/>
    </w:rPr>
  </w:style>
  <w:style w:type="paragraph" w:customStyle="1" w:styleId="xl506">
    <w:name w:val="xl506"/>
    <w:basedOn w:val="Normal"/>
    <w:rsid w:val="00812145"/>
    <w:pPr>
      <w:suppressAutoHyphens w:val="0"/>
      <w:spacing w:before="100" w:beforeAutospacing="1" w:after="100" w:afterAutospacing="1"/>
      <w:jc w:val="center"/>
    </w:pPr>
    <w:rPr>
      <w:sz w:val="24"/>
      <w:szCs w:val="24"/>
      <w:lang w:eastAsia="en-US"/>
    </w:rPr>
  </w:style>
  <w:style w:type="paragraph" w:customStyle="1" w:styleId="xl507">
    <w:name w:val="xl507"/>
    <w:basedOn w:val="Normal"/>
    <w:rsid w:val="00812145"/>
    <w:pPr>
      <w:shd w:val="clear" w:color="000000" w:fill="FFFF00"/>
      <w:suppressAutoHyphens w:val="0"/>
      <w:spacing w:before="100" w:beforeAutospacing="1" w:after="100" w:afterAutospacing="1"/>
      <w:jc w:val="right"/>
      <w:textAlignment w:val="center"/>
    </w:pPr>
    <w:rPr>
      <w:sz w:val="24"/>
      <w:szCs w:val="24"/>
      <w:lang w:eastAsia="en-US"/>
    </w:rPr>
  </w:style>
  <w:style w:type="paragraph" w:customStyle="1" w:styleId="xl508">
    <w:name w:val="xl508"/>
    <w:basedOn w:val="Normal"/>
    <w:rsid w:val="00812145"/>
    <w:pPr>
      <w:suppressAutoHyphens w:val="0"/>
      <w:spacing w:before="100" w:beforeAutospacing="1" w:after="100" w:afterAutospacing="1"/>
      <w:textAlignment w:val="top"/>
    </w:pPr>
    <w:rPr>
      <w:b/>
      <w:bCs/>
      <w:color w:val="000000"/>
      <w:sz w:val="24"/>
      <w:szCs w:val="24"/>
      <w:lang w:eastAsia="en-US"/>
    </w:rPr>
  </w:style>
  <w:style w:type="paragraph" w:customStyle="1" w:styleId="xl509">
    <w:name w:val="xl509"/>
    <w:basedOn w:val="Normal"/>
    <w:rsid w:val="00812145"/>
    <w:pPr>
      <w:suppressAutoHyphens w:val="0"/>
      <w:spacing w:before="100" w:beforeAutospacing="1" w:after="100" w:afterAutospacing="1"/>
      <w:textAlignment w:val="center"/>
    </w:pPr>
    <w:rPr>
      <w:sz w:val="24"/>
      <w:szCs w:val="24"/>
      <w:lang w:eastAsia="en-US"/>
    </w:rPr>
  </w:style>
  <w:style w:type="paragraph" w:customStyle="1" w:styleId="xl510">
    <w:name w:val="xl510"/>
    <w:basedOn w:val="Normal"/>
    <w:rsid w:val="00812145"/>
    <w:pPr>
      <w:suppressAutoHyphens w:val="0"/>
      <w:spacing w:before="100" w:beforeAutospacing="1" w:after="100" w:afterAutospacing="1"/>
      <w:jc w:val="center"/>
      <w:textAlignment w:val="center"/>
    </w:pPr>
    <w:rPr>
      <w:sz w:val="24"/>
      <w:szCs w:val="24"/>
      <w:lang w:eastAsia="en-US"/>
    </w:rPr>
  </w:style>
  <w:style w:type="paragraph" w:customStyle="1" w:styleId="xl511">
    <w:name w:val="xl511"/>
    <w:basedOn w:val="Normal"/>
    <w:rsid w:val="00812145"/>
    <w:pP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sz w:val="24"/>
      <w:szCs w:val="24"/>
      <w:lang w:eastAsia="en-US"/>
    </w:rPr>
  </w:style>
  <w:style w:type="paragraph" w:customStyle="1" w:styleId="xl512">
    <w:name w:val="xl512"/>
    <w:basedOn w:val="Normal"/>
    <w:rsid w:val="00812145"/>
    <w:pPr>
      <w:shd w:val="clear" w:color="000000" w:fill="FFFF00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en-US"/>
    </w:rPr>
  </w:style>
  <w:style w:type="paragraph" w:customStyle="1" w:styleId="xl513">
    <w:name w:val="xl513"/>
    <w:basedOn w:val="Normal"/>
    <w:rsid w:val="00812145"/>
    <w:pP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sz w:val="24"/>
      <w:szCs w:val="24"/>
      <w:lang w:eastAsia="en-US"/>
    </w:rPr>
  </w:style>
  <w:style w:type="paragraph" w:customStyle="1" w:styleId="xl514">
    <w:name w:val="xl514"/>
    <w:basedOn w:val="Normal"/>
    <w:rsid w:val="00812145"/>
    <w:pPr>
      <w:shd w:val="clear" w:color="000000" w:fill="FFFF00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en-US"/>
    </w:rPr>
  </w:style>
  <w:style w:type="paragraph" w:customStyle="1" w:styleId="xl515">
    <w:name w:val="xl515"/>
    <w:basedOn w:val="Normal"/>
    <w:rsid w:val="00812145"/>
    <w:pPr>
      <w:shd w:val="clear" w:color="000000" w:fill="FFFF00"/>
      <w:suppressAutoHyphens w:val="0"/>
      <w:spacing w:before="100" w:beforeAutospacing="1" w:after="100" w:afterAutospacing="1"/>
      <w:textAlignment w:val="center"/>
    </w:pPr>
    <w:rPr>
      <w:sz w:val="24"/>
      <w:szCs w:val="24"/>
      <w:lang w:eastAsia="en-US"/>
    </w:rPr>
  </w:style>
  <w:style w:type="paragraph" w:customStyle="1" w:styleId="xl516">
    <w:name w:val="xl516"/>
    <w:basedOn w:val="Normal"/>
    <w:rsid w:val="00812145"/>
    <w:pPr>
      <w:shd w:val="clear" w:color="000000" w:fill="FFFF00"/>
      <w:suppressAutoHyphens w:val="0"/>
      <w:spacing w:before="100" w:beforeAutospacing="1" w:after="100" w:afterAutospacing="1"/>
      <w:textAlignment w:val="center"/>
    </w:pPr>
    <w:rPr>
      <w:sz w:val="24"/>
      <w:szCs w:val="24"/>
      <w:lang w:eastAsia="en-US"/>
    </w:rPr>
  </w:style>
  <w:style w:type="paragraph" w:customStyle="1" w:styleId="xl517">
    <w:name w:val="xl517"/>
    <w:basedOn w:val="Normal"/>
    <w:rsid w:val="00812145"/>
    <w:pP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i/>
      <w:iCs/>
      <w:sz w:val="24"/>
      <w:szCs w:val="24"/>
      <w:lang w:eastAsia="en-US"/>
    </w:rPr>
  </w:style>
  <w:style w:type="paragraph" w:customStyle="1" w:styleId="xl518">
    <w:name w:val="xl518"/>
    <w:basedOn w:val="Normal"/>
    <w:rsid w:val="00812145"/>
    <w:pPr>
      <w:shd w:val="clear" w:color="000000" w:fill="FFFF00"/>
      <w:suppressAutoHyphens w:val="0"/>
      <w:spacing w:before="100" w:beforeAutospacing="1" w:after="100" w:afterAutospacing="1"/>
      <w:textAlignment w:val="center"/>
    </w:pPr>
    <w:rPr>
      <w:i/>
      <w:iCs/>
      <w:sz w:val="24"/>
      <w:szCs w:val="24"/>
      <w:lang w:eastAsia="en-US"/>
    </w:rPr>
  </w:style>
  <w:style w:type="paragraph" w:customStyle="1" w:styleId="xl519">
    <w:name w:val="xl519"/>
    <w:basedOn w:val="Normal"/>
    <w:rsid w:val="00812145"/>
    <w:pPr>
      <w:shd w:val="clear" w:color="000000" w:fill="FFFF00"/>
      <w:suppressAutoHyphens w:val="0"/>
      <w:spacing w:before="100" w:beforeAutospacing="1" w:after="100" w:afterAutospacing="1"/>
      <w:textAlignment w:val="center"/>
    </w:pPr>
    <w:rPr>
      <w:color w:val="000000"/>
      <w:sz w:val="24"/>
      <w:szCs w:val="24"/>
      <w:lang w:eastAsia="en-US"/>
    </w:rPr>
  </w:style>
  <w:style w:type="paragraph" w:customStyle="1" w:styleId="xl520">
    <w:name w:val="xl520"/>
    <w:basedOn w:val="Normal"/>
    <w:rsid w:val="00812145"/>
    <w:pPr>
      <w:shd w:val="clear" w:color="000000" w:fill="FFFF00"/>
      <w:suppressAutoHyphens w:val="0"/>
      <w:spacing w:before="100" w:beforeAutospacing="1" w:after="100" w:afterAutospacing="1"/>
      <w:textAlignment w:val="center"/>
    </w:pPr>
    <w:rPr>
      <w:sz w:val="24"/>
      <w:szCs w:val="24"/>
      <w:lang w:eastAsia="en-US"/>
    </w:rPr>
  </w:style>
  <w:style w:type="paragraph" w:customStyle="1" w:styleId="xl521">
    <w:name w:val="xl521"/>
    <w:basedOn w:val="Normal"/>
    <w:rsid w:val="00812145"/>
    <w:pP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sz w:val="24"/>
      <w:szCs w:val="24"/>
      <w:lang w:eastAsia="en-US"/>
    </w:rPr>
  </w:style>
  <w:style w:type="paragraph" w:customStyle="1" w:styleId="xl522">
    <w:name w:val="xl522"/>
    <w:basedOn w:val="Normal"/>
    <w:rsid w:val="00812145"/>
    <w:pPr>
      <w:pBdr>
        <w:top w:val="single" w:sz="8" w:space="0" w:color="auto"/>
      </w:pBdr>
      <w:shd w:val="clear" w:color="000000" w:fill="FFFF00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en-US"/>
    </w:rPr>
  </w:style>
  <w:style w:type="paragraph" w:customStyle="1" w:styleId="xl523">
    <w:name w:val="xl523"/>
    <w:basedOn w:val="Normal"/>
    <w:rsid w:val="00812145"/>
    <w:pPr>
      <w:pBdr>
        <w:top w:val="single" w:sz="8" w:space="0" w:color="auto"/>
      </w:pBdr>
      <w:shd w:val="clear" w:color="000000" w:fill="FFFF00"/>
      <w:suppressAutoHyphens w:val="0"/>
      <w:spacing w:before="100" w:beforeAutospacing="1" w:after="100" w:afterAutospacing="1"/>
      <w:jc w:val="right"/>
      <w:textAlignment w:val="center"/>
    </w:pPr>
    <w:rPr>
      <w:b/>
      <w:bCs/>
      <w:sz w:val="24"/>
      <w:szCs w:val="24"/>
      <w:lang w:eastAsia="en-US"/>
    </w:rPr>
  </w:style>
  <w:style w:type="paragraph" w:customStyle="1" w:styleId="xl524">
    <w:name w:val="xl524"/>
    <w:basedOn w:val="Normal"/>
    <w:rsid w:val="00812145"/>
    <w:pPr>
      <w:pBdr>
        <w:top w:val="single" w:sz="8" w:space="0" w:color="auto"/>
      </w:pBdr>
      <w:shd w:val="clear" w:color="000000" w:fill="FFFF00"/>
      <w:suppressAutoHyphens w:val="0"/>
      <w:spacing w:before="100" w:beforeAutospacing="1" w:after="100" w:afterAutospacing="1"/>
      <w:jc w:val="right"/>
      <w:textAlignment w:val="center"/>
    </w:pPr>
    <w:rPr>
      <w:sz w:val="24"/>
      <w:szCs w:val="24"/>
      <w:lang w:eastAsia="en-US"/>
    </w:rPr>
  </w:style>
  <w:style w:type="paragraph" w:customStyle="1" w:styleId="xl525">
    <w:name w:val="xl525"/>
    <w:basedOn w:val="Normal"/>
    <w:rsid w:val="00812145"/>
    <w:pP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sz w:val="24"/>
      <w:szCs w:val="24"/>
      <w:lang w:eastAsia="en-US"/>
    </w:rPr>
  </w:style>
  <w:style w:type="paragraph" w:customStyle="1" w:styleId="xl526">
    <w:name w:val="xl526"/>
    <w:basedOn w:val="Normal"/>
    <w:rsid w:val="00812145"/>
    <w:pPr>
      <w:shd w:val="clear" w:color="000000" w:fill="FFFF00"/>
      <w:suppressAutoHyphens w:val="0"/>
      <w:spacing w:before="100" w:beforeAutospacing="1" w:after="100" w:afterAutospacing="1"/>
      <w:textAlignment w:val="center"/>
    </w:pPr>
    <w:rPr>
      <w:sz w:val="24"/>
      <w:szCs w:val="24"/>
      <w:lang w:eastAsia="en-US"/>
    </w:rPr>
  </w:style>
  <w:style w:type="paragraph" w:customStyle="1" w:styleId="xl527">
    <w:name w:val="xl527"/>
    <w:basedOn w:val="Normal"/>
    <w:rsid w:val="00812145"/>
    <w:pPr>
      <w:pBdr>
        <w:top w:val="single" w:sz="8" w:space="0" w:color="auto"/>
        <w:bottom w:val="single" w:sz="8" w:space="0" w:color="auto"/>
      </w:pBdr>
      <w:shd w:val="clear" w:color="000000" w:fill="FFFF00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en-US"/>
    </w:rPr>
  </w:style>
  <w:style w:type="paragraph" w:customStyle="1" w:styleId="xl528">
    <w:name w:val="xl528"/>
    <w:basedOn w:val="Normal"/>
    <w:rsid w:val="00812145"/>
    <w:pPr>
      <w:pBdr>
        <w:top w:val="single" w:sz="8" w:space="0" w:color="auto"/>
        <w:bottom w:val="single" w:sz="8" w:space="0" w:color="auto"/>
      </w:pBdr>
      <w:shd w:val="clear" w:color="000000" w:fill="FFFF00"/>
      <w:suppressAutoHyphens w:val="0"/>
      <w:spacing w:before="100" w:beforeAutospacing="1" w:after="100" w:afterAutospacing="1"/>
      <w:jc w:val="right"/>
      <w:textAlignment w:val="center"/>
    </w:pPr>
    <w:rPr>
      <w:b/>
      <w:bCs/>
      <w:sz w:val="24"/>
      <w:szCs w:val="24"/>
      <w:lang w:eastAsia="en-US"/>
    </w:rPr>
  </w:style>
  <w:style w:type="paragraph" w:customStyle="1" w:styleId="xl529">
    <w:name w:val="xl529"/>
    <w:basedOn w:val="Normal"/>
    <w:rsid w:val="00812145"/>
    <w:pPr>
      <w:pBdr>
        <w:top w:val="single" w:sz="8" w:space="0" w:color="auto"/>
        <w:bottom w:val="single" w:sz="8" w:space="0" w:color="auto"/>
      </w:pBdr>
      <w:shd w:val="clear" w:color="000000" w:fill="FFFF00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en-US"/>
    </w:rPr>
  </w:style>
  <w:style w:type="paragraph" w:customStyle="1" w:styleId="xl530">
    <w:name w:val="xl530"/>
    <w:basedOn w:val="Normal"/>
    <w:rsid w:val="00812145"/>
    <w:pPr>
      <w:pBdr>
        <w:top w:val="single" w:sz="4" w:space="0" w:color="auto"/>
      </w:pBdr>
      <w:shd w:val="clear" w:color="000000" w:fill="FFFF00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en-US"/>
    </w:rPr>
  </w:style>
  <w:style w:type="paragraph" w:customStyle="1" w:styleId="xl531">
    <w:name w:val="xl531"/>
    <w:basedOn w:val="Normal"/>
    <w:rsid w:val="00812145"/>
    <w:pPr>
      <w:pBdr>
        <w:top w:val="single" w:sz="4" w:space="0" w:color="auto"/>
      </w:pBdr>
      <w:shd w:val="clear" w:color="000000" w:fill="FFFF00"/>
      <w:suppressAutoHyphens w:val="0"/>
      <w:spacing w:before="100" w:beforeAutospacing="1" w:after="100" w:afterAutospacing="1"/>
      <w:jc w:val="right"/>
      <w:textAlignment w:val="center"/>
    </w:pPr>
    <w:rPr>
      <w:b/>
      <w:bCs/>
      <w:sz w:val="24"/>
      <w:szCs w:val="24"/>
      <w:lang w:eastAsia="en-US"/>
    </w:rPr>
  </w:style>
  <w:style w:type="paragraph" w:customStyle="1" w:styleId="xl532">
    <w:name w:val="xl532"/>
    <w:basedOn w:val="Normal"/>
    <w:rsid w:val="00812145"/>
    <w:pPr>
      <w:pBdr>
        <w:top w:val="single" w:sz="4" w:space="0" w:color="auto"/>
      </w:pBdr>
      <w:shd w:val="clear" w:color="000000" w:fill="FFFF00"/>
      <w:suppressAutoHyphens w:val="0"/>
      <w:spacing w:before="100" w:beforeAutospacing="1" w:after="100" w:afterAutospacing="1"/>
      <w:jc w:val="right"/>
      <w:textAlignment w:val="center"/>
    </w:pPr>
    <w:rPr>
      <w:sz w:val="24"/>
      <w:szCs w:val="24"/>
      <w:lang w:eastAsia="en-US"/>
    </w:rPr>
  </w:style>
  <w:style w:type="paragraph" w:customStyle="1" w:styleId="xl533">
    <w:name w:val="xl533"/>
    <w:basedOn w:val="Normal"/>
    <w:rsid w:val="00812145"/>
    <w:pPr>
      <w:pBdr>
        <w:top w:val="single" w:sz="4" w:space="0" w:color="auto"/>
      </w:pBdr>
      <w:shd w:val="clear" w:color="000000" w:fill="FFFF00"/>
      <w:suppressAutoHyphens w:val="0"/>
      <w:spacing w:before="100" w:beforeAutospacing="1" w:after="100" w:afterAutospacing="1"/>
      <w:jc w:val="right"/>
      <w:textAlignment w:val="center"/>
    </w:pPr>
    <w:rPr>
      <w:b/>
      <w:bCs/>
      <w:sz w:val="24"/>
      <w:szCs w:val="24"/>
      <w:lang w:eastAsia="en-US"/>
    </w:rPr>
  </w:style>
  <w:style w:type="paragraph" w:customStyle="1" w:styleId="xl534">
    <w:name w:val="xl534"/>
    <w:basedOn w:val="Normal"/>
    <w:rsid w:val="00812145"/>
    <w:pPr>
      <w:suppressAutoHyphens w:val="0"/>
      <w:spacing w:before="100" w:beforeAutospacing="1" w:after="100" w:afterAutospacing="1"/>
      <w:textAlignment w:val="center"/>
    </w:pPr>
    <w:rPr>
      <w:i/>
      <w:iCs/>
      <w:color w:val="FF0000"/>
      <w:sz w:val="24"/>
      <w:szCs w:val="24"/>
      <w:lang w:eastAsia="en-US"/>
    </w:rPr>
  </w:style>
  <w:style w:type="paragraph" w:customStyle="1" w:styleId="xl535">
    <w:name w:val="xl535"/>
    <w:basedOn w:val="Normal"/>
    <w:rsid w:val="00812145"/>
    <w:pPr>
      <w:suppressAutoHyphens w:val="0"/>
      <w:spacing w:before="100" w:beforeAutospacing="1" w:after="100" w:afterAutospacing="1"/>
      <w:textAlignment w:val="top"/>
    </w:pPr>
    <w:rPr>
      <w:i/>
      <w:iCs/>
      <w:color w:val="FF0000"/>
      <w:sz w:val="24"/>
      <w:szCs w:val="24"/>
      <w:lang w:eastAsia="en-US"/>
    </w:rPr>
  </w:style>
  <w:style w:type="paragraph" w:customStyle="1" w:styleId="xl536">
    <w:name w:val="xl536"/>
    <w:basedOn w:val="Normal"/>
    <w:rsid w:val="00812145"/>
    <w:pPr>
      <w:suppressAutoHyphens w:val="0"/>
      <w:spacing w:before="100" w:beforeAutospacing="1" w:after="100" w:afterAutospacing="1"/>
      <w:textAlignment w:val="center"/>
    </w:pPr>
    <w:rPr>
      <w:color w:val="000000"/>
      <w:sz w:val="24"/>
      <w:szCs w:val="24"/>
      <w:lang w:eastAsia="en-US"/>
    </w:rPr>
  </w:style>
  <w:style w:type="paragraph" w:customStyle="1" w:styleId="xl537">
    <w:name w:val="xl537"/>
    <w:basedOn w:val="Normal"/>
    <w:rsid w:val="00812145"/>
    <w:pPr>
      <w:suppressAutoHyphens w:val="0"/>
      <w:spacing w:before="100" w:beforeAutospacing="1" w:after="100" w:afterAutospacing="1"/>
      <w:jc w:val="both"/>
      <w:textAlignment w:val="center"/>
    </w:pPr>
    <w:rPr>
      <w:color w:val="000000"/>
      <w:sz w:val="24"/>
      <w:szCs w:val="24"/>
      <w:lang w:eastAsia="en-US"/>
    </w:rPr>
  </w:style>
  <w:style w:type="paragraph" w:customStyle="1" w:styleId="xl538">
    <w:name w:val="xl538"/>
    <w:basedOn w:val="Normal"/>
    <w:rsid w:val="00812145"/>
    <w:pPr>
      <w:pBdr>
        <w:bottom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4"/>
      <w:szCs w:val="24"/>
      <w:lang w:eastAsia="en-US"/>
    </w:rPr>
  </w:style>
  <w:style w:type="paragraph" w:customStyle="1" w:styleId="xl539">
    <w:name w:val="xl539"/>
    <w:basedOn w:val="Normal"/>
    <w:rsid w:val="00812145"/>
    <w:pPr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en-US"/>
    </w:rPr>
  </w:style>
  <w:style w:type="paragraph" w:customStyle="1" w:styleId="xl540">
    <w:name w:val="xl540"/>
    <w:basedOn w:val="Normal"/>
    <w:rsid w:val="00812145"/>
    <w:pPr>
      <w:suppressAutoHyphens w:val="0"/>
      <w:spacing w:before="100" w:beforeAutospacing="1" w:after="100" w:afterAutospacing="1"/>
      <w:jc w:val="right"/>
      <w:textAlignment w:val="center"/>
    </w:pPr>
    <w:rPr>
      <w:sz w:val="24"/>
      <w:szCs w:val="24"/>
      <w:lang w:eastAsia="en-US"/>
    </w:rPr>
  </w:style>
  <w:style w:type="paragraph" w:customStyle="1" w:styleId="xl541">
    <w:name w:val="xl541"/>
    <w:basedOn w:val="Normal"/>
    <w:rsid w:val="00812145"/>
    <w:pPr>
      <w:suppressAutoHyphens w:val="0"/>
      <w:spacing w:before="100" w:beforeAutospacing="1" w:after="100" w:afterAutospacing="1"/>
      <w:textAlignment w:val="center"/>
    </w:pPr>
    <w:rPr>
      <w:sz w:val="24"/>
      <w:szCs w:val="24"/>
      <w:lang w:eastAsia="en-US"/>
    </w:rPr>
  </w:style>
  <w:style w:type="paragraph" w:customStyle="1" w:styleId="xl542">
    <w:name w:val="xl542"/>
    <w:basedOn w:val="Normal"/>
    <w:rsid w:val="00812145"/>
    <w:pPr>
      <w:suppressAutoHyphens w:val="0"/>
      <w:spacing w:before="100" w:beforeAutospacing="1" w:after="100" w:afterAutospacing="1"/>
      <w:jc w:val="right"/>
      <w:textAlignment w:val="center"/>
    </w:pPr>
    <w:rPr>
      <w:b/>
      <w:bCs/>
      <w:sz w:val="24"/>
      <w:szCs w:val="24"/>
      <w:lang w:eastAsia="en-US"/>
    </w:rPr>
  </w:style>
  <w:style w:type="paragraph" w:customStyle="1" w:styleId="xl543">
    <w:name w:val="xl543"/>
    <w:basedOn w:val="Normal"/>
    <w:rsid w:val="00812145"/>
    <w:pPr>
      <w:suppressAutoHyphens w:val="0"/>
      <w:spacing w:before="100" w:beforeAutospacing="1" w:after="100" w:afterAutospacing="1"/>
      <w:jc w:val="center"/>
      <w:textAlignment w:val="center"/>
    </w:pPr>
    <w:rPr>
      <w:sz w:val="24"/>
      <w:szCs w:val="24"/>
      <w:lang w:eastAsia="en-US"/>
    </w:rPr>
  </w:style>
  <w:style w:type="paragraph" w:customStyle="1" w:styleId="xl544">
    <w:name w:val="xl544"/>
    <w:basedOn w:val="Normal"/>
    <w:rsid w:val="00812145"/>
    <w:pPr>
      <w:pBdr>
        <w:top w:val="single" w:sz="8" w:space="0" w:color="auto"/>
        <w:bottom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en-US"/>
    </w:rPr>
  </w:style>
  <w:style w:type="paragraph" w:customStyle="1" w:styleId="xl545">
    <w:name w:val="xl545"/>
    <w:basedOn w:val="Normal"/>
    <w:rsid w:val="00812145"/>
    <w:pP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en-US"/>
    </w:rPr>
  </w:style>
  <w:style w:type="paragraph" w:customStyle="1" w:styleId="xl546">
    <w:name w:val="xl546"/>
    <w:basedOn w:val="Normal"/>
    <w:rsid w:val="00812145"/>
    <w:pPr>
      <w:suppressAutoHyphens w:val="0"/>
      <w:spacing w:before="100" w:beforeAutospacing="1" w:after="100" w:afterAutospacing="1"/>
      <w:textAlignment w:val="center"/>
    </w:pPr>
    <w:rPr>
      <w:i/>
      <w:iCs/>
      <w:color w:val="FF0000"/>
      <w:sz w:val="24"/>
      <w:szCs w:val="24"/>
      <w:lang w:eastAsia="en-US"/>
    </w:rPr>
  </w:style>
  <w:style w:type="paragraph" w:customStyle="1" w:styleId="xl547">
    <w:name w:val="xl547"/>
    <w:basedOn w:val="Normal"/>
    <w:rsid w:val="00812145"/>
    <w:pPr>
      <w:suppressAutoHyphens w:val="0"/>
      <w:spacing w:before="100" w:beforeAutospacing="1" w:after="100" w:afterAutospacing="1"/>
      <w:textAlignment w:val="center"/>
    </w:pPr>
    <w:rPr>
      <w:sz w:val="24"/>
      <w:szCs w:val="24"/>
      <w:lang w:eastAsia="en-US"/>
    </w:rPr>
  </w:style>
  <w:style w:type="paragraph" w:customStyle="1" w:styleId="xl548">
    <w:name w:val="xl548"/>
    <w:basedOn w:val="Normal"/>
    <w:rsid w:val="00812145"/>
    <w:pPr>
      <w:suppressAutoHyphens w:val="0"/>
      <w:spacing w:before="100" w:beforeAutospacing="1" w:after="100" w:afterAutospacing="1"/>
      <w:jc w:val="both"/>
      <w:textAlignment w:val="center"/>
    </w:pPr>
    <w:rPr>
      <w:i/>
      <w:iCs/>
      <w:color w:val="FF0000"/>
      <w:sz w:val="24"/>
      <w:szCs w:val="24"/>
      <w:lang w:eastAsia="en-US"/>
    </w:rPr>
  </w:style>
  <w:style w:type="paragraph" w:customStyle="1" w:styleId="xl549">
    <w:name w:val="xl549"/>
    <w:basedOn w:val="Normal"/>
    <w:rsid w:val="00812145"/>
    <w:pPr>
      <w:pBdr>
        <w:top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en-US"/>
    </w:rPr>
  </w:style>
  <w:style w:type="paragraph" w:customStyle="1" w:styleId="xl550">
    <w:name w:val="xl550"/>
    <w:basedOn w:val="Normal"/>
    <w:rsid w:val="00812145"/>
    <w:pPr>
      <w:pBdr>
        <w:top w:val="single" w:sz="8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b/>
      <w:bCs/>
      <w:sz w:val="24"/>
      <w:szCs w:val="24"/>
      <w:lang w:eastAsia="en-US"/>
    </w:rPr>
  </w:style>
  <w:style w:type="paragraph" w:customStyle="1" w:styleId="xl551">
    <w:name w:val="xl551"/>
    <w:basedOn w:val="Normal"/>
    <w:rsid w:val="00812145"/>
    <w:pP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en-US"/>
    </w:rPr>
  </w:style>
  <w:style w:type="paragraph" w:customStyle="1" w:styleId="xl552">
    <w:name w:val="xl552"/>
    <w:basedOn w:val="Normal"/>
    <w:rsid w:val="00812145"/>
    <w:pPr>
      <w:suppressAutoHyphens w:val="0"/>
      <w:spacing w:before="100" w:beforeAutospacing="1" w:after="100" w:afterAutospacing="1"/>
      <w:jc w:val="center"/>
      <w:textAlignment w:val="center"/>
    </w:pPr>
    <w:rPr>
      <w:sz w:val="24"/>
      <w:szCs w:val="24"/>
      <w:lang w:eastAsia="en-US"/>
    </w:rPr>
  </w:style>
  <w:style w:type="paragraph" w:customStyle="1" w:styleId="xl553">
    <w:name w:val="xl553"/>
    <w:basedOn w:val="Normal"/>
    <w:rsid w:val="00812145"/>
    <w:pPr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en-US"/>
    </w:rPr>
  </w:style>
  <w:style w:type="paragraph" w:customStyle="1" w:styleId="xl554">
    <w:name w:val="xl554"/>
    <w:basedOn w:val="Normal"/>
    <w:rsid w:val="00812145"/>
    <w:pPr>
      <w:shd w:val="clear" w:color="000000" w:fill="B7DEE8"/>
      <w:suppressAutoHyphens w:val="0"/>
      <w:spacing w:before="100" w:beforeAutospacing="1" w:after="100" w:afterAutospacing="1"/>
      <w:jc w:val="right"/>
      <w:textAlignment w:val="center"/>
    </w:pPr>
    <w:rPr>
      <w:sz w:val="24"/>
      <w:szCs w:val="24"/>
      <w:lang w:eastAsia="en-US"/>
    </w:rPr>
  </w:style>
  <w:style w:type="paragraph" w:customStyle="1" w:styleId="xl555">
    <w:name w:val="xl555"/>
    <w:basedOn w:val="Normal"/>
    <w:rsid w:val="00812145"/>
    <w:pPr>
      <w:shd w:val="clear" w:color="000000" w:fill="B7DEE8"/>
      <w:suppressAutoHyphens w:val="0"/>
      <w:spacing w:before="100" w:beforeAutospacing="1" w:after="100" w:afterAutospacing="1"/>
      <w:textAlignment w:val="center"/>
    </w:pPr>
    <w:rPr>
      <w:sz w:val="24"/>
      <w:szCs w:val="24"/>
      <w:lang w:eastAsia="en-US"/>
    </w:rPr>
  </w:style>
  <w:style w:type="paragraph" w:customStyle="1" w:styleId="xl556">
    <w:name w:val="xl556"/>
    <w:basedOn w:val="Normal"/>
    <w:rsid w:val="00812145"/>
    <w:pPr>
      <w:shd w:val="clear" w:color="000000" w:fill="CCC0DA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en-US"/>
    </w:rPr>
  </w:style>
  <w:style w:type="paragraph" w:customStyle="1" w:styleId="xl557">
    <w:name w:val="xl557"/>
    <w:basedOn w:val="Normal"/>
    <w:rsid w:val="00812145"/>
    <w:pPr>
      <w:shd w:val="clear" w:color="000000" w:fill="CCC0DA"/>
      <w:suppressAutoHyphens w:val="0"/>
      <w:spacing w:before="100" w:beforeAutospacing="1" w:after="100" w:afterAutospacing="1"/>
      <w:jc w:val="center"/>
      <w:textAlignment w:val="center"/>
    </w:pPr>
    <w:rPr>
      <w:sz w:val="24"/>
      <w:szCs w:val="24"/>
      <w:lang w:eastAsia="en-US"/>
    </w:rPr>
  </w:style>
  <w:style w:type="paragraph" w:customStyle="1" w:styleId="xl558">
    <w:name w:val="xl558"/>
    <w:basedOn w:val="Normal"/>
    <w:rsid w:val="00812145"/>
    <w:pPr>
      <w:shd w:val="clear" w:color="000000" w:fill="CCC0DA"/>
      <w:suppressAutoHyphens w:val="0"/>
      <w:spacing w:before="100" w:beforeAutospacing="1" w:after="100" w:afterAutospacing="1"/>
      <w:textAlignment w:val="center"/>
    </w:pPr>
    <w:rPr>
      <w:sz w:val="24"/>
      <w:szCs w:val="24"/>
      <w:lang w:eastAsia="en-US"/>
    </w:rPr>
  </w:style>
  <w:style w:type="paragraph" w:customStyle="1" w:styleId="xl559">
    <w:name w:val="xl559"/>
    <w:basedOn w:val="Normal"/>
    <w:rsid w:val="00812145"/>
    <w:pPr>
      <w:shd w:val="clear" w:color="000000" w:fill="CCC0DA"/>
      <w:suppressAutoHyphens w:val="0"/>
      <w:spacing w:before="100" w:beforeAutospacing="1" w:after="100" w:afterAutospacing="1"/>
      <w:textAlignment w:val="center"/>
    </w:pPr>
    <w:rPr>
      <w:sz w:val="24"/>
      <w:szCs w:val="24"/>
      <w:lang w:eastAsia="en-US"/>
    </w:rPr>
  </w:style>
  <w:style w:type="paragraph" w:customStyle="1" w:styleId="xl560">
    <w:name w:val="xl560"/>
    <w:basedOn w:val="Normal"/>
    <w:rsid w:val="00812145"/>
    <w:pPr>
      <w:shd w:val="clear" w:color="000000" w:fill="B7DEE8"/>
      <w:suppressAutoHyphens w:val="0"/>
      <w:spacing w:before="100" w:beforeAutospacing="1" w:after="100" w:afterAutospacing="1"/>
      <w:jc w:val="center"/>
      <w:textAlignment w:val="center"/>
    </w:pPr>
    <w:rPr>
      <w:sz w:val="24"/>
      <w:szCs w:val="24"/>
      <w:lang w:eastAsia="en-US"/>
    </w:rPr>
  </w:style>
  <w:style w:type="paragraph" w:customStyle="1" w:styleId="xl561">
    <w:name w:val="xl561"/>
    <w:basedOn w:val="Normal"/>
    <w:rsid w:val="00812145"/>
    <w:pPr>
      <w:shd w:val="clear" w:color="000000" w:fill="B7DEE8"/>
      <w:suppressAutoHyphens w:val="0"/>
      <w:spacing w:before="100" w:beforeAutospacing="1" w:after="100" w:afterAutospacing="1"/>
      <w:textAlignment w:val="center"/>
    </w:pPr>
    <w:rPr>
      <w:sz w:val="24"/>
      <w:szCs w:val="24"/>
      <w:lang w:eastAsia="en-US"/>
    </w:rPr>
  </w:style>
  <w:style w:type="paragraph" w:customStyle="1" w:styleId="xl562">
    <w:name w:val="xl562"/>
    <w:basedOn w:val="Normal"/>
    <w:rsid w:val="00812145"/>
    <w:pPr>
      <w:suppressAutoHyphens w:val="0"/>
      <w:spacing w:before="100" w:beforeAutospacing="1" w:after="100" w:afterAutospacing="1"/>
      <w:textAlignment w:val="center"/>
    </w:pPr>
    <w:rPr>
      <w:b/>
      <w:bCs/>
      <w:color w:val="000000"/>
      <w:sz w:val="24"/>
      <w:szCs w:val="24"/>
      <w:lang w:eastAsia="en-US"/>
    </w:rPr>
  </w:style>
  <w:style w:type="paragraph" w:customStyle="1" w:styleId="xl563">
    <w:name w:val="xl563"/>
    <w:basedOn w:val="Normal"/>
    <w:rsid w:val="00812145"/>
    <w:pPr>
      <w:shd w:val="clear" w:color="000000" w:fill="CCC0DA"/>
      <w:suppressAutoHyphens w:val="0"/>
      <w:spacing w:before="100" w:beforeAutospacing="1" w:after="100" w:afterAutospacing="1"/>
      <w:jc w:val="right"/>
      <w:textAlignment w:val="center"/>
    </w:pPr>
    <w:rPr>
      <w:sz w:val="24"/>
      <w:szCs w:val="24"/>
      <w:lang w:eastAsia="en-US"/>
    </w:rPr>
  </w:style>
  <w:style w:type="paragraph" w:customStyle="1" w:styleId="xl564">
    <w:name w:val="xl564"/>
    <w:basedOn w:val="Normal"/>
    <w:rsid w:val="00812145"/>
    <w:pPr>
      <w:suppressAutoHyphens w:val="0"/>
      <w:spacing w:before="100" w:beforeAutospacing="1" w:after="100" w:afterAutospacing="1"/>
      <w:textAlignment w:val="center"/>
    </w:pPr>
    <w:rPr>
      <w:color w:val="000000"/>
      <w:sz w:val="24"/>
      <w:szCs w:val="24"/>
      <w:lang w:eastAsia="en-US"/>
    </w:rPr>
  </w:style>
  <w:style w:type="paragraph" w:customStyle="1" w:styleId="xl565">
    <w:name w:val="xl565"/>
    <w:basedOn w:val="Normal"/>
    <w:rsid w:val="00812145"/>
    <w:pPr>
      <w:suppressAutoHyphens w:val="0"/>
      <w:spacing w:before="100" w:beforeAutospacing="1" w:after="100" w:afterAutospacing="1"/>
      <w:textAlignment w:val="center"/>
    </w:pPr>
    <w:rPr>
      <w:i/>
      <w:iCs/>
      <w:color w:val="FF0000"/>
      <w:sz w:val="24"/>
      <w:szCs w:val="24"/>
      <w:lang w:eastAsia="en-US"/>
    </w:rPr>
  </w:style>
  <w:style w:type="paragraph" w:customStyle="1" w:styleId="xl566">
    <w:name w:val="xl566"/>
    <w:basedOn w:val="Normal"/>
    <w:rsid w:val="00812145"/>
    <w:pPr>
      <w:suppressAutoHyphens w:val="0"/>
      <w:spacing w:before="100" w:beforeAutospacing="1" w:after="100" w:afterAutospacing="1"/>
      <w:jc w:val="both"/>
      <w:textAlignment w:val="center"/>
    </w:pPr>
    <w:rPr>
      <w:color w:val="000000"/>
      <w:sz w:val="24"/>
      <w:szCs w:val="24"/>
      <w:lang w:eastAsia="en-US"/>
    </w:rPr>
  </w:style>
  <w:style w:type="paragraph" w:customStyle="1" w:styleId="xl567">
    <w:name w:val="xl567"/>
    <w:basedOn w:val="Normal"/>
    <w:rsid w:val="00812145"/>
    <w:pPr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en-US"/>
    </w:rPr>
  </w:style>
  <w:style w:type="paragraph" w:customStyle="1" w:styleId="xl568">
    <w:name w:val="xl568"/>
    <w:basedOn w:val="Normal"/>
    <w:rsid w:val="00812145"/>
    <w:pPr>
      <w:pBdr>
        <w:top w:val="single" w:sz="8" w:space="0" w:color="auto"/>
        <w:bottom w:val="single" w:sz="8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b/>
      <w:bCs/>
      <w:sz w:val="24"/>
      <w:szCs w:val="24"/>
      <w:lang w:eastAsia="en-US"/>
    </w:rPr>
  </w:style>
  <w:style w:type="paragraph" w:customStyle="1" w:styleId="xl569">
    <w:name w:val="xl569"/>
    <w:basedOn w:val="Normal"/>
    <w:rsid w:val="00812145"/>
    <w:pPr>
      <w:pBdr>
        <w:top w:val="single" w:sz="8" w:space="0" w:color="auto"/>
        <w:bottom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en-US"/>
    </w:rPr>
  </w:style>
  <w:style w:type="paragraph" w:customStyle="1" w:styleId="xl570">
    <w:name w:val="xl570"/>
    <w:basedOn w:val="Normal"/>
    <w:rsid w:val="00812145"/>
    <w:pPr>
      <w:shd w:val="clear" w:color="000000" w:fill="B7DEE8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en-US"/>
    </w:rPr>
  </w:style>
  <w:style w:type="paragraph" w:customStyle="1" w:styleId="xl571">
    <w:name w:val="xl571"/>
    <w:basedOn w:val="Normal"/>
    <w:rsid w:val="00812145"/>
    <w:pPr>
      <w:suppressAutoHyphens w:val="0"/>
      <w:spacing w:before="100" w:beforeAutospacing="1" w:after="100" w:afterAutospacing="1"/>
      <w:textAlignment w:val="center"/>
    </w:pPr>
    <w:rPr>
      <w:rFonts w:ascii="Calibri" w:hAnsi="Calibri"/>
      <w:color w:val="000000"/>
      <w:lang w:eastAsia="en-US"/>
    </w:rPr>
  </w:style>
  <w:style w:type="paragraph" w:customStyle="1" w:styleId="xl572">
    <w:name w:val="xl572"/>
    <w:basedOn w:val="Normal"/>
    <w:rsid w:val="00812145"/>
    <w:pPr>
      <w:suppressAutoHyphens w:val="0"/>
      <w:spacing w:before="100" w:beforeAutospacing="1" w:after="100" w:afterAutospacing="1"/>
      <w:textAlignment w:val="center"/>
    </w:pPr>
    <w:rPr>
      <w:rFonts w:ascii="Calibri" w:hAnsi="Calibri"/>
      <w:color w:val="000000"/>
      <w:lang w:eastAsia="en-US"/>
    </w:rPr>
  </w:style>
  <w:style w:type="paragraph" w:customStyle="1" w:styleId="xl573">
    <w:name w:val="xl573"/>
    <w:basedOn w:val="Normal"/>
    <w:rsid w:val="00812145"/>
    <w:pPr>
      <w:suppressAutoHyphens w:val="0"/>
      <w:spacing w:before="100" w:beforeAutospacing="1" w:after="100" w:afterAutospacing="1"/>
      <w:jc w:val="center"/>
      <w:textAlignment w:val="center"/>
    </w:pPr>
    <w:rPr>
      <w:lang w:eastAsia="en-US"/>
    </w:rPr>
  </w:style>
  <w:style w:type="paragraph" w:customStyle="1" w:styleId="xl574">
    <w:name w:val="xl574"/>
    <w:basedOn w:val="Normal"/>
    <w:rsid w:val="00812145"/>
    <w:pPr>
      <w:pBdr>
        <w:top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en-US"/>
    </w:rPr>
  </w:style>
  <w:style w:type="paragraph" w:customStyle="1" w:styleId="xl575">
    <w:name w:val="xl575"/>
    <w:basedOn w:val="Normal"/>
    <w:rsid w:val="00812145"/>
    <w:pPr>
      <w:pBdr>
        <w:top w:val="single" w:sz="8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sz w:val="24"/>
      <w:szCs w:val="24"/>
      <w:lang w:eastAsia="en-US"/>
    </w:rPr>
  </w:style>
  <w:style w:type="paragraph" w:customStyle="1" w:styleId="xl576">
    <w:name w:val="xl576"/>
    <w:basedOn w:val="Normal"/>
    <w:rsid w:val="00812145"/>
    <w:pPr>
      <w:pBdr>
        <w:top w:val="single" w:sz="8" w:space="0" w:color="auto"/>
        <w:bottom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en-US"/>
    </w:rPr>
  </w:style>
  <w:style w:type="paragraph" w:customStyle="1" w:styleId="xl577">
    <w:name w:val="xl577"/>
    <w:basedOn w:val="Normal"/>
    <w:rsid w:val="00812145"/>
    <w:pPr>
      <w:pBdr>
        <w:top w:val="single" w:sz="8" w:space="0" w:color="auto"/>
        <w:bottom w:val="single" w:sz="8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b/>
      <w:bCs/>
      <w:sz w:val="24"/>
      <w:szCs w:val="24"/>
      <w:lang w:eastAsia="en-US"/>
    </w:rPr>
  </w:style>
  <w:style w:type="paragraph" w:customStyle="1" w:styleId="xl578">
    <w:name w:val="xl578"/>
    <w:basedOn w:val="Normal"/>
    <w:rsid w:val="00812145"/>
    <w:pPr>
      <w:pBdr>
        <w:top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en-US"/>
    </w:rPr>
  </w:style>
  <w:style w:type="paragraph" w:customStyle="1" w:styleId="xl579">
    <w:name w:val="xl579"/>
    <w:basedOn w:val="Normal"/>
    <w:rsid w:val="00812145"/>
    <w:pPr>
      <w:pBdr>
        <w:top w:val="single" w:sz="8" w:space="0" w:color="auto"/>
        <w:bottom w:val="single" w:sz="8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b/>
      <w:bCs/>
      <w:lang w:eastAsia="en-US"/>
    </w:rPr>
  </w:style>
  <w:style w:type="paragraph" w:customStyle="1" w:styleId="xl580">
    <w:name w:val="xl580"/>
    <w:basedOn w:val="Normal"/>
    <w:rsid w:val="00812145"/>
    <w:pPr>
      <w:shd w:val="clear" w:color="000000" w:fill="DCE6F1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en-US"/>
    </w:rPr>
  </w:style>
  <w:style w:type="paragraph" w:customStyle="1" w:styleId="xl581">
    <w:name w:val="xl581"/>
    <w:basedOn w:val="Normal"/>
    <w:rsid w:val="00812145"/>
    <w:pPr>
      <w:shd w:val="clear" w:color="000000" w:fill="FFC000"/>
      <w:suppressAutoHyphens w:val="0"/>
      <w:spacing w:before="100" w:beforeAutospacing="1" w:after="100" w:afterAutospacing="1"/>
      <w:jc w:val="right"/>
      <w:textAlignment w:val="center"/>
    </w:pPr>
    <w:rPr>
      <w:sz w:val="24"/>
      <w:szCs w:val="24"/>
      <w:lang w:eastAsia="en-US"/>
    </w:rPr>
  </w:style>
  <w:style w:type="paragraph" w:customStyle="1" w:styleId="xl582">
    <w:name w:val="xl582"/>
    <w:basedOn w:val="Normal"/>
    <w:rsid w:val="00812145"/>
    <w:pPr>
      <w:shd w:val="clear" w:color="000000" w:fill="FFC000"/>
      <w:suppressAutoHyphens w:val="0"/>
      <w:spacing w:before="100" w:beforeAutospacing="1" w:after="100" w:afterAutospacing="1"/>
      <w:textAlignment w:val="center"/>
    </w:pPr>
    <w:rPr>
      <w:color w:val="000000"/>
      <w:sz w:val="24"/>
      <w:szCs w:val="24"/>
      <w:lang w:eastAsia="en-US"/>
    </w:rPr>
  </w:style>
  <w:style w:type="paragraph" w:customStyle="1" w:styleId="xl583">
    <w:name w:val="xl583"/>
    <w:basedOn w:val="Normal"/>
    <w:rsid w:val="00812145"/>
    <w:pPr>
      <w:shd w:val="clear" w:color="000000" w:fill="FFC000"/>
      <w:suppressAutoHyphens w:val="0"/>
      <w:spacing w:before="100" w:beforeAutospacing="1" w:after="100" w:afterAutospacing="1"/>
      <w:textAlignment w:val="center"/>
    </w:pPr>
    <w:rPr>
      <w:sz w:val="24"/>
      <w:szCs w:val="24"/>
      <w:lang w:eastAsia="en-US"/>
    </w:rPr>
  </w:style>
  <w:style w:type="paragraph" w:customStyle="1" w:styleId="xl584">
    <w:name w:val="xl584"/>
    <w:basedOn w:val="Normal"/>
    <w:rsid w:val="00812145"/>
    <w:pPr>
      <w:shd w:val="clear" w:color="000000" w:fill="FFC000"/>
      <w:suppressAutoHyphens w:val="0"/>
      <w:spacing w:before="100" w:beforeAutospacing="1" w:after="100" w:afterAutospacing="1"/>
      <w:textAlignment w:val="center"/>
    </w:pPr>
    <w:rPr>
      <w:sz w:val="24"/>
      <w:szCs w:val="24"/>
      <w:lang w:eastAsia="en-US"/>
    </w:rPr>
  </w:style>
  <w:style w:type="paragraph" w:customStyle="1" w:styleId="xl585">
    <w:name w:val="xl585"/>
    <w:basedOn w:val="Normal"/>
    <w:rsid w:val="00812145"/>
    <w:pPr>
      <w:shd w:val="clear" w:color="000000" w:fill="FFC000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en-US"/>
    </w:rPr>
  </w:style>
  <w:style w:type="paragraph" w:customStyle="1" w:styleId="xl586">
    <w:name w:val="xl586"/>
    <w:basedOn w:val="Normal"/>
    <w:rsid w:val="00812145"/>
    <w:pPr>
      <w:shd w:val="clear" w:color="000000" w:fill="FFC000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en-US"/>
    </w:rPr>
  </w:style>
  <w:style w:type="paragraph" w:customStyle="1" w:styleId="xl587">
    <w:name w:val="xl587"/>
    <w:basedOn w:val="Normal"/>
    <w:rsid w:val="00812145"/>
    <w:pPr>
      <w:shd w:val="clear" w:color="000000" w:fill="FFC000"/>
      <w:suppressAutoHyphens w:val="0"/>
      <w:spacing w:before="100" w:beforeAutospacing="1" w:after="100" w:afterAutospacing="1"/>
      <w:jc w:val="center"/>
      <w:textAlignment w:val="center"/>
    </w:pPr>
    <w:rPr>
      <w:sz w:val="24"/>
      <w:szCs w:val="24"/>
      <w:lang w:eastAsia="en-US"/>
    </w:rPr>
  </w:style>
  <w:style w:type="paragraph" w:customStyle="1" w:styleId="xl588">
    <w:name w:val="xl588"/>
    <w:basedOn w:val="Normal"/>
    <w:rsid w:val="00812145"/>
    <w:pPr>
      <w:shd w:val="clear" w:color="000000" w:fill="FFC000"/>
      <w:suppressAutoHyphens w:val="0"/>
      <w:spacing w:before="100" w:beforeAutospacing="1" w:after="100" w:afterAutospacing="1"/>
      <w:textAlignment w:val="center"/>
    </w:pPr>
    <w:rPr>
      <w:b/>
      <w:bCs/>
      <w:color w:val="000000"/>
      <w:sz w:val="24"/>
      <w:szCs w:val="24"/>
      <w:lang w:eastAsia="en-US"/>
    </w:rPr>
  </w:style>
  <w:style w:type="paragraph" w:customStyle="1" w:styleId="xl589">
    <w:name w:val="xl589"/>
    <w:basedOn w:val="Normal"/>
    <w:rsid w:val="00812145"/>
    <w:pPr>
      <w:shd w:val="clear" w:color="000000" w:fill="FFC000"/>
      <w:suppressAutoHyphens w:val="0"/>
      <w:spacing w:before="100" w:beforeAutospacing="1" w:after="100" w:afterAutospacing="1"/>
      <w:jc w:val="center"/>
      <w:textAlignment w:val="center"/>
    </w:pPr>
    <w:rPr>
      <w:i/>
      <w:iCs/>
      <w:sz w:val="24"/>
      <w:szCs w:val="24"/>
      <w:lang w:eastAsia="en-US"/>
    </w:rPr>
  </w:style>
  <w:style w:type="paragraph" w:customStyle="1" w:styleId="xl590">
    <w:name w:val="xl590"/>
    <w:basedOn w:val="Normal"/>
    <w:rsid w:val="00812145"/>
    <w:pPr>
      <w:shd w:val="clear" w:color="000000" w:fill="FFC000"/>
      <w:suppressAutoHyphens w:val="0"/>
      <w:spacing w:before="100" w:beforeAutospacing="1" w:after="100" w:afterAutospacing="1"/>
      <w:textAlignment w:val="center"/>
    </w:pPr>
    <w:rPr>
      <w:sz w:val="24"/>
      <w:szCs w:val="24"/>
      <w:lang w:eastAsia="en-US"/>
    </w:rPr>
  </w:style>
  <w:style w:type="paragraph" w:customStyle="1" w:styleId="xl591">
    <w:name w:val="xl591"/>
    <w:basedOn w:val="Normal"/>
    <w:rsid w:val="00812145"/>
    <w:pPr>
      <w:shd w:val="clear" w:color="000000" w:fill="FFC000"/>
      <w:suppressAutoHyphens w:val="0"/>
      <w:spacing w:before="100" w:beforeAutospacing="1" w:after="100" w:afterAutospacing="1"/>
      <w:jc w:val="center"/>
      <w:textAlignment w:val="center"/>
    </w:pPr>
    <w:rPr>
      <w:sz w:val="24"/>
      <w:szCs w:val="24"/>
      <w:lang w:eastAsia="en-US"/>
    </w:rPr>
  </w:style>
  <w:style w:type="paragraph" w:customStyle="1" w:styleId="xl592">
    <w:name w:val="xl592"/>
    <w:basedOn w:val="Normal"/>
    <w:rsid w:val="00812145"/>
    <w:pPr>
      <w:shd w:val="clear" w:color="000000" w:fill="FFC000"/>
      <w:suppressAutoHyphens w:val="0"/>
      <w:spacing w:before="100" w:beforeAutospacing="1" w:after="100" w:afterAutospacing="1"/>
      <w:jc w:val="center"/>
      <w:textAlignment w:val="center"/>
    </w:pPr>
    <w:rPr>
      <w:sz w:val="24"/>
      <w:szCs w:val="24"/>
      <w:lang w:eastAsia="en-US"/>
    </w:rPr>
  </w:style>
  <w:style w:type="paragraph" w:customStyle="1" w:styleId="xl593">
    <w:name w:val="xl593"/>
    <w:basedOn w:val="Normal"/>
    <w:rsid w:val="00812145"/>
    <w:pPr>
      <w:pBdr>
        <w:top w:val="single" w:sz="8" w:space="0" w:color="auto"/>
      </w:pBdr>
      <w:shd w:val="clear" w:color="000000" w:fill="FFC000"/>
      <w:suppressAutoHyphens w:val="0"/>
      <w:spacing w:before="100" w:beforeAutospacing="1" w:after="100" w:afterAutospacing="1"/>
      <w:jc w:val="right"/>
      <w:textAlignment w:val="center"/>
    </w:pPr>
    <w:rPr>
      <w:b/>
      <w:bCs/>
      <w:sz w:val="24"/>
      <w:szCs w:val="24"/>
      <w:lang w:eastAsia="en-US"/>
    </w:rPr>
  </w:style>
  <w:style w:type="paragraph" w:customStyle="1" w:styleId="xl594">
    <w:name w:val="xl594"/>
    <w:basedOn w:val="Normal"/>
    <w:rsid w:val="00812145"/>
    <w:pPr>
      <w:shd w:val="clear" w:color="000000" w:fill="FFC000"/>
      <w:suppressAutoHyphens w:val="0"/>
      <w:spacing w:before="100" w:beforeAutospacing="1" w:after="100" w:afterAutospacing="1"/>
      <w:jc w:val="center"/>
      <w:textAlignment w:val="center"/>
    </w:pPr>
    <w:rPr>
      <w:sz w:val="24"/>
      <w:szCs w:val="24"/>
      <w:lang w:eastAsia="en-US"/>
    </w:rPr>
  </w:style>
  <w:style w:type="paragraph" w:customStyle="1" w:styleId="xl595">
    <w:name w:val="xl595"/>
    <w:basedOn w:val="Normal"/>
    <w:rsid w:val="00812145"/>
    <w:pPr>
      <w:shd w:val="clear" w:color="000000" w:fill="FFC000"/>
      <w:suppressAutoHyphens w:val="0"/>
      <w:spacing w:before="100" w:beforeAutospacing="1" w:after="100" w:afterAutospacing="1"/>
      <w:textAlignment w:val="center"/>
    </w:pPr>
    <w:rPr>
      <w:sz w:val="24"/>
      <w:szCs w:val="24"/>
      <w:lang w:eastAsia="en-US"/>
    </w:rPr>
  </w:style>
  <w:style w:type="paragraph" w:customStyle="1" w:styleId="xl596">
    <w:name w:val="xl596"/>
    <w:basedOn w:val="Normal"/>
    <w:rsid w:val="00812145"/>
    <w:pPr>
      <w:pBdr>
        <w:top w:val="single" w:sz="8" w:space="0" w:color="auto"/>
        <w:bottom w:val="single" w:sz="8" w:space="0" w:color="auto"/>
      </w:pBdr>
      <w:shd w:val="clear" w:color="000000" w:fill="FFC000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en-US"/>
    </w:rPr>
  </w:style>
  <w:style w:type="paragraph" w:customStyle="1" w:styleId="xl597">
    <w:name w:val="xl597"/>
    <w:basedOn w:val="Normal"/>
    <w:rsid w:val="00812145"/>
    <w:pPr>
      <w:pBdr>
        <w:top w:val="single" w:sz="8" w:space="0" w:color="auto"/>
        <w:bottom w:val="single" w:sz="8" w:space="0" w:color="auto"/>
      </w:pBdr>
      <w:shd w:val="clear" w:color="000000" w:fill="FFC000"/>
      <w:suppressAutoHyphens w:val="0"/>
      <w:spacing w:before="100" w:beforeAutospacing="1" w:after="100" w:afterAutospacing="1"/>
      <w:jc w:val="right"/>
      <w:textAlignment w:val="center"/>
    </w:pPr>
    <w:rPr>
      <w:b/>
      <w:bCs/>
      <w:sz w:val="24"/>
      <w:szCs w:val="24"/>
      <w:lang w:eastAsia="en-US"/>
    </w:rPr>
  </w:style>
  <w:style w:type="paragraph" w:customStyle="1" w:styleId="xl598">
    <w:name w:val="xl598"/>
    <w:basedOn w:val="Normal"/>
    <w:rsid w:val="00812145"/>
    <w:pPr>
      <w:shd w:val="clear" w:color="000000" w:fill="FFFF00"/>
      <w:suppressAutoHyphens w:val="0"/>
      <w:spacing w:before="100" w:beforeAutospacing="1" w:after="100" w:afterAutospacing="1"/>
    </w:pPr>
    <w:rPr>
      <w:sz w:val="24"/>
      <w:szCs w:val="24"/>
      <w:lang w:eastAsia="en-US"/>
    </w:rPr>
  </w:style>
  <w:style w:type="paragraph" w:customStyle="1" w:styleId="xl599">
    <w:name w:val="xl599"/>
    <w:basedOn w:val="Normal"/>
    <w:rsid w:val="00812145"/>
    <w:pPr>
      <w:shd w:val="clear" w:color="000000" w:fill="FFC000"/>
      <w:suppressAutoHyphens w:val="0"/>
      <w:spacing w:before="100" w:beforeAutospacing="1" w:after="100" w:afterAutospacing="1"/>
      <w:textAlignment w:val="center"/>
    </w:pPr>
    <w:rPr>
      <w:i/>
      <w:iCs/>
      <w:sz w:val="24"/>
      <w:szCs w:val="24"/>
      <w:lang w:eastAsia="en-US"/>
    </w:rPr>
  </w:style>
  <w:style w:type="paragraph" w:customStyle="1" w:styleId="xl600">
    <w:name w:val="xl600"/>
    <w:basedOn w:val="Normal"/>
    <w:rsid w:val="00812145"/>
    <w:pPr>
      <w:pBdr>
        <w:top w:val="single" w:sz="8" w:space="0" w:color="auto"/>
      </w:pBdr>
      <w:shd w:val="clear" w:color="000000" w:fill="FFC000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en-US"/>
    </w:rPr>
  </w:style>
  <w:style w:type="paragraph" w:customStyle="1" w:styleId="xl601">
    <w:name w:val="xl601"/>
    <w:basedOn w:val="Normal"/>
    <w:rsid w:val="00812145"/>
    <w:pPr>
      <w:suppressAutoHyphens w:val="0"/>
      <w:spacing w:before="100" w:beforeAutospacing="1" w:after="100" w:afterAutospacing="1"/>
      <w:textAlignment w:val="top"/>
    </w:pPr>
    <w:rPr>
      <w:b/>
      <w:bCs/>
      <w:color w:val="FF0000"/>
      <w:sz w:val="24"/>
      <w:szCs w:val="24"/>
      <w:lang w:eastAsia="en-US"/>
    </w:rPr>
  </w:style>
  <w:style w:type="paragraph" w:customStyle="1" w:styleId="xl602">
    <w:name w:val="xl602"/>
    <w:basedOn w:val="Normal"/>
    <w:rsid w:val="00812145"/>
    <w:pPr>
      <w:suppressAutoHyphens w:val="0"/>
      <w:spacing w:before="100" w:beforeAutospacing="1" w:after="100" w:afterAutospacing="1"/>
    </w:pPr>
    <w:rPr>
      <w:color w:val="FF0000"/>
      <w:sz w:val="24"/>
      <w:szCs w:val="24"/>
      <w:lang w:eastAsia="en-US"/>
    </w:rPr>
  </w:style>
  <w:style w:type="paragraph" w:customStyle="1" w:styleId="xl603">
    <w:name w:val="xl603"/>
    <w:basedOn w:val="Normal"/>
    <w:rsid w:val="00812145"/>
    <w:pPr>
      <w:suppressAutoHyphens w:val="0"/>
      <w:spacing w:before="100" w:beforeAutospacing="1" w:after="100" w:afterAutospacing="1"/>
      <w:jc w:val="right"/>
    </w:pPr>
    <w:rPr>
      <w:color w:val="FF0000"/>
      <w:sz w:val="24"/>
      <w:szCs w:val="24"/>
      <w:lang w:eastAsia="en-US"/>
    </w:rPr>
  </w:style>
  <w:style w:type="paragraph" w:customStyle="1" w:styleId="xl604">
    <w:name w:val="xl604"/>
    <w:basedOn w:val="Normal"/>
    <w:rsid w:val="00812145"/>
    <w:pPr>
      <w:suppressAutoHyphens w:val="0"/>
      <w:spacing w:before="100" w:beforeAutospacing="1" w:after="100" w:afterAutospacing="1"/>
    </w:pPr>
    <w:rPr>
      <w:color w:val="FF0000"/>
      <w:sz w:val="24"/>
      <w:szCs w:val="24"/>
      <w:lang w:eastAsia="en-US"/>
    </w:rPr>
  </w:style>
  <w:style w:type="paragraph" w:customStyle="1" w:styleId="xl605">
    <w:name w:val="xl605"/>
    <w:basedOn w:val="Normal"/>
    <w:rsid w:val="00812145"/>
    <w:pP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FF0000"/>
      <w:sz w:val="24"/>
      <w:szCs w:val="24"/>
      <w:lang w:eastAsia="en-US"/>
    </w:rPr>
  </w:style>
  <w:style w:type="paragraph" w:customStyle="1" w:styleId="xl606">
    <w:name w:val="xl606"/>
    <w:basedOn w:val="Normal"/>
    <w:rsid w:val="00812145"/>
    <w:pP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FF0000"/>
      <w:sz w:val="24"/>
      <w:szCs w:val="24"/>
      <w:lang w:eastAsia="en-US"/>
    </w:rPr>
  </w:style>
  <w:style w:type="paragraph" w:customStyle="1" w:styleId="xl607">
    <w:name w:val="xl607"/>
    <w:basedOn w:val="Normal"/>
    <w:rsid w:val="00812145"/>
    <w:pPr>
      <w:suppressAutoHyphens w:val="0"/>
      <w:spacing w:before="100" w:beforeAutospacing="1" w:after="100" w:afterAutospacing="1"/>
      <w:textAlignment w:val="center"/>
    </w:pPr>
    <w:rPr>
      <w:color w:val="FF0000"/>
      <w:sz w:val="24"/>
      <w:szCs w:val="24"/>
      <w:lang w:eastAsia="en-US"/>
    </w:rPr>
  </w:style>
  <w:style w:type="paragraph" w:customStyle="1" w:styleId="xl608">
    <w:name w:val="xl608"/>
    <w:basedOn w:val="Normal"/>
    <w:rsid w:val="00812145"/>
    <w:pPr>
      <w:suppressAutoHyphens w:val="0"/>
      <w:spacing w:before="100" w:beforeAutospacing="1" w:after="100" w:afterAutospacing="1"/>
      <w:textAlignment w:val="center"/>
    </w:pPr>
    <w:rPr>
      <w:b/>
      <w:bCs/>
      <w:color w:val="FF0000"/>
      <w:sz w:val="24"/>
      <w:szCs w:val="24"/>
      <w:lang w:eastAsia="en-US"/>
    </w:rPr>
  </w:style>
  <w:style w:type="paragraph" w:customStyle="1" w:styleId="xl609">
    <w:name w:val="xl609"/>
    <w:basedOn w:val="Normal"/>
    <w:rsid w:val="00812145"/>
    <w:pP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FF0000"/>
      <w:sz w:val="24"/>
      <w:szCs w:val="24"/>
      <w:lang w:eastAsia="en-US"/>
    </w:rPr>
  </w:style>
  <w:style w:type="paragraph" w:customStyle="1" w:styleId="xl610">
    <w:name w:val="xl610"/>
    <w:basedOn w:val="Normal"/>
    <w:rsid w:val="00812145"/>
    <w:pPr>
      <w:suppressAutoHyphens w:val="0"/>
      <w:spacing w:before="100" w:beforeAutospacing="1" w:after="100" w:afterAutospacing="1"/>
      <w:jc w:val="center"/>
      <w:textAlignment w:val="center"/>
    </w:pPr>
    <w:rPr>
      <w:sz w:val="24"/>
      <w:szCs w:val="24"/>
      <w:lang w:eastAsia="en-US"/>
    </w:rPr>
  </w:style>
  <w:style w:type="paragraph" w:customStyle="1" w:styleId="xl611">
    <w:name w:val="xl611"/>
    <w:basedOn w:val="Normal"/>
    <w:rsid w:val="00812145"/>
    <w:pPr>
      <w:suppressAutoHyphens w:val="0"/>
      <w:spacing w:before="100" w:beforeAutospacing="1" w:after="100" w:afterAutospacing="1"/>
      <w:textAlignment w:val="top"/>
    </w:pPr>
    <w:rPr>
      <w:b/>
      <w:bCs/>
      <w:sz w:val="24"/>
      <w:szCs w:val="24"/>
      <w:lang w:eastAsia="en-US"/>
    </w:rPr>
  </w:style>
  <w:style w:type="paragraph" w:customStyle="1" w:styleId="xl612">
    <w:name w:val="xl612"/>
    <w:basedOn w:val="Normal"/>
    <w:rsid w:val="00812145"/>
    <w:pPr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en-US"/>
    </w:rPr>
  </w:style>
  <w:style w:type="paragraph" w:customStyle="1" w:styleId="xl613">
    <w:name w:val="xl613"/>
    <w:basedOn w:val="Normal"/>
    <w:rsid w:val="00812145"/>
    <w:pPr>
      <w:suppressAutoHyphens w:val="0"/>
      <w:spacing w:before="100" w:beforeAutospacing="1" w:after="100" w:afterAutospacing="1"/>
      <w:jc w:val="right"/>
      <w:textAlignment w:val="center"/>
    </w:pPr>
    <w:rPr>
      <w:b/>
      <w:bCs/>
      <w:sz w:val="24"/>
      <w:szCs w:val="24"/>
      <w:lang w:eastAsia="en-US"/>
    </w:rPr>
  </w:style>
  <w:style w:type="paragraph" w:customStyle="1" w:styleId="xl614">
    <w:name w:val="xl614"/>
    <w:basedOn w:val="Normal"/>
    <w:rsid w:val="00812145"/>
    <w:pPr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en-US"/>
    </w:rPr>
  </w:style>
  <w:style w:type="paragraph" w:customStyle="1" w:styleId="xl615">
    <w:name w:val="xl615"/>
    <w:basedOn w:val="Normal"/>
    <w:rsid w:val="00812145"/>
    <w:pPr>
      <w:suppressAutoHyphens w:val="0"/>
      <w:spacing w:before="100" w:beforeAutospacing="1" w:after="100" w:afterAutospacing="1"/>
    </w:pPr>
    <w:rPr>
      <w:sz w:val="24"/>
      <w:szCs w:val="24"/>
      <w:lang w:eastAsia="en-US"/>
    </w:rPr>
  </w:style>
  <w:style w:type="paragraph" w:customStyle="1" w:styleId="xl616">
    <w:name w:val="xl616"/>
    <w:basedOn w:val="Normal"/>
    <w:rsid w:val="00812145"/>
    <w:pPr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en-US"/>
    </w:rPr>
  </w:style>
  <w:style w:type="paragraph" w:customStyle="1" w:styleId="xl617">
    <w:name w:val="xl617"/>
    <w:basedOn w:val="Normal"/>
    <w:rsid w:val="00812145"/>
    <w:pP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en-US"/>
    </w:rPr>
  </w:style>
  <w:style w:type="paragraph" w:customStyle="1" w:styleId="xl618">
    <w:name w:val="xl618"/>
    <w:basedOn w:val="Normal"/>
    <w:rsid w:val="00812145"/>
    <w:pPr>
      <w:suppressAutoHyphens w:val="0"/>
      <w:spacing w:before="100" w:beforeAutospacing="1" w:after="100" w:afterAutospacing="1"/>
    </w:pPr>
    <w:rPr>
      <w:sz w:val="24"/>
      <w:szCs w:val="24"/>
      <w:lang w:eastAsia="en-US"/>
    </w:rPr>
  </w:style>
  <w:style w:type="paragraph" w:customStyle="1" w:styleId="xl619">
    <w:name w:val="xl619"/>
    <w:basedOn w:val="Normal"/>
    <w:rsid w:val="00812145"/>
    <w:pPr>
      <w:suppressAutoHyphens w:val="0"/>
      <w:spacing w:before="100" w:beforeAutospacing="1" w:after="100" w:afterAutospacing="1"/>
      <w:textAlignment w:val="center"/>
    </w:pPr>
    <w:rPr>
      <w:sz w:val="24"/>
      <w:szCs w:val="24"/>
      <w:lang w:eastAsia="en-US"/>
    </w:rPr>
  </w:style>
  <w:style w:type="paragraph" w:customStyle="1" w:styleId="xl620">
    <w:name w:val="xl620"/>
    <w:basedOn w:val="Normal"/>
    <w:rsid w:val="00812145"/>
    <w:pPr>
      <w:suppressAutoHyphens w:val="0"/>
      <w:spacing w:before="100" w:beforeAutospacing="1" w:after="100" w:afterAutospacing="1"/>
      <w:jc w:val="center"/>
      <w:textAlignment w:val="top"/>
    </w:pPr>
    <w:rPr>
      <w:i/>
      <w:iCs/>
      <w:sz w:val="24"/>
      <w:szCs w:val="24"/>
      <w:lang w:eastAsia="en-US"/>
    </w:rPr>
  </w:style>
  <w:style w:type="paragraph" w:customStyle="1" w:styleId="xl621">
    <w:name w:val="xl621"/>
    <w:basedOn w:val="Normal"/>
    <w:rsid w:val="00812145"/>
    <w:pPr>
      <w:suppressAutoHyphens w:val="0"/>
      <w:spacing w:before="100" w:beforeAutospacing="1" w:after="100" w:afterAutospacing="1"/>
      <w:jc w:val="center"/>
      <w:textAlignment w:val="center"/>
    </w:pPr>
    <w:rPr>
      <w:i/>
      <w:iCs/>
      <w:sz w:val="24"/>
      <w:szCs w:val="24"/>
      <w:lang w:eastAsia="en-US"/>
    </w:rPr>
  </w:style>
  <w:style w:type="paragraph" w:customStyle="1" w:styleId="xl622">
    <w:name w:val="xl622"/>
    <w:basedOn w:val="Normal"/>
    <w:rsid w:val="00812145"/>
    <w:pPr>
      <w:suppressAutoHyphens w:val="0"/>
      <w:spacing w:before="100" w:beforeAutospacing="1" w:after="100" w:afterAutospacing="1"/>
      <w:textAlignment w:val="center"/>
    </w:pPr>
    <w:rPr>
      <w:i/>
      <w:iCs/>
      <w:sz w:val="24"/>
      <w:szCs w:val="24"/>
      <w:lang w:eastAsia="en-US"/>
    </w:rPr>
  </w:style>
  <w:style w:type="paragraph" w:customStyle="1" w:styleId="xl623">
    <w:name w:val="xl623"/>
    <w:basedOn w:val="Normal"/>
    <w:rsid w:val="00812145"/>
    <w:pPr>
      <w:pBdr>
        <w:bottom w:val="single" w:sz="8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sz w:val="24"/>
      <w:szCs w:val="24"/>
      <w:lang w:eastAsia="en-US"/>
    </w:rPr>
  </w:style>
  <w:style w:type="paragraph" w:customStyle="1" w:styleId="xl624">
    <w:name w:val="xl624"/>
    <w:basedOn w:val="Normal"/>
    <w:rsid w:val="00812145"/>
    <w:pPr>
      <w:pBdr>
        <w:bottom w:val="single" w:sz="8" w:space="0" w:color="auto"/>
      </w:pBdr>
      <w:suppressAutoHyphens w:val="0"/>
      <w:spacing w:before="100" w:beforeAutospacing="1" w:after="100" w:afterAutospacing="1"/>
    </w:pPr>
    <w:rPr>
      <w:sz w:val="24"/>
      <w:szCs w:val="24"/>
      <w:lang w:eastAsia="en-US"/>
    </w:rPr>
  </w:style>
  <w:style w:type="paragraph" w:customStyle="1" w:styleId="xl625">
    <w:name w:val="xl625"/>
    <w:basedOn w:val="Normal"/>
    <w:rsid w:val="00812145"/>
    <w:pPr>
      <w:pBdr>
        <w:bottom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sz w:val="24"/>
      <w:szCs w:val="24"/>
      <w:lang w:eastAsia="en-US"/>
    </w:rPr>
  </w:style>
  <w:style w:type="paragraph" w:customStyle="1" w:styleId="xl626">
    <w:name w:val="xl626"/>
    <w:basedOn w:val="Normal"/>
    <w:rsid w:val="00812145"/>
    <w:pPr>
      <w:suppressAutoHyphens w:val="0"/>
      <w:spacing w:before="100" w:beforeAutospacing="1" w:after="100" w:afterAutospacing="1"/>
      <w:textAlignment w:val="center"/>
    </w:pPr>
    <w:rPr>
      <w:sz w:val="24"/>
      <w:szCs w:val="24"/>
      <w:lang w:eastAsia="en-US"/>
    </w:rPr>
  </w:style>
  <w:style w:type="paragraph" w:customStyle="1" w:styleId="xl627">
    <w:name w:val="xl627"/>
    <w:basedOn w:val="Normal"/>
    <w:rsid w:val="00812145"/>
    <w:pPr>
      <w:pBdr>
        <w:top w:val="single" w:sz="8" w:space="0" w:color="auto"/>
        <w:bottom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en-US"/>
    </w:rPr>
  </w:style>
  <w:style w:type="paragraph" w:customStyle="1" w:styleId="xl628">
    <w:name w:val="xl628"/>
    <w:basedOn w:val="Normal"/>
    <w:rsid w:val="00812145"/>
    <w:pPr>
      <w:pBdr>
        <w:top w:val="single" w:sz="8" w:space="0" w:color="auto"/>
        <w:bottom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en-US"/>
    </w:rPr>
  </w:style>
  <w:style w:type="paragraph" w:customStyle="1" w:styleId="xl629">
    <w:name w:val="xl629"/>
    <w:basedOn w:val="Normal"/>
    <w:rsid w:val="00812145"/>
    <w:pPr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en-US"/>
    </w:rPr>
  </w:style>
  <w:style w:type="paragraph" w:customStyle="1" w:styleId="xl630">
    <w:name w:val="xl630"/>
    <w:basedOn w:val="Normal"/>
    <w:rsid w:val="00812145"/>
    <w:pPr>
      <w:suppressAutoHyphens w:val="0"/>
      <w:spacing w:before="100" w:beforeAutospacing="1" w:after="100" w:afterAutospacing="1"/>
      <w:jc w:val="right"/>
    </w:pPr>
    <w:rPr>
      <w:sz w:val="24"/>
      <w:szCs w:val="24"/>
      <w:lang w:eastAsia="en-US"/>
    </w:rPr>
  </w:style>
  <w:style w:type="paragraph" w:customStyle="1" w:styleId="xl631">
    <w:name w:val="xl631"/>
    <w:basedOn w:val="Normal"/>
    <w:rsid w:val="00812145"/>
    <w:pPr>
      <w:suppressAutoHyphens w:val="0"/>
      <w:spacing w:before="100" w:beforeAutospacing="1" w:after="100" w:afterAutospacing="1"/>
    </w:pPr>
    <w:rPr>
      <w:sz w:val="24"/>
      <w:szCs w:val="24"/>
      <w:lang w:eastAsia="en-US"/>
    </w:rPr>
  </w:style>
  <w:style w:type="paragraph" w:customStyle="1" w:styleId="xl632">
    <w:name w:val="xl632"/>
    <w:basedOn w:val="Normal"/>
    <w:rsid w:val="00812145"/>
    <w:pPr>
      <w:pBdr>
        <w:top w:val="single" w:sz="8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b/>
      <w:bCs/>
      <w:sz w:val="24"/>
      <w:szCs w:val="24"/>
      <w:lang w:eastAsia="en-US"/>
    </w:rPr>
  </w:style>
  <w:style w:type="paragraph" w:customStyle="1" w:styleId="xl633">
    <w:name w:val="xl633"/>
    <w:basedOn w:val="Normal"/>
    <w:rsid w:val="00812145"/>
    <w:pPr>
      <w:pBdr>
        <w:top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en-US"/>
    </w:rPr>
  </w:style>
  <w:style w:type="paragraph" w:customStyle="1" w:styleId="xl634">
    <w:name w:val="xl634"/>
    <w:basedOn w:val="Normal"/>
    <w:rsid w:val="00812145"/>
    <w:pPr>
      <w:suppressAutoHyphens w:val="0"/>
      <w:spacing w:before="100" w:beforeAutospacing="1" w:after="100" w:afterAutospacing="1"/>
      <w:textAlignment w:val="center"/>
    </w:pPr>
    <w:rPr>
      <w:sz w:val="24"/>
      <w:szCs w:val="24"/>
      <w:lang w:eastAsia="en-US"/>
    </w:rPr>
  </w:style>
  <w:style w:type="paragraph" w:customStyle="1" w:styleId="xl635">
    <w:name w:val="xl635"/>
    <w:basedOn w:val="Normal"/>
    <w:rsid w:val="00812145"/>
    <w:pPr>
      <w:suppressAutoHyphens w:val="0"/>
      <w:spacing w:before="100" w:beforeAutospacing="1" w:after="100" w:afterAutospacing="1"/>
      <w:jc w:val="center"/>
      <w:textAlignment w:val="center"/>
    </w:pPr>
    <w:rPr>
      <w:sz w:val="24"/>
      <w:szCs w:val="24"/>
      <w:lang w:eastAsia="en-US"/>
    </w:rPr>
  </w:style>
  <w:style w:type="paragraph" w:customStyle="1" w:styleId="xl636">
    <w:name w:val="xl636"/>
    <w:basedOn w:val="Normal"/>
    <w:rsid w:val="00812145"/>
    <w:pPr>
      <w:suppressAutoHyphens w:val="0"/>
      <w:spacing w:before="100" w:beforeAutospacing="1" w:after="100" w:afterAutospacing="1"/>
      <w:jc w:val="center"/>
      <w:textAlignment w:val="center"/>
    </w:pPr>
    <w:rPr>
      <w:sz w:val="24"/>
      <w:szCs w:val="24"/>
      <w:lang w:eastAsia="en-US"/>
    </w:rPr>
  </w:style>
  <w:style w:type="paragraph" w:customStyle="1" w:styleId="xl637">
    <w:name w:val="xl637"/>
    <w:basedOn w:val="Normal"/>
    <w:rsid w:val="00812145"/>
    <w:pPr>
      <w:suppressAutoHyphens w:val="0"/>
      <w:spacing w:before="100" w:beforeAutospacing="1" w:after="100" w:afterAutospacing="1"/>
      <w:jc w:val="center"/>
      <w:textAlignment w:val="center"/>
    </w:pPr>
    <w:rPr>
      <w:sz w:val="24"/>
      <w:szCs w:val="24"/>
      <w:lang w:eastAsia="en-US"/>
    </w:rPr>
  </w:style>
  <w:style w:type="paragraph" w:customStyle="1" w:styleId="xl638">
    <w:name w:val="xl638"/>
    <w:basedOn w:val="Normal"/>
    <w:rsid w:val="00812145"/>
    <w:pPr>
      <w:suppressAutoHyphens w:val="0"/>
      <w:spacing w:before="100" w:beforeAutospacing="1" w:after="100" w:afterAutospacing="1"/>
      <w:textAlignment w:val="center"/>
    </w:pPr>
    <w:rPr>
      <w:sz w:val="24"/>
      <w:szCs w:val="24"/>
      <w:lang w:eastAsia="en-US"/>
    </w:rPr>
  </w:style>
  <w:style w:type="paragraph" w:customStyle="1" w:styleId="xl639">
    <w:name w:val="xl639"/>
    <w:basedOn w:val="Normal"/>
    <w:rsid w:val="00812145"/>
    <w:pPr>
      <w:pBdr>
        <w:top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en-US"/>
    </w:rPr>
  </w:style>
  <w:style w:type="paragraph" w:customStyle="1" w:styleId="xl640">
    <w:name w:val="xl640"/>
    <w:basedOn w:val="Normal"/>
    <w:rsid w:val="00812145"/>
    <w:pPr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en-US"/>
    </w:rPr>
  </w:style>
  <w:style w:type="paragraph" w:customStyle="1" w:styleId="xl641">
    <w:name w:val="xl641"/>
    <w:basedOn w:val="Normal"/>
    <w:rsid w:val="00812145"/>
    <w:pPr>
      <w:pBdr>
        <w:bottom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sz w:val="24"/>
      <w:szCs w:val="24"/>
      <w:lang w:eastAsia="en-US"/>
    </w:rPr>
  </w:style>
  <w:style w:type="paragraph" w:customStyle="1" w:styleId="xl642">
    <w:name w:val="xl642"/>
    <w:basedOn w:val="Normal"/>
    <w:rsid w:val="00812145"/>
    <w:pPr>
      <w:pBdr>
        <w:bottom w:val="single" w:sz="8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sz w:val="24"/>
      <w:szCs w:val="24"/>
      <w:lang w:eastAsia="en-US"/>
    </w:rPr>
  </w:style>
  <w:style w:type="paragraph" w:customStyle="1" w:styleId="xl643">
    <w:name w:val="xl643"/>
    <w:basedOn w:val="Normal"/>
    <w:rsid w:val="00812145"/>
    <w:pPr>
      <w:pBdr>
        <w:bottom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sz w:val="24"/>
      <w:szCs w:val="24"/>
      <w:lang w:eastAsia="en-US"/>
    </w:rPr>
  </w:style>
  <w:style w:type="paragraph" w:customStyle="1" w:styleId="xl644">
    <w:name w:val="xl644"/>
    <w:basedOn w:val="Normal"/>
    <w:rsid w:val="00812145"/>
    <w:pPr>
      <w:shd w:val="clear" w:color="000000" w:fill="FFFF00"/>
      <w:suppressAutoHyphens w:val="0"/>
      <w:spacing w:before="100" w:beforeAutospacing="1" w:after="100" w:afterAutospacing="1"/>
      <w:textAlignment w:val="center"/>
    </w:pPr>
    <w:rPr>
      <w:rFonts w:ascii="Calibri" w:hAnsi="Calibri"/>
      <w:color w:val="000000"/>
      <w:lang w:eastAsia="en-US"/>
    </w:rPr>
  </w:style>
  <w:style w:type="paragraph" w:customStyle="1" w:styleId="xl645">
    <w:name w:val="xl645"/>
    <w:basedOn w:val="Normal"/>
    <w:rsid w:val="00812145"/>
    <w:pPr>
      <w:suppressAutoHyphens w:val="0"/>
      <w:spacing w:before="100" w:beforeAutospacing="1" w:after="100" w:afterAutospacing="1"/>
      <w:textAlignment w:val="center"/>
    </w:pPr>
    <w:rPr>
      <w:sz w:val="24"/>
      <w:szCs w:val="24"/>
      <w:lang w:eastAsia="en-US"/>
    </w:rPr>
  </w:style>
  <w:style w:type="paragraph" w:customStyle="1" w:styleId="xl646">
    <w:name w:val="xl646"/>
    <w:basedOn w:val="Normal"/>
    <w:rsid w:val="00812145"/>
    <w:pPr>
      <w:shd w:val="clear" w:color="000000" w:fill="FFFF00"/>
      <w:suppressAutoHyphens w:val="0"/>
      <w:spacing w:before="100" w:beforeAutospacing="1" w:after="100" w:afterAutospacing="1"/>
      <w:textAlignment w:val="center"/>
    </w:pPr>
    <w:rPr>
      <w:color w:val="000000"/>
      <w:sz w:val="24"/>
      <w:szCs w:val="24"/>
      <w:lang w:eastAsia="en-US"/>
    </w:rPr>
  </w:style>
  <w:style w:type="paragraph" w:customStyle="1" w:styleId="xl647">
    <w:name w:val="xl647"/>
    <w:basedOn w:val="Normal"/>
    <w:rsid w:val="00812145"/>
    <w:pPr>
      <w:pBdr>
        <w:top w:val="single" w:sz="8" w:space="0" w:color="auto"/>
        <w:bottom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lang w:eastAsia="en-US"/>
    </w:rPr>
  </w:style>
  <w:style w:type="paragraph" w:customStyle="1" w:styleId="font11">
    <w:name w:val="font11"/>
    <w:basedOn w:val="Normal"/>
    <w:rsid w:val="00B66A27"/>
    <w:pPr>
      <w:suppressAutoHyphens w:val="0"/>
      <w:spacing w:before="100" w:beforeAutospacing="1" w:after="100" w:afterAutospacing="1"/>
    </w:pPr>
    <w:rPr>
      <w:rFonts w:ascii="Tahoma" w:hAnsi="Tahoma" w:cs="Tahoma"/>
      <w:color w:val="000000"/>
      <w:sz w:val="18"/>
      <w:szCs w:val="18"/>
      <w:lang w:eastAsia="en-US"/>
    </w:rPr>
  </w:style>
  <w:style w:type="paragraph" w:customStyle="1" w:styleId="font12">
    <w:name w:val="font12"/>
    <w:basedOn w:val="Normal"/>
    <w:rsid w:val="00B66A27"/>
    <w:pPr>
      <w:suppressAutoHyphens w:val="0"/>
      <w:spacing w:before="100" w:beforeAutospacing="1" w:after="100" w:afterAutospacing="1"/>
    </w:pPr>
    <w:rPr>
      <w:rFonts w:ascii="Tahoma" w:hAnsi="Tahoma" w:cs="Tahoma"/>
      <w:color w:val="000000"/>
      <w:sz w:val="18"/>
      <w:szCs w:val="18"/>
      <w:lang w:eastAsia="en-US"/>
    </w:rPr>
  </w:style>
  <w:style w:type="paragraph" w:customStyle="1" w:styleId="font13">
    <w:name w:val="font13"/>
    <w:basedOn w:val="Normal"/>
    <w:rsid w:val="00B66A27"/>
    <w:pPr>
      <w:suppressAutoHyphens w:val="0"/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  <w:lang w:eastAsia="en-US"/>
    </w:rPr>
  </w:style>
  <w:style w:type="paragraph" w:customStyle="1" w:styleId="font14">
    <w:name w:val="font14"/>
    <w:basedOn w:val="Normal"/>
    <w:rsid w:val="00B66A27"/>
    <w:pPr>
      <w:suppressAutoHyphens w:val="0"/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  <w:lang w:eastAsia="en-US"/>
    </w:rPr>
  </w:style>
  <w:style w:type="paragraph" w:customStyle="1" w:styleId="font15">
    <w:name w:val="font15"/>
    <w:basedOn w:val="Normal"/>
    <w:rsid w:val="00B66A27"/>
    <w:pPr>
      <w:suppressAutoHyphens w:val="0"/>
      <w:spacing w:before="100" w:beforeAutospacing="1" w:after="100" w:afterAutospacing="1"/>
    </w:pPr>
    <w:rPr>
      <w:rFonts w:ascii="Tahoma" w:hAnsi="Tahoma" w:cs="Tahoma"/>
      <w:color w:val="000000"/>
      <w:sz w:val="16"/>
      <w:szCs w:val="16"/>
      <w:lang w:eastAsia="en-US"/>
    </w:rPr>
  </w:style>
  <w:style w:type="paragraph" w:customStyle="1" w:styleId="font16">
    <w:name w:val="font16"/>
    <w:basedOn w:val="Normal"/>
    <w:rsid w:val="00B66A27"/>
    <w:pPr>
      <w:suppressAutoHyphens w:val="0"/>
      <w:spacing w:before="100" w:beforeAutospacing="1" w:after="100" w:afterAutospacing="1"/>
    </w:pPr>
    <w:rPr>
      <w:rFonts w:ascii="Tahoma" w:hAnsi="Tahoma" w:cs="Tahoma"/>
      <w:color w:val="000000"/>
      <w:sz w:val="18"/>
      <w:szCs w:val="18"/>
      <w:lang w:eastAsia="en-US"/>
    </w:rPr>
  </w:style>
  <w:style w:type="paragraph" w:customStyle="1" w:styleId="font17">
    <w:name w:val="font17"/>
    <w:basedOn w:val="Normal"/>
    <w:rsid w:val="00B66A27"/>
    <w:pPr>
      <w:suppressAutoHyphens w:val="0"/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  <w:lang w:eastAsia="en-US"/>
    </w:rPr>
  </w:style>
  <w:style w:type="paragraph" w:customStyle="1" w:styleId="font18">
    <w:name w:val="font18"/>
    <w:basedOn w:val="Normal"/>
    <w:rsid w:val="00B66A27"/>
    <w:pPr>
      <w:suppressAutoHyphens w:val="0"/>
      <w:spacing w:before="100" w:beforeAutospacing="1" w:after="100" w:afterAutospacing="1"/>
    </w:pPr>
    <w:rPr>
      <w:rFonts w:ascii="Tahoma" w:hAnsi="Tahoma" w:cs="Tahoma"/>
      <w:i/>
      <w:iCs/>
      <w:color w:val="000000"/>
      <w:sz w:val="18"/>
      <w:szCs w:val="18"/>
      <w:lang w:eastAsia="en-US"/>
    </w:rPr>
  </w:style>
  <w:style w:type="paragraph" w:customStyle="1" w:styleId="font19">
    <w:name w:val="font19"/>
    <w:basedOn w:val="Normal"/>
    <w:rsid w:val="00B66A27"/>
    <w:pPr>
      <w:suppressAutoHyphens w:val="0"/>
      <w:spacing w:before="100" w:beforeAutospacing="1" w:after="100" w:afterAutospacing="1"/>
    </w:pPr>
    <w:rPr>
      <w:rFonts w:ascii="Tahoma" w:hAnsi="Tahoma" w:cs="Tahoma"/>
      <w:color w:val="000000"/>
      <w:sz w:val="16"/>
      <w:szCs w:val="16"/>
      <w:lang w:eastAsia="en-US"/>
    </w:rPr>
  </w:style>
  <w:style w:type="paragraph" w:customStyle="1" w:styleId="font20">
    <w:name w:val="font20"/>
    <w:basedOn w:val="Normal"/>
    <w:rsid w:val="00B66A27"/>
    <w:pPr>
      <w:suppressAutoHyphens w:val="0"/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  <w:lang w:eastAsia="en-US"/>
    </w:rPr>
  </w:style>
  <w:style w:type="paragraph" w:customStyle="1" w:styleId="font21">
    <w:name w:val="font21"/>
    <w:basedOn w:val="Normal"/>
    <w:rsid w:val="00B66A27"/>
    <w:pPr>
      <w:suppressAutoHyphens w:val="0"/>
      <w:spacing w:before="100" w:beforeAutospacing="1" w:after="100" w:afterAutospacing="1"/>
    </w:pPr>
    <w:rPr>
      <w:rFonts w:ascii="Tahoma" w:hAnsi="Tahoma" w:cs="Tahoma"/>
      <w:b/>
      <w:bCs/>
      <w:color w:val="000000"/>
      <w:lang w:eastAsia="en-US"/>
    </w:rPr>
  </w:style>
  <w:style w:type="paragraph" w:customStyle="1" w:styleId="font22">
    <w:name w:val="font22"/>
    <w:basedOn w:val="Normal"/>
    <w:rsid w:val="00B66A27"/>
    <w:pPr>
      <w:suppressAutoHyphens w:val="0"/>
      <w:spacing w:before="100" w:beforeAutospacing="1" w:after="100" w:afterAutospacing="1"/>
    </w:pPr>
    <w:rPr>
      <w:rFonts w:ascii="Tahoma" w:hAnsi="Tahoma" w:cs="Tahoma"/>
      <w:color w:val="000000"/>
      <w:sz w:val="22"/>
      <w:szCs w:val="22"/>
      <w:lang w:eastAsia="en-US"/>
    </w:rPr>
  </w:style>
  <w:style w:type="paragraph" w:customStyle="1" w:styleId="font23">
    <w:name w:val="font23"/>
    <w:basedOn w:val="Normal"/>
    <w:rsid w:val="00B66A27"/>
    <w:pPr>
      <w:suppressAutoHyphens w:val="0"/>
      <w:spacing w:before="100" w:beforeAutospacing="1" w:after="100" w:afterAutospacing="1"/>
    </w:pPr>
    <w:rPr>
      <w:rFonts w:ascii="Tahoma" w:hAnsi="Tahoma" w:cs="Tahoma"/>
      <w:b/>
      <w:bCs/>
      <w:color w:val="000000"/>
      <w:sz w:val="28"/>
      <w:szCs w:val="28"/>
      <w:lang w:eastAsia="en-US"/>
    </w:rPr>
  </w:style>
  <w:style w:type="paragraph" w:customStyle="1" w:styleId="font24">
    <w:name w:val="font24"/>
    <w:basedOn w:val="Normal"/>
    <w:rsid w:val="00B66A27"/>
    <w:pPr>
      <w:suppressAutoHyphens w:val="0"/>
      <w:spacing w:before="100" w:beforeAutospacing="1" w:after="100" w:afterAutospacing="1"/>
    </w:pPr>
    <w:rPr>
      <w:rFonts w:ascii="Tahoma" w:hAnsi="Tahoma" w:cs="Tahoma"/>
      <w:color w:val="000000"/>
      <w:sz w:val="16"/>
      <w:szCs w:val="16"/>
      <w:u w:val="single"/>
      <w:lang w:eastAsia="en-US"/>
    </w:rPr>
  </w:style>
  <w:style w:type="paragraph" w:customStyle="1" w:styleId="font25">
    <w:name w:val="font25"/>
    <w:basedOn w:val="Normal"/>
    <w:rsid w:val="00B66A27"/>
    <w:pPr>
      <w:suppressAutoHyphens w:val="0"/>
      <w:spacing w:before="100" w:beforeAutospacing="1" w:after="100" w:afterAutospacing="1"/>
    </w:pPr>
    <w:rPr>
      <w:rFonts w:ascii="Tahoma" w:hAnsi="Tahoma" w:cs="Tahoma"/>
      <w:color w:val="000000"/>
      <w:sz w:val="16"/>
      <w:szCs w:val="16"/>
      <w:lang w:eastAsia="en-US"/>
    </w:rPr>
  </w:style>
  <w:style w:type="paragraph" w:customStyle="1" w:styleId="font26">
    <w:name w:val="font26"/>
    <w:basedOn w:val="Normal"/>
    <w:rsid w:val="00B66A27"/>
    <w:pPr>
      <w:suppressAutoHyphens w:val="0"/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  <w:lang w:eastAsia="en-US"/>
    </w:rPr>
  </w:style>
  <w:style w:type="paragraph" w:customStyle="1" w:styleId="xl648">
    <w:name w:val="xl648"/>
    <w:basedOn w:val="Normal"/>
    <w:rsid w:val="00B66A27"/>
    <w:pPr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en-US"/>
    </w:rPr>
  </w:style>
  <w:style w:type="paragraph" w:customStyle="1" w:styleId="xl649">
    <w:name w:val="xl649"/>
    <w:basedOn w:val="Normal"/>
    <w:rsid w:val="00B66A27"/>
    <w:pPr>
      <w:suppressAutoHyphens w:val="0"/>
      <w:spacing w:before="100" w:beforeAutospacing="1" w:after="100" w:afterAutospacing="1"/>
      <w:jc w:val="center"/>
      <w:textAlignment w:val="center"/>
    </w:pPr>
    <w:rPr>
      <w:lang w:eastAsia="en-US"/>
    </w:rPr>
  </w:style>
  <w:style w:type="paragraph" w:customStyle="1" w:styleId="xl650">
    <w:name w:val="xl650"/>
    <w:basedOn w:val="Normal"/>
    <w:rsid w:val="00B66A27"/>
    <w:pPr>
      <w:suppressAutoHyphens w:val="0"/>
      <w:spacing w:before="100" w:beforeAutospacing="1" w:after="100" w:afterAutospacing="1"/>
      <w:textAlignment w:val="center"/>
    </w:pPr>
    <w:rPr>
      <w:lang w:eastAsia="en-US"/>
    </w:rPr>
  </w:style>
  <w:style w:type="paragraph" w:customStyle="1" w:styleId="xl651">
    <w:name w:val="xl651"/>
    <w:basedOn w:val="Normal"/>
    <w:rsid w:val="00B66A27"/>
    <w:pPr>
      <w:suppressAutoHyphens w:val="0"/>
      <w:spacing w:before="100" w:beforeAutospacing="1" w:after="100" w:afterAutospacing="1"/>
      <w:jc w:val="center"/>
      <w:textAlignment w:val="center"/>
    </w:pPr>
    <w:rPr>
      <w:i/>
      <w:iCs/>
      <w:lang w:eastAsia="en-US"/>
    </w:rPr>
  </w:style>
  <w:style w:type="paragraph" w:customStyle="1" w:styleId="xl652">
    <w:name w:val="xl652"/>
    <w:basedOn w:val="Normal"/>
    <w:rsid w:val="00B66A27"/>
    <w:pPr>
      <w:suppressAutoHyphens w:val="0"/>
      <w:spacing w:before="100" w:beforeAutospacing="1" w:after="100" w:afterAutospacing="1"/>
      <w:jc w:val="center"/>
      <w:textAlignment w:val="center"/>
    </w:pPr>
    <w:rPr>
      <w:lang w:eastAsia="en-US"/>
    </w:rPr>
  </w:style>
  <w:style w:type="paragraph" w:customStyle="1" w:styleId="xl653">
    <w:name w:val="xl653"/>
    <w:basedOn w:val="Normal"/>
    <w:rsid w:val="00B66A27"/>
    <w:pPr>
      <w:pBdr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lang w:eastAsia="en-US"/>
    </w:rPr>
  </w:style>
  <w:style w:type="paragraph" w:customStyle="1" w:styleId="xl654">
    <w:name w:val="xl654"/>
    <w:basedOn w:val="Normal"/>
    <w:rsid w:val="00B66A27"/>
    <w:pPr>
      <w:pBdr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lang w:eastAsia="en-US"/>
    </w:rPr>
  </w:style>
  <w:style w:type="paragraph" w:customStyle="1" w:styleId="xl655">
    <w:name w:val="xl655"/>
    <w:basedOn w:val="Normal"/>
    <w:rsid w:val="00B66A27"/>
    <w:pPr>
      <w:suppressAutoHyphens w:val="0"/>
      <w:spacing w:before="100" w:beforeAutospacing="1" w:after="100" w:afterAutospacing="1"/>
      <w:jc w:val="center"/>
      <w:textAlignment w:val="center"/>
    </w:pPr>
    <w:rPr>
      <w:lang w:eastAsia="en-US"/>
    </w:rPr>
  </w:style>
  <w:style w:type="paragraph" w:customStyle="1" w:styleId="xl656">
    <w:name w:val="xl656"/>
    <w:basedOn w:val="Normal"/>
    <w:rsid w:val="00B66A27"/>
    <w:pPr>
      <w:pBdr>
        <w:right w:val="single" w:sz="4" w:space="0" w:color="auto"/>
      </w:pBdr>
      <w:suppressAutoHyphens w:val="0"/>
      <w:spacing w:before="100" w:beforeAutospacing="1" w:after="100" w:afterAutospacing="1"/>
      <w:ind w:firstLineChars="200" w:firstLine="200"/>
      <w:textAlignment w:val="center"/>
    </w:pPr>
    <w:rPr>
      <w:i/>
      <w:iCs/>
      <w:color w:val="000000"/>
      <w:lang w:eastAsia="en-US"/>
    </w:rPr>
  </w:style>
  <w:style w:type="paragraph" w:customStyle="1" w:styleId="xl657">
    <w:name w:val="xl657"/>
    <w:basedOn w:val="Normal"/>
    <w:rsid w:val="00B66A27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i/>
      <w:iCs/>
      <w:lang w:eastAsia="en-US"/>
    </w:rPr>
  </w:style>
  <w:style w:type="paragraph" w:customStyle="1" w:styleId="xl658">
    <w:name w:val="xl658"/>
    <w:basedOn w:val="Normal"/>
    <w:rsid w:val="00B66A27"/>
    <w:pPr>
      <w:suppressAutoHyphens w:val="0"/>
      <w:spacing w:before="100" w:beforeAutospacing="1" w:after="100" w:afterAutospacing="1"/>
      <w:textAlignment w:val="center"/>
    </w:pPr>
    <w:rPr>
      <w:color w:val="000000"/>
      <w:lang w:eastAsia="en-US"/>
    </w:rPr>
  </w:style>
  <w:style w:type="paragraph" w:customStyle="1" w:styleId="xl659">
    <w:name w:val="xl659"/>
    <w:basedOn w:val="Normal"/>
    <w:rsid w:val="00B66A27"/>
    <w:pPr>
      <w:suppressAutoHyphens w:val="0"/>
      <w:spacing w:before="100" w:beforeAutospacing="1" w:after="100" w:afterAutospacing="1"/>
      <w:textAlignment w:val="center"/>
    </w:pPr>
    <w:rPr>
      <w:lang w:eastAsia="en-US"/>
    </w:rPr>
  </w:style>
  <w:style w:type="paragraph" w:customStyle="1" w:styleId="xl660">
    <w:name w:val="xl660"/>
    <w:basedOn w:val="Normal"/>
    <w:rsid w:val="00B66A27"/>
    <w:pPr>
      <w:suppressAutoHyphens w:val="0"/>
      <w:spacing w:before="100" w:beforeAutospacing="1" w:after="100" w:afterAutospacing="1"/>
      <w:jc w:val="center"/>
      <w:textAlignment w:val="center"/>
    </w:pPr>
    <w:rPr>
      <w:i/>
      <w:iCs/>
      <w:lang w:eastAsia="en-US"/>
    </w:rPr>
  </w:style>
  <w:style w:type="paragraph" w:customStyle="1" w:styleId="xl661">
    <w:name w:val="xl661"/>
    <w:basedOn w:val="Normal"/>
    <w:rsid w:val="00B66A27"/>
    <w:pPr>
      <w:suppressAutoHyphens w:val="0"/>
      <w:spacing w:before="100" w:beforeAutospacing="1" w:after="100" w:afterAutospacing="1"/>
      <w:jc w:val="center"/>
      <w:textAlignment w:val="center"/>
    </w:pPr>
    <w:rPr>
      <w:lang w:eastAsia="en-US"/>
    </w:rPr>
  </w:style>
  <w:style w:type="paragraph" w:customStyle="1" w:styleId="xl662">
    <w:name w:val="xl662"/>
    <w:basedOn w:val="Normal"/>
    <w:rsid w:val="00B66A27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lang w:eastAsia="en-US"/>
    </w:rPr>
  </w:style>
  <w:style w:type="paragraph" w:customStyle="1" w:styleId="xl663">
    <w:name w:val="xl663"/>
    <w:basedOn w:val="Normal"/>
    <w:rsid w:val="004A236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4"/>
      <w:szCs w:val="24"/>
    </w:rPr>
  </w:style>
  <w:style w:type="paragraph" w:customStyle="1" w:styleId="xl664">
    <w:name w:val="xl664"/>
    <w:basedOn w:val="Normal"/>
    <w:rsid w:val="004A2361"/>
    <w:pPr>
      <w:suppressAutoHyphens w:val="0"/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665">
    <w:name w:val="xl665"/>
    <w:basedOn w:val="Normal"/>
    <w:rsid w:val="004A236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666">
    <w:name w:val="xl666"/>
    <w:basedOn w:val="Normal"/>
    <w:rsid w:val="004A236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</w:style>
  <w:style w:type="paragraph" w:customStyle="1" w:styleId="xl667">
    <w:name w:val="xl667"/>
    <w:basedOn w:val="Normal"/>
    <w:rsid w:val="004A2361"/>
    <w:pPr>
      <w:pBdr>
        <w:right w:val="single" w:sz="4" w:space="0" w:color="auto"/>
      </w:pBdr>
      <w:suppressAutoHyphens w:val="0"/>
      <w:spacing w:before="100" w:beforeAutospacing="1" w:after="100" w:afterAutospacing="1"/>
      <w:ind w:firstLineChars="200" w:firstLine="200"/>
      <w:textAlignment w:val="center"/>
    </w:pPr>
    <w:rPr>
      <w:i/>
      <w:iCs/>
      <w:color w:val="000000"/>
      <w:sz w:val="18"/>
      <w:szCs w:val="18"/>
    </w:rPr>
  </w:style>
  <w:style w:type="paragraph" w:customStyle="1" w:styleId="xl668">
    <w:name w:val="xl668"/>
    <w:basedOn w:val="Normal"/>
    <w:rsid w:val="004A236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i/>
      <w:iCs/>
      <w:sz w:val="18"/>
      <w:szCs w:val="18"/>
    </w:rPr>
  </w:style>
  <w:style w:type="paragraph" w:customStyle="1" w:styleId="xl669">
    <w:name w:val="xl669"/>
    <w:basedOn w:val="Normal"/>
    <w:rsid w:val="004A2361"/>
    <w:pPr>
      <w:pBdr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i/>
      <w:iCs/>
      <w:sz w:val="24"/>
      <w:szCs w:val="24"/>
    </w:rPr>
  </w:style>
  <w:style w:type="paragraph" w:customStyle="1" w:styleId="xl670">
    <w:name w:val="xl670"/>
    <w:basedOn w:val="Normal"/>
    <w:rsid w:val="004A2361"/>
    <w:pPr>
      <w:pBdr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i/>
      <w:iCs/>
      <w:color w:val="000000"/>
      <w:sz w:val="18"/>
      <w:szCs w:val="18"/>
    </w:rPr>
  </w:style>
  <w:style w:type="paragraph" w:customStyle="1" w:styleId="xl671">
    <w:name w:val="xl671"/>
    <w:basedOn w:val="Normal"/>
    <w:rsid w:val="004A2361"/>
    <w:pPr>
      <w:suppressAutoHyphens w:val="0"/>
      <w:spacing w:before="100" w:beforeAutospacing="1" w:after="100" w:afterAutospacing="1"/>
      <w:ind w:firstLineChars="200" w:firstLine="200"/>
      <w:textAlignment w:val="center"/>
    </w:pPr>
    <w:rPr>
      <w:i/>
      <w:iCs/>
      <w:sz w:val="18"/>
      <w:szCs w:val="18"/>
    </w:rPr>
  </w:style>
  <w:style w:type="paragraph" w:customStyle="1" w:styleId="xl672">
    <w:name w:val="xl672"/>
    <w:basedOn w:val="Normal"/>
    <w:rsid w:val="004A2361"/>
    <w:pPr>
      <w:shd w:val="clear" w:color="000000" w:fill="FFFF00"/>
      <w:suppressAutoHyphens w:val="0"/>
      <w:spacing w:before="100" w:beforeAutospacing="1" w:after="100" w:afterAutospacing="1"/>
      <w:ind w:firstLineChars="200" w:firstLine="200"/>
      <w:textAlignment w:val="center"/>
    </w:pPr>
    <w:rPr>
      <w:i/>
      <w:iCs/>
      <w:sz w:val="18"/>
      <w:szCs w:val="18"/>
    </w:rPr>
  </w:style>
  <w:style w:type="paragraph" w:customStyle="1" w:styleId="xl673">
    <w:name w:val="xl673"/>
    <w:basedOn w:val="Normal"/>
    <w:rsid w:val="004A2361"/>
    <w:pPr>
      <w:pBdr>
        <w:left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jc w:val="right"/>
      <w:textAlignment w:val="center"/>
    </w:pPr>
    <w:rPr>
      <w:i/>
      <w:iCs/>
      <w:sz w:val="18"/>
      <w:szCs w:val="18"/>
    </w:rPr>
  </w:style>
  <w:style w:type="paragraph" w:customStyle="1" w:styleId="xl674">
    <w:name w:val="xl674"/>
    <w:basedOn w:val="Normal"/>
    <w:rsid w:val="004A236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i/>
      <w:iCs/>
      <w:sz w:val="18"/>
      <w:szCs w:val="18"/>
    </w:rPr>
  </w:style>
  <w:style w:type="paragraph" w:customStyle="1" w:styleId="xl675">
    <w:name w:val="xl675"/>
    <w:basedOn w:val="Normal"/>
    <w:rsid w:val="004A2361"/>
    <w:pPr>
      <w:suppressAutoHyphens w:val="0"/>
      <w:spacing w:before="100" w:beforeAutospacing="1" w:after="100" w:afterAutospacing="1"/>
      <w:ind w:firstLineChars="200" w:firstLine="200"/>
    </w:pPr>
    <w:rPr>
      <w:i/>
      <w:iCs/>
      <w:sz w:val="18"/>
      <w:szCs w:val="18"/>
    </w:rPr>
  </w:style>
  <w:style w:type="paragraph" w:customStyle="1" w:styleId="xl676">
    <w:name w:val="xl676"/>
    <w:basedOn w:val="Normal"/>
    <w:rsid w:val="004A2361"/>
    <w:pPr>
      <w:suppressAutoHyphens w:val="0"/>
      <w:spacing w:before="100" w:beforeAutospacing="1" w:after="100" w:afterAutospacing="1"/>
      <w:ind w:firstLineChars="200" w:firstLine="200"/>
      <w:textAlignment w:val="center"/>
    </w:pPr>
    <w:rPr>
      <w:i/>
      <w:iCs/>
      <w:sz w:val="18"/>
      <w:szCs w:val="18"/>
    </w:rPr>
  </w:style>
  <w:style w:type="paragraph" w:customStyle="1" w:styleId="xl677">
    <w:name w:val="xl677"/>
    <w:basedOn w:val="Normal"/>
    <w:rsid w:val="004A2361"/>
    <w:pPr>
      <w:suppressAutoHyphens w:val="0"/>
      <w:spacing w:before="100" w:beforeAutospacing="1" w:after="100" w:afterAutospacing="1"/>
      <w:jc w:val="center"/>
      <w:textAlignment w:val="center"/>
    </w:pPr>
    <w:rPr>
      <w:i/>
      <w:iCs/>
      <w:sz w:val="18"/>
      <w:szCs w:val="18"/>
    </w:rPr>
  </w:style>
  <w:style w:type="paragraph" w:customStyle="1" w:styleId="xl678">
    <w:name w:val="xl678"/>
    <w:basedOn w:val="Normal"/>
    <w:rsid w:val="004A2361"/>
    <w:pPr>
      <w:pBdr>
        <w:left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679">
    <w:name w:val="xl679"/>
    <w:basedOn w:val="Normal"/>
    <w:rsid w:val="004A2361"/>
    <w:pPr>
      <w:suppressAutoHyphens w:val="0"/>
      <w:spacing w:before="100" w:beforeAutospacing="1" w:after="100" w:afterAutospacing="1"/>
      <w:textAlignment w:val="center"/>
    </w:pPr>
    <w:rPr>
      <w:i/>
      <w:iCs/>
      <w:sz w:val="18"/>
      <w:szCs w:val="18"/>
    </w:rPr>
  </w:style>
  <w:style w:type="paragraph" w:customStyle="1" w:styleId="xl680">
    <w:name w:val="xl680"/>
    <w:basedOn w:val="Normal"/>
    <w:rsid w:val="004A2361"/>
    <w:pPr>
      <w:suppressAutoHyphens w:val="0"/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681">
    <w:name w:val="xl681"/>
    <w:basedOn w:val="Normal"/>
    <w:rsid w:val="004A2361"/>
    <w:pPr>
      <w:suppressAutoHyphens w:val="0"/>
      <w:spacing w:before="100" w:beforeAutospacing="1" w:after="100" w:afterAutospacing="1"/>
      <w:ind w:firstLineChars="200" w:firstLine="200"/>
      <w:textAlignment w:val="center"/>
    </w:pPr>
    <w:rPr>
      <w:i/>
      <w:iCs/>
      <w:color w:val="000000"/>
      <w:sz w:val="18"/>
      <w:szCs w:val="18"/>
    </w:rPr>
  </w:style>
  <w:style w:type="paragraph" w:customStyle="1" w:styleId="xl682">
    <w:name w:val="xl682"/>
    <w:basedOn w:val="Normal"/>
    <w:rsid w:val="004A2361"/>
    <w:pPr>
      <w:suppressAutoHyphens w:val="0"/>
      <w:spacing w:before="100" w:beforeAutospacing="1" w:after="100" w:afterAutospacing="1"/>
      <w:ind w:firstLineChars="200" w:firstLine="200"/>
      <w:textAlignment w:val="center"/>
    </w:pPr>
    <w:rPr>
      <w:color w:val="000000"/>
      <w:sz w:val="18"/>
      <w:szCs w:val="18"/>
    </w:rPr>
  </w:style>
  <w:style w:type="paragraph" w:customStyle="1" w:styleId="xl683">
    <w:name w:val="xl683"/>
    <w:basedOn w:val="Normal"/>
    <w:rsid w:val="004A236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684">
    <w:name w:val="xl684"/>
    <w:basedOn w:val="Normal"/>
    <w:rsid w:val="004A2361"/>
    <w:pPr>
      <w:suppressAutoHyphens w:val="0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685">
    <w:name w:val="xl685"/>
    <w:basedOn w:val="Normal"/>
    <w:rsid w:val="004A236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686">
    <w:name w:val="xl686"/>
    <w:basedOn w:val="Normal"/>
    <w:rsid w:val="004A2361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687">
    <w:name w:val="xl687"/>
    <w:basedOn w:val="Normal"/>
    <w:rsid w:val="004A2361"/>
    <w:pPr>
      <w:suppressAutoHyphens w:val="0"/>
      <w:spacing w:before="100" w:beforeAutospacing="1" w:after="100" w:afterAutospacing="1"/>
      <w:ind w:firstLineChars="200" w:firstLine="200"/>
      <w:textAlignment w:val="center"/>
    </w:pPr>
    <w:rPr>
      <w:i/>
      <w:iCs/>
      <w:sz w:val="18"/>
      <w:szCs w:val="18"/>
    </w:rPr>
  </w:style>
  <w:style w:type="paragraph" w:customStyle="1" w:styleId="xl688">
    <w:name w:val="xl688"/>
    <w:basedOn w:val="Normal"/>
    <w:rsid w:val="004A236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689">
    <w:name w:val="xl689"/>
    <w:basedOn w:val="Normal"/>
    <w:rsid w:val="004A2361"/>
    <w:pPr>
      <w:suppressAutoHyphens w:val="0"/>
      <w:spacing w:before="100" w:beforeAutospacing="1" w:after="100" w:afterAutospacing="1"/>
      <w:ind w:firstLineChars="200" w:firstLine="200"/>
      <w:textAlignment w:val="center"/>
    </w:pPr>
    <w:rPr>
      <w:i/>
      <w:iCs/>
      <w:color w:val="000000"/>
      <w:sz w:val="24"/>
      <w:szCs w:val="24"/>
    </w:rPr>
  </w:style>
  <w:style w:type="paragraph" w:customStyle="1" w:styleId="xl690">
    <w:name w:val="xl690"/>
    <w:basedOn w:val="Normal"/>
    <w:rsid w:val="004A2361"/>
    <w:pPr>
      <w:shd w:val="clear" w:color="000000" w:fill="00B050"/>
      <w:suppressAutoHyphens w:val="0"/>
      <w:spacing w:before="100" w:beforeAutospacing="1" w:after="100" w:afterAutospacing="1"/>
    </w:pPr>
    <w:rPr>
      <w:sz w:val="24"/>
      <w:szCs w:val="24"/>
    </w:rPr>
  </w:style>
  <w:style w:type="paragraph" w:customStyle="1" w:styleId="xl691">
    <w:name w:val="xl691"/>
    <w:basedOn w:val="Normal"/>
    <w:rsid w:val="004A2361"/>
    <w:pPr>
      <w:suppressAutoHyphens w:val="0"/>
      <w:spacing w:before="100" w:beforeAutospacing="1" w:after="100" w:afterAutospacing="1"/>
    </w:pPr>
    <w:rPr>
      <w:sz w:val="24"/>
      <w:szCs w:val="24"/>
    </w:rPr>
  </w:style>
  <w:style w:type="paragraph" w:customStyle="1" w:styleId="xl692">
    <w:name w:val="xl692"/>
    <w:basedOn w:val="Normal"/>
    <w:rsid w:val="004A2361"/>
    <w:pPr>
      <w:pBdr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693">
    <w:name w:val="xl693"/>
    <w:basedOn w:val="Normal"/>
    <w:rsid w:val="004A2361"/>
    <w:pPr>
      <w:suppressAutoHyphens w:val="0"/>
      <w:spacing w:before="100" w:beforeAutospacing="1" w:after="100" w:afterAutospacing="1"/>
    </w:pPr>
    <w:rPr>
      <w:sz w:val="24"/>
      <w:szCs w:val="24"/>
    </w:rPr>
  </w:style>
  <w:style w:type="paragraph" w:customStyle="1" w:styleId="xl694">
    <w:name w:val="xl694"/>
    <w:basedOn w:val="Normal"/>
    <w:rsid w:val="004A2361"/>
    <w:pPr>
      <w:suppressAutoHyphens w:val="0"/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695">
    <w:name w:val="xl695"/>
    <w:basedOn w:val="Normal"/>
    <w:rsid w:val="004A2361"/>
    <w:pPr>
      <w:pBdr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696">
    <w:name w:val="xl696"/>
    <w:basedOn w:val="Normal"/>
    <w:rsid w:val="004A2361"/>
    <w:pPr>
      <w:shd w:val="clear" w:color="000000" w:fill="00B050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697">
    <w:name w:val="xl697"/>
    <w:basedOn w:val="Normal"/>
    <w:rsid w:val="004A2361"/>
    <w:pPr>
      <w:shd w:val="clear" w:color="000000" w:fill="00B050"/>
      <w:suppressAutoHyphens w:val="0"/>
      <w:spacing w:before="100" w:beforeAutospacing="1" w:after="100" w:afterAutospacing="1"/>
      <w:textAlignment w:val="center"/>
    </w:pPr>
    <w:rPr>
      <w:i/>
      <w:iCs/>
      <w:sz w:val="24"/>
      <w:szCs w:val="24"/>
    </w:rPr>
  </w:style>
  <w:style w:type="paragraph" w:customStyle="1" w:styleId="xl698">
    <w:name w:val="xl698"/>
    <w:basedOn w:val="Normal"/>
    <w:rsid w:val="004A2361"/>
    <w:pPr>
      <w:shd w:val="clear" w:color="000000" w:fill="00B050"/>
      <w:suppressAutoHyphens w:val="0"/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699">
    <w:name w:val="xl699"/>
    <w:basedOn w:val="Normal"/>
    <w:rsid w:val="004A2361"/>
    <w:pPr>
      <w:pBdr>
        <w:left w:val="single" w:sz="4" w:space="0" w:color="auto"/>
        <w:right w:val="single" w:sz="4" w:space="0" w:color="auto"/>
      </w:pBdr>
      <w:shd w:val="clear" w:color="000000" w:fill="E6B8B7"/>
      <w:suppressAutoHyphens w:val="0"/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700">
    <w:name w:val="xl700"/>
    <w:basedOn w:val="Normal"/>
    <w:rsid w:val="004A2361"/>
    <w:pPr>
      <w:pBdr>
        <w:left w:val="single" w:sz="4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01">
    <w:name w:val="xl701"/>
    <w:basedOn w:val="Normal"/>
    <w:rsid w:val="004A236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02">
    <w:name w:val="xl702"/>
    <w:basedOn w:val="Normal"/>
    <w:rsid w:val="004A2361"/>
    <w:pPr>
      <w:pBdr>
        <w:left w:val="single" w:sz="4" w:space="0" w:color="auto"/>
        <w:right w:val="single" w:sz="4" w:space="0" w:color="auto"/>
      </w:pBdr>
      <w:shd w:val="clear" w:color="000000" w:fill="00B050"/>
      <w:suppressAutoHyphens w:val="0"/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703">
    <w:name w:val="xl703"/>
    <w:basedOn w:val="Normal"/>
    <w:rsid w:val="004A2361"/>
    <w:pPr>
      <w:pBdr>
        <w:left w:val="single" w:sz="4" w:space="0" w:color="auto"/>
        <w:right w:val="single" w:sz="4" w:space="0" w:color="auto"/>
      </w:pBdr>
      <w:shd w:val="clear" w:color="000000" w:fill="00B050"/>
      <w:suppressAutoHyphens w:val="0"/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704">
    <w:name w:val="xl704"/>
    <w:basedOn w:val="Normal"/>
    <w:rsid w:val="004A2361"/>
    <w:pPr>
      <w:pBdr>
        <w:top w:val="single" w:sz="8" w:space="0" w:color="auto"/>
        <w:bottom w:val="single" w:sz="8" w:space="0" w:color="auto"/>
      </w:pBdr>
      <w:shd w:val="clear" w:color="000000" w:fill="00B050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705">
    <w:name w:val="xl705"/>
    <w:basedOn w:val="Normal"/>
    <w:rsid w:val="004A2361"/>
    <w:pPr>
      <w:suppressAutoHyphens w:val="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06">
    <w:name w:val="xl706"/>
    <w:basedOn w:val="Normal"/>
    <w:rsid w:val="004A2361"/>
    <w:pPr>
      <w:pBdr>
        <w:left w:val="single" w:sz="4" w:space="0" w:color="auto"/>
        <w:right w:val="single" w:sz="4" w:space="0" w:color="auto"/>
      </w:pBdr>
      <w:shd w:val="clear" w:color="000000" w:fill="00B050"/>
      <w:suppressAutoHyphens w:val="0"/>
      <w:spacing w:before="100" w:beforeAutospacing="1" w:after="100" w:afterAutospacing="1"/>
      <w:jc w:val="right"/>
      <w:textAlignment w:val="center"/>
    </w:pPr>
    <w:rPr>
      <w:i/>
      <w:iCs/>
      <w:sz w:val="18"/>
      <w:szCs w:val="18"/>
    </w:rPr>
  </w:style>
  <w:style w:type="paragraph" w:customStyle="1" w:styleId="xl707">
    <w:name w:val="xl707"/>
    <w:basedOn w:val="Normal"/>
    <w:rsid w:val="004A2361"/>
    <w:pPr>
      <w:shd w:val="clear" w:color="000000" w:fill="00B050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708">
    <w:name w:val="xl708"/>
    <w:basedOn w:val="Normal"/>
    <w:rsid w:val="004A2361"/>
    <w:pPr>
      <w:shd w:val="clear" w:color="000000" w:fill="00B050"/>
      <w:suppressAutoHyphens w:val="0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09">
    <w:name w:val="xl709"/>
    <w:basedOn w:val="Normal"/>
    <w:rsid w:val="004A2361"/>
    <w:pPr>
      <w:pBdr>
        <w:left w:val="single" w:sz="4" w:space="0" w:color="auto"/>
        <w:right w:val="single" w:sz="4" w:space="0" w:color="auto"/>
      </w:pBdr>
      <w:shd w:val="clear" w:color="000000" w:fill="00B050"/>
      <w:suppressAutoHyphens w:val="0"/>
      <w:spacing w:before="100" w:beforeAutospacing="1" w:after="100" w:afterAutospacing="1"/>
      <w:textAlignment w:val="center"/>
    </w:pPr>
    <w:rPr>
      <w:rFonts w:ascii="Calibri" w:hAnsi="Calibri"/>
      <w:color w:val="000000"/>
      <w:sz w:val="24"/>
      <w:szCs w:val="24"/>
    </w:rPr>
  </w:style>
  <w:style w:type="paragraph" w:customStyle="1" w:styleId="xl710">
    <w:name w:val="xl710"/>
    <w:basedOn w:val="Normal"/>
    <w:rsid w:val="004A2361"/>
    <w:pPr>
      <w:pBdr>
        <w:left w:val="single" w:sz="4" w:space="0" w:color="auto"/>
      </w:pBdr>
      <w:shd w:val="clear" w:color="000000" w:fill="00B050"/>
      <w:suppressAutoHyphens w:val="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11">
    <w:name w:val="xl711"/>
    <w:basedOn w:val="Normal"/>
    <w:rsid w:val="004A2361"/>
    <w:pPr>
      <w:shd w:val="clear" w:color="000000" w:fill="00B050"/>
      <w:suppressAutoHyphens w:val="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12">
    <w:name w:val="xl712"/>
    <w:basedOn w:val="Normal"/>
    <w:rsid w:val="004A2361"/>
    <w:pPr>
      <w:shd w:val="clear" w:color="000000" w:fill="00B050"/>
      <w:suppressAutoHyphens w:val="0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13">
    <w:name w:val="xl713"/>
    <w:basedOn w:val="Normal"/>
    <w:rsid w:val="004A2361"/>
    <w:pPr>
      <w:pBdr>
        <w:left w:val="single" w:sz="4" w:space="0" w:color="auto"/>
        <w:right w:val="single" w:sz="4" w:space="0" w:color="auto"/>
      </w:pBdr>
      <w:shd w:val="clear" w:color="000000" w:fill="00B050"/>
      <w:suppressAutoHyphens w:val="0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14">
    <w:name w:val="xl714"/>
    <w:basedOn w:val="Normal"/>
    <w:rsid w:val="004A2361"/>
    <w:pPr>
      <w:shd w:val="clear" w:color="000000" w:fill="00B050"/>
      <w:suppressAutoHyphens w:val="0"/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715">
    <w:name w:val="xl715"/>
    <w:basedOn w:val="Normal"/>
    <w:rsid w:val="004A236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i/>
      <w:iCs/>
      <w:sz w:val="18"/>
      <w:szCs w:val="18"/>
    </w:rPr>
  </w:style>
  <w:style w:type="paragraph" w:customStyle="1" w:styleId="xl716">
    <w:name w:val="xl716"/>
    <w:basedOn w:val="Normal"/>
    <w:rsid w:val="004A2361"/>
    <w:pPr>
      <w:pBdr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717">
    <w:name w:val="xl717"/>
    <w:basedOn w:val="Normal"/>
    <w:rsid w:val="004A2361"/>
    <w:pPr>
      <w:pBdr>
        <w:right w:val="single" w:sz="4" w:space="0" w:color="auto"/>
      </w:pBdr>
      <w:suppressAutoHyphens w:val="0"/>
      <w:spacing w:before="100" w:beforeAutospacing="1" w:after="100" w:afterAutospacing="1"/>
      <w:ind w:firstLineChars="200" w:firstLine="200"/>
      <w:textAlignment w:val="center"/>
    </w:pPr>
    <w:rPr>
      <w:i/>
      <w:iCs/>
      <w:color w:val="000000"/>
      <w:sz w:val="24"/>
      <w:szCs w:val="24"/>
    </w:rPr>
  </w:style>
  <w:style w:type="paragraph" w:customStyle="1" w:styleId="xl718">
    <w:name w:val="xl718"/>
    <w:basedOn w:val="Normal"/>
    <w:rsid w:val="004A2361"/>
    <w:pPr>
      <w:pBdr>
        <w:top w:val="single" w:sz="8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719">
    <w:name w:val="xl719"/>
    <w:basedOn w:val="Normal"/>
    <w:rsid w:val="004A2361"/>
    <w:pPr>
      <w:pBdr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20">
    <w:name w:val="xl720"/>
    <w:basedOn w:val="Normal"/>
    <w:rsid w:val="004A236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Calibri" w:hAnsi="Calibri"/>
      <w:i/>
      <w:iCs/>
      <w:color w:val="000000"/>
      <w:sz w:val="24"/>
      <w:szCs w:val="24"/>
    </w:rPr>
  </w:style>
  <w:style w:type="paragraph" w:customStyle="1" w:styleId="xl721">
    <w:name w:val="xl721"/>
    <w:basedOn w:val="Normal"/>
    <w:rsid w:val="004A2361"/>
    <w:pPr>
      <w:pBdr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Calibri" w:hAnsi="Calibri"/>
      <w:i/>
      <w:iCs/>
      <w:color w:val="000000"/>
      <w:sz w:val="24"/>
      <w:szCs w:val="24"/>
    </w:rPr>
  </w:style>
  <w:style w:type="paragraph" w:customStyle="1" w:styleId="xl722">
    <w:name w:val="xl722"/>
    <w:basedOn w:val="Normal"/>
    <w:rsid w:val="004A2361"/>
    <w:pPr>
      <w:suppressAutoHyphens w:val="0"/>
      <w:spacing w:before="100" w:beforeAutospacing="1" w:after="100" w:afterAutospacing="1"/>
      <w:textAlignment w:val="center"/>
    </w:pPr>
    <w:rPr>
      <w:i/>
      <w:iCs/>
      <w:color w:val="000000"/>
      <w:sz w:val="24"/>
      <w:szCs w:val="24"/>
    </w:rPr>
  </w:style>
  <w:style w:type="paragraph" w:customStyle="1" w:styleId="xl723">
    <w:name w:val="xl723"/>
    <w:basedOn w:val="Normal"/>
    <w:rsid w:val="004A2361"/>
    <w:pPr>
      <w:shd w:val="clear" w:color="000000" w:fill="00B050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724">
    <w:name w:val="xl724"/>
    <w:basedOn w:val="Normal"/>
    <w:rsid w:val="004A2361"/>
    <w:pPr>
      <w:pBdr>
        <w:bottom w:val="single" w:sz="8" w:space="0" w:color="auto"/>
      </w:pBdr>
      <w:shd w:val="clear" w:color="000000" w:fill="00B050"/>
      <w:suppressAutoHyphens w:val="0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25">
    <w:name w:val="xl725"/>
    <w:basedOn w:val="Normal"/>
    <w:rsid w:val="004A2361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B050"/>
      <w:suppressAutoHyphens w:val="0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26">
    <w:name w:val="xl726"/>
    <w:basedOn w:val="Normal"/>
    <w:rsid w:val="004A2361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B050"/>
      <w:suppressAutoHyphens w:val="0"/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727">
    <w:name w:val="xl727"/>
    <w:basedOn w:val="Normal"/>
    <w:rsid w:val="004A2361"/>
    <w:pPr>
      <w:pBdr>
        <w:left w:val="single" w:sz="4" w:space="0" w:color="auto"/>
        <w:right w:val="single" w:sz="4" w:space="0" w:color="auto"/>
      </w:pBdr>
      <w:shd w:val="clear" w:color="000000" w:fill="00B050"/>
      <w:suppressAutoHyphens w:val="0"/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728">
    <w:name w:val="xl728"/>
    <w:basedOn w:val="Normal"/>
    <w:rsid w:val="004A2361"/>
    <w:pPr>
      <w:pBdr>
        <w:left w:val="single" w:sz="4" w:space="0" w:color="auto"/>
        <w:right w:val="single" w:sz="4" w:space="0" w:color="auto"/>
      </w:pBdr>
      <w:shd w:val="clear" w:color="000000" w:fill="00B050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729">
    <w:name w:val="xl729"/>
    <w:basedOn w:val="Normal"/>
    <w:rsid w:val="004A2361"/>
    <w:pPr>
      <w:suppressAutoHyphens w:val="0"/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730">
    <w:name w:val="xl730"/>
    <w:basedOn w:val="Normal"/>
    <w:rsid w:val="004A2361"/>
    <w:pPr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731">
    <w:name w:val="xl731"/>
    <w:basedOn w:val="Normal"/>
    <w:rsid w:val="004A2361"/>
    <w:pPr>
      <w:pBdr>
        <w:bottom w:val="single" w:sz="8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732">
    <w:name w:val="xl732"/>
    <w:basedOn w:val="Normal"/>
    <w:rsid w:val="004A2361"/>
    <w:pPr>
      <w:pBdr>
        <w:bottom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733">
    <w:name w:val="xl733"/>
    <w:basedOn w:val="Normal"/>
    <w:rsid w:val="004A2361"/>
    <w:pPr>
      <w:pBdr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CharCharCharChar1">
    <w:name w:val="Char Char Char Char1"/>
    <w:basedOn w:val="Normal"/>
    <w:uiPriority w:val="99"/>
    <w:semiHidden/>
    <w:rsid w:val="000C7A9E"/>
    <w:pPr>
      <w:suppressAutoHyphens w:val="0"/>
      <w:spacing w:after="160" w:line="240" w:lineRule="exact"/>
    </w:pPr>
    <w:rPr>
      <w:rFonts w:ascii="Tahoma" w:hAnsi="Tahoma"/>
      <w:lang w:eastAsia="en-US"/>
    </w:rPr>
  </w:style>
  <w:style w:type="paragraph" w:styleId="NoSpacing">
    <w:name w:val="No Spacing"/>
    <w:uiPriority w:val="1"/>
    <w:qFormat/>
    <w:rsid w:val="00FA659B"/>
    <w:rPr>
      <w:rFonts w:ascii="Calibri" w:eastAsia="Calibri" w:hAnsi="Calibri"/>
      <w:sz w:val="22"/>
      <w:szCs w:val="22"/>
    </w:rPr>
  </w:style>
  <w:style w:type="paragraph" w:customStyle="1" w:styleId="xl63">
    <w:name w:val="xl63"/>
    <w:basedOn w:val="Normal"/>
    <w:rsid w:val="00D932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color w:val="000000"/>
      <w:sz w:val="24"/>
      <w:szCs w:val="24"/>
      <w:lang w:eastAsia="en-US"/>
    </w:rPr>
  </w:style>
  <w:style w:type="paragraph" w:customStyle="1" w:styleId="xl64">
    <w:name w:val="xl64"/>
    <w:basedOn w:val="Normal"/>
    <w:rsid w:val="00D932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i/>
      <w:iCs/>
      <w:color w:val="000000"/>
      <w:sz w:val="24"/>
      <w:szCs w:val="24"/>
      <w:lang w:eastAsia="en-US"/>
    </w:rPr>
  </w:style>
  <w:style w:type="paragraph" w:customStyle="1" w:styleId="xl65">
    <w:name w:val="xl65"/>
    <w:basedOn w:val="Normal"/>
    <w:rsid w:val="00D932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color w:val="000000"/>
      <w:sz w:val="24"/>
      <w:szCs w:val="24"/>
      <w:lang w:eastAsia="en-US"/>
    </w:rPr>
  </w:style>
  <w:style w:type="paragraph" w:customStyle="1" w:styleId="xl66">
    <w:name w:val="xl66"/>
    <w:basedOn w:val="Normal"/>
    <w:rsid w:val="00D932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uppressAutoHyphens w:val="0"/>
      <w:spacing w:before="100" w:beforeAutospacing="1" w:after="100" w:afterAutospacing="1"/>
      <w:jc w:val="right"/>
    </w:pPr>
    <w:rPr>
      <w:color w:val="000000"/>
      <w:sz w:val="24"/>
      <w:szCs w:val="24"/>
      <w:lang w:eastAsia="en-US"/>
    </w:rPr>
  </w:style>
  <w:style w:type="paragraph" w:customStyle="1" w:styleId="xl67">
    <w:name w:val="xl67"/>
    <w:basedOn w:val="Normal"/>
    <w:rsid w:val="00D932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b/>
      <w:bCs/>
      <w:color w:val="000000"/>
      <w:sz w:val="24"/>
      <w:szCs w:val="24"/>
      <w:lang w:eastAsia="en-US"/>
    </w:rPr>
  </w:style>
  <w:style w:type="paragraph" w:customStyle="1" w:styleId="xl68">
    <w:name w:val="xl68"/>
    <w:basedOn w:val="Normal"/>
    <w:rsid w:val="00D932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b/>
      <w:bCs/>
      <w:color w:val="000000"/>
      <w:sz w:val="24"/>
      <w:szCs w:val="24"/>
      <w:lang w:eastAsia="en-US"/>
    </w:rPr>
  </w:style>
  <w:style w:type="paragraph" w:customStyle="1" w:styleId="xl69">
    <w:name w:val="xl69"/>
    <w:basedOn w:val="Normal"/>
    <w:rsid w:val="00D9320D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b/>
      <w:bCs/>
      <w:color w:val="000000"/>
      <w:sz w:val="24"/>
      <w:szCs w:val="24"/>
      <w:lang w:eastAsia="en-US"/>
    </w:rPr>
  </w:style>
  <w:style w:type="paragraph" w:customStyle="1" w:styleId="xl70">
    <w:name w:val="xl70"/>
    <w:basedOn w:val="Normal"/>
    <w:rsid w:val="00D9320D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b/>
      <w:bCs/>
      <w:color w:val="000000"/>
      <w:sz w:val="24"/>
      <w:szCs w:val="24"/>
      <w:lang w:eastAsia="en-US"/>
    </w:rPr>
  </w:style>
  <w:style w:type="paragraph" w:customStyle="1" w:styleId="xl71">
    <w:name w:val="xl71"/>
    <w:basedOn w:val="Normal"/>
    <w:rsid w:val="00D932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color w:val="000000"/>
      <w:sz w:val="24"/>
      <w:szCs w:val="24"/>
      <w:lang w:eastAsia="en-US"/>
    </w:rPr>
  </w:style>
  <w:style w:type="paragraph" w:customStyle="1" w:styleId="xl72">
    <w:name w:val="xl72"/>
    <w:basedOn w:val="Normal"/>
    <w:rsid w:val="00D9320D"/>
    <w:pPr>
      <w:suppressAutoHyphens w:val="0"/>
      <w:spacing w:before="100" w:beforeAutospacing="1" w:after="100" w:afterAutospacing="1"/>
    </w:pPr>
    <w:rPr>
      <w:sz w:val="24"/>
      <w:szCs w:val="24"/>
      <w:lang w:eastAsia="en-US"/>
    </w:rPr>
  </w:style>
  <w:style w:type="paragraph" w:customStyle="1" w:styleId="xl73">
    <w:name w:val="xl73"/>
    <w:basedOn w:val="Normal"/>
    <w:rsid w:val="00D9320D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i/>
      <w:iCs/>
      <w:color w:val="000000"/>
      <w:sz w:val="24"/>
      <w:szCs w:val="24"/>
      <w:lang w:eastAsia="en-US"/>
    </w:rPr>
  </w:style>
  <w:style w:type="paragraph" w:customStyle="1" w:styleId="xl74">
    <w:name w:val="xl74"/>
    <w:basedOn w:val="Normal"/>
    <w:rsid w:val="00D932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b/>
      <w:bCs/>
      <w:color w:val="000000"/>
      <w:sz w:val="24"/>
      <w:szCs w:val="24"/>
      <w:lang w:eastAsia="en-US"/>
    </w:rPr>
  </w:style>
  <w:style w:type="paragraph" w:customStyle="1" w:styleId="xl75">
    <w:name w:val="xl75"/>
    <w:basedOn w:val="Normal"/>
    <w:rsid w:val="00D932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</w:pPr>
    <w:rPr>
      <w:color w:val="000000"/>
      <w:sz w:val="24"/>
      <w:szCs w:val="24"/>
      <w:lang w:eastAsia="en-US"/>
    </w:rPr>
  </w:style>
  <w:style w:type="paragraph" w:customStyle="1" w:styleId="xl76">
    <w:name w:val="xl76"/>
    <w:basedOn w:val="Normal"/>
    <w:rsid w:val="00D9320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</w:pPr>
    <w:rPr>
      <w:color w:val="000000"/>
      <w:sz w:val="24"/>
      <w:szCs w:val="24"/>
      <w:lang w:eastAsia="en-US"/>
    </w:rPr>
  </w:style>
  <w:style w:type="paragraph" w:customStyle="1" w:styleId="xl77">
    <w:name w:val="xl77"/>
    <w:basedOn w:val="Normal"/>
    <w:rsid w:val="00D9320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color w:val="000000"/>
      <w:sz w:val="24"/>
      <w:szCs w:val="24"/>
      <w:lang w:eastAsia="en-US"/>
    </w:rPr>
  </w:style>
  <w:style w:type="paragraph" w:customStyle="1" w:styleId="xl78">
    <w:name w:val="xl78"/>
    <w:basedOn w:val="Normal"/>
    <w:rsid w:val="00D9320D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color w:val="000000"/>
      <w:sz w:val="24"/>
      <w:szCs w:val="24"/>
      <w:lang w:eastAsia="en-US"/>
    </w:rPr>
  </w:style>
  <w:style w:type="paragraph" w:customStyle="1" w:styleId="xl79">
    <w:name w:val="xl79"/>
    <w:basedOn w:val="Normal"/>
    <w:rsid w:val="00D932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b/>
      <w:bCs/>
      <w:color w:val="000000"/>
      <w:sz w:val="24"/>
      <w:szCs w:val="24"/>
      <w:lang w:eastAsia="en-US"/>
    </w:rPr>
  </w:style>
  <w:style w:type="paragraph" w:customStyle="1" w:styleId="xl80">
    <w:name w:val="xl80"/>
    <w:basedOn w:val="Normal"/>
    <w:rsid w:val="00D932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en-US"/>
    </w:rPr>
  </w:style>
  <w:style w:type="paragraph" w:customStyle="1" w:styleId="xl81">
    <w:name w:val="xl81"/>
    <w:basedOn w:val="Normal"/>
    <w:rsid w:val="00D9320D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b/>
      <w:bCs/>
      <w:i/>
      <w:iCs/>
      <w:sz w:val="24"/>
      <w:szCs w:val="24"/>
      <w:lang w:eastAsia="en-US"/>
    </w:rPr>
  </w:style>
  <w:style w:type="paragraph" w:customStyle="1" w:styleId="xl82">
    <w:name w:val="xl82"/>
    <w:basedOn w:val="Normal"/>
    <w:rsid w:val="00D9320D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b/>
      <w:bCs/>
      <w:sz w:val="24"/>
      <w:szCs w:val="24"/>
      <w:lang w:eastAsia="en-US"/>
    </w:rPr>
  </w:style>
  <w:style w:type="paragraph" w:customStyle="1" w:styleId="xl83">
    <w:name w:val="xl83"/>
    <w:basedOn w:val="Normal"/>
    <w:rsid w:val="00D9320D"/>
    <w:pP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en-US"/>
    </w:rPr>
  </w:style>
  <w:style w:type="paragraph" w:customStyle="1" w:styleId="xl84">
    <w:name w:val="xl84"/>
    <w:basedOn w:val="Normal"/>
    <w:rsid w:val="00D9320D"/>
    <w:pPr>
      <w:suppressAutoHyphens w:val="0"/>
      <w:spacing w:before="100" w:beforeAutospacing="1" w:after="100" w:afterAutospacing="1"/>
      <w:jc w:val="center"/>
    </w:pPr>
    <w:rPr>
      <w:b/>
      <w:bCs/>
      <w:sz w:val="24"/>
      <w:szCs w:val="24"/>
      <w:lang w:eastAsia="en-US"/>
    </w:rPr>
  </w:style>
  <w:style w:type="paragraph" w:customStyle="1" w:styleId="xl85">
    <w:name w:val="xl85"/>
    <w:basedOn w:val="Normal"/>
    <w:rsid w:val="00D932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color w:val="000000"/>
      <w:sz w:val="24"/>
      <w:szCs w:val="24"/>
      <w:lang w:eastAsia="en-US"/>
    </w:rPr>
  </w:style>
  <w:style w:type="paragraph" w:customStyle="1" w:styleId="xl86">
    <w:name w:val="xl86"/>
    <w:basedOn w:val="Normal"/>
    <w:rsid w:val="00D932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b/>
      <w:bCs/>
      <w:color w:val="000000"/>
      <w:sz w:val="24"/>
      <w:szCs w:val="24"/>
      <w:lang w:eastAsia="en-US"/>
    </w:rPr>
  </w:style>
  <w:style w:type="paragraph" w:customStyle="1" w:styleId="xl87">
    <w:name w:val="xl87"/>
    <w:basedOn w:val="Normal"/>
    <w:rsid w:val="00D9320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color w:val="000000"/>
      <w:sz w:val="24"/>
      <w:szCs w:val="24"/>
      <w:lang w:eastAsia="en-US"/>
    </w:rPr>
  </w:style>
  <w:style w:type="paragraph" w:customStyle="1" w:styleId="xl88">
    <w:name w:val="xl88"/>
    <w:basedOn w:val="Normal"/>
    <w:rsid w:val="00D9320D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b/>
      <w:bCs/>
      <w:color w:val="000000"/>
      <w:sz w:val="24"/>
      <w:szCs w:val="24"/>
      <w:lang w:eastAsia="en-US"/>
    </w:rPr>
  </w:style>
  <w:style w:type="paragraph" w:customStyle="1" w:styleId="xl89">
    <w:name w:val="xl89"/>
    <w:basedOn w:val="Normal"/>
    <w:rsid w:val="00D9320D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</w:pPr>
    <w:rPr>
      <w:b/>
      <w:bCs/>
      <w:color w:val="000000"/>
      <w:sz w:val="24"/>
      <w:szCs w:val="24"/>
      <w:lang w:eastAsia="en-US"/>
    </w:rPr>
  </w:style>
  <w:style w:type="paragraph" w:customStyle="1" w:styleId="xl90">
    <w:name w:val="xl90"/>
    <w:basedOn w:val="Normal"/>
    <w:rsid w:val="00D932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en-US"/>
    </w:rPr>
  </w:style>
  <w:style w:type="paragraph" w:customStyle="1" w:styleId="xl91">
    <w:name w:val="xl91"/>
    <w:basedOn w:val="Normal"/>
    <w:rsid w:val="00D932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en-US"/>
    </w:rPr>
  </w:style>
  <w:style w:type="paragraph" w:customStyle="1" w:styleId="xl92">
    <w:name w:val="xl92"/>
    <w:basedOn w:val="Normal"/>
    <w:rsid w:val="00D932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  <w:lang w:eastAsia="en-US"/>
    </w:rPr>
  </w:style>
  <w:style w:type="paragraph" w:customStyle="1" w:styleId="xl93">
    <w:name w:val="xl93"/>
    <w:basedOn w:val="Normal"/>
    <w:rsid w:val="00D9320D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en-US"/>
    </w:rPr>
  </w:style>
  <w:style w:type="paragraph" w:customStyle="1" w:styleId="xl94">
    <w:name w:val="xl94"/>
    <w:basedOn w:val="Normal"/>
    <w:rsid w:val="00D9320D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en-US"/>
    </w:rPr>
  </w:style>
  <w:style w:type="paragraph" w:customStyle="1" w:styleId="xl95">
    <w:name w:val="xl95"/>
    <w:basedOn w:val="Normal"/>
    <w:rsid w:val="00D9320D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en-US"/>
    </w:rPr>
  </w:style>
  <w:style w:type="paragraph" w:customStyle="1" w:styleId="xl96">
    <w:name w:val="xl96"/>
    <w:basedOn w:val="Normal"/>
    <w:rsid w:val="00D9320D"/>
    <w:pPr>
      <w:suppressAutoHyphens w:val="0"/>
      <w:spacing w:before="100" w:beforeAutospacing="1" w:after="100" w:afterAutospacing="1"/>
      <w:jc w:val="center"/>
    </w:pPr>
    <w:rPr>
      <w:b/>
      <w:bCs/>
      <w:sz w:val="28"/>
      <w:szCs w:val="28"/>
      <w:lang w:eastAsia="en-US"/>
    </w:rPr>
  </w:style>
  <w:style w:type="paragraph" w:customStyle="1" w:styleId="xl97">
    <w:name w:val="xl97"/>
    <w:basedOn w:val="Normal"/>
    <w:rsid w:val="00D9320D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  <w:lang w:eastAsia="en-US"/>
    </w:rPr>
  </w:style>
  <w:style w:type="paragraph" w:customStyle="1" w:styleId="xl98">
    <w:name w:val="xl98"/>
    <w:basedOn w:val="Normal"/>
    <w:rsid w:val="00D9320D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  <w:lang w:eastAsia="en-US"/>
    </w:rPr>
  </w:style>
  <w:style w:type="paragraph" w:customStyle="1" w:styleId="xl99">
    <w:name w:val="xl99"/>
    <w:basedOn w:val="Normal"/>
    <w:rsid w:val="00D9320D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  <w:lang w:eastAsia="en-US"/>
    </w:rPr>
  </w:style>
  <w:style w:type="paragraph" w:customStyle="1" w:styleId="xl100">
    <w:name w:val="xl100"/>
    <w:basedOn w:val="Normal"/>
    <w:rsid w:val="00D9320D"/>
    <w:pPr>
      <w:suppressAutoHyphens w:val="0"/>
      <w:spacing w:before="100" w:beforeAutospacing="1" w:after="100" w:afterAutospacing="1"/>
      <w:jc w:val="center"/>
    </w:pPr>
    <w:rPr>
      <w:b/>
      <w:bCs/>
      <w:sz w:val="24"/>
      <w:szCs w:val="24"/>
      <w:lang w:eastAsia="en-US"/>
    </w:rPr>
  </w:style>
  <w:style w:type="paragraph" w:customStyle="1" w:styleId="xl101">
    <w:name w:val="xl101"/>
    <w:basedOn w:val="Normal"/>
    <w:rsid w:val="00D932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i/>
      <w:iCs/>
      <w:color w:val="000000"/>
      <w:sz w:val="24"/>
      <w:szCs w:val="24"/>
      <w:lang w:eastAsia="en-US"/>
    </w:rPr>
  </w:style>
  <w:style w:type="paragraph" w:customStyle="1" w:styleId="xl102">
    <w:name w:val="xl102"/>
    <w:basedOn w:val="Normal"/>
    <w:rsid w:val="00D9320D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i/>
      <w:iCs/>
      <w:color w:val="000000"/>
      <w:sz w:val="24"/>
      <w:szCs w:val="24"/>
      <w:lang w:eastAsia="en-US"/>
    </w:rPr>
  </w:style>
  <w:style w:type="paragraph" w:customStyle="1" w:styleId="xl103">
    <w:name w:val="xl103"/>
    <w:basedOn w:val="Normal"/>
    <w:rsid w:val="00D9320D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i/>
      <w:iCs/>
      <w:color w:val="000000"/>
      <w:sz w:val="24"/>
      <w:szCs w:val="24"/>
      <w:lang w:eastAsia="en-US"/>
    </w:rPr>
  </w:style>
  <w:style w:type="paragraph" w:customStyle="1" w:styleId="xl104">
    <w:name w:val="xl104"/>
    <w:basedOn w:val="Normal"/>
    <w:rsid w:val="00D932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color w:val="000000"/>
      <w:sz w:val="24"/>
      <w:szCs w:val="24"/>
      <w:lang w:eastAsia="en-US"/>
    </w:rPr>
  </w:style>
  <w:style w:type="paragraph" w:customStyle="1" w:styleId="xl105">
    <w:name w:val="xl105"/>
    <w:basedOn w:val="Normal"/>
    <w:rsid w:val="00D932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24"/>
      <w:szCs w:val="24"/>
      <w:lang w:eastAsia="en-US"/>
    </w:rPr>
  </w:style>
  <w:style w:type="paragraph" w:customStyle="1" w:styleId="xl106">
    <w:name w:val="xl106"/>
    <w:basedOn w:val="Normal"/>
    <w:rsid w:val="00D932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000000"/>
      <w:sz w:val="24"/>
      <w:szCs w:val="24"/>
      <w:lang w:eastAsia="en-US"/>
    </w:rPr>
  </w:style>
  <w:style w:type="paragraph" w:customStyle="1" w:styleId="xl107">
    <w:name w:val="xl107"/>
    <w:basedOn w:val="Normal"/>
    <w:rsid w:val="00D932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000000"/>
      <w:sz w:val="24"/>
      <w:szCs w:val="24"/>
      <w:lang w:eastAsia="en-US"/>
    </w:rPr>
  </w:style>
  <w:style w:type="paragraph" w:customStyle="1" w:styleId="xl108">
    <w:name w:val="xl108"/>
    <w:basedOn w:val="Normal"/>
    <w:rsid w:val="00D932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color w:val="000000"/>
      <w:sz w:val="24"/>
      <w:szCs w:val="24"/>
      <w:lang w:eastAsia="en-US"/>
    </w:rPr>
  </w:style>
  <w:style w:type="paragraph" w:customStyle="1" w:styleId="xl109">
    <w:name w:val="xl109"/>
    <w:basedOn w:val="Normal"/>
    <w:rsid w:val="00D932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000000"/>
      <w:sz w:val="24"/>
      <w:szCs w:val="24"/>
      <w:lang w:eastAsia="en-US"/>
    </w:rPr>
  </w:style>
  <w:style w:type="paragraph" w:customStyle="1" w:styleId="xl110">
    <w:name w:val="xl110"/>
    <w:basedOn w:val="Normal"/>
    <w:rsid w:val="00D9320D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color w:val="000000"/>
      <w:sz w:val="24"/>
      <w:szCs w:val="24"/>
      <w:lang w:eastAsia="en-US"/>
    </w:rPr>
  </w:style>
  <w:style w:type="paragraph" w:customStyle="1" w:styleId="xl111">
    <w:name w:val="xl111"/>
    <w:basedOn w:val="Normal"/>
    <w:rsid w:val="00D9320D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i/>
      <w:iCs/>
      <w:color w:val="000000"/>
      <w:sz w:val="24"/>
      <w:szCs w:val="24"/>
      <w:lang w:eastAsia="en-US"/>
    </w:rPr>
  </w:style>
  <w:style w:type="paragraph" w:customStyle="1" w:styleId="xl112">
    <w:name w:val="xl112"/>
    <w:basedOn w:val="Normal"/>
    <w:rsid w:val="00D9320D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i/>
      <w:iCs/>
      <w:color w:val="000000"/>
      <w:sz w:val="24"/>
      <w:szCs w:val="24"/>
      <w:lang w:eastAsia="en-US"/>
    </w:rPr>
  </w:style>
  <w:style w:type="paragraph" w:customStyle="1" w:styleId="xl113">
    <w:name w:val="xl113"/>
    <w:basedOn w:val="Normal"/>
    <w:rsid w:val="00D932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uppressAutoHyphens w:val="0"/>
      <w:spacing w:before="100" w:beforeAutospacing="1" w:after="100" w:afterAutospacing="1"/>
      <w:jc w:val="right"/>
      <w:textAlignment w:val="center"/>
    </w:pPr>
    <w:rPr>
      <w:color w:val="000000"/>
      <w:sz w:val="24"/>
      <w:szCs w:val="24"/>
      <w:lang w:eastAsia="en-US"/>
    </w:rPr>
  </w:style>
  <w:style w:type="paragraph" w:customStyle="1" w:styleId="xl114">
    <w:name w:val="xl114"/>
    <w:basedOn w:val="Normal"/>
    <w:rsid w:val="00D932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uppressAutoHyphens w:val="0"/>
      <w:spacing w:before="100" w:beforeAutospacing="1" w:after="100" w:afterAutospacing="1"/>
      <w:textAlignment w:val="center"/>
    </w:pPr>
    <w:rPr>
      <w:sz w:val="24"/>
      <w:szCs w:val="24"/>
      <w:lang w:eastAsia="en-US"/>
    </w:rPr>
  </w:style>
  <w:style w:type="paragraph" w:customStyle="1" w:styleId="xl115">
    <w:name w:val="xl115"/>
    <w:basedOn w:val="Normal"/>
    <w:rsid w:val="00D932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uppressAutoHyphens w:val="0"/>
      <w:spacing w:before="100" w:beforeAutospacing="1" w:after="100" w:afterAutospacing="1"/>
      <w:textAlignment w:val="center"/>
    </w:pPr>
    <w:rPr>
      <w:sz w:val="24"/>
      <w:szCs w:val="24"/>
      <w:lang w:eastAsia="en-US"/>
    </w:rPr>
  </w:style>
  <w:style w:type="paragraph" w:customStyle="1" w:styleId="xl116">
    <w:name w:val="xl116"/>
    <w:basedOn w:val="Normal"/>
    <w:rsid w:val="00D932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7E534A"/>
    <w:pPr>
      <w:ind w:left="720"/>
    </w:pPr>
  </w:style>
  <w:style w:type="numbering" w:customStyle="1" w:styleId="NoList3">
    <w:name w:val="No List3"/>
    <w:next w:val="NoList"/>
    <w:uiPriority w:val="99"/>
    <w:semiHidden/>
    <w:unhideWhenUsed/>
    <w:rsid w:val="005074F5"/>
  </w:style>
  <w:style w:type="paragraph" w:customStyle="1" w:styleId="font27">
    <w:name w:val="font27"/>
    <w:basedOn w:val="Normal"/>
    <w:rsid w:val="005074F5"/>
    <w:pPr>
      <w:suppressAutoHyphens w:val="0"/>
      <w:spacing w:before="100" w:beforeAutospacing="1" w:after="100" w:afterAutospacing="1"/>
    </w:pPr>
    <w:rPr>
      <w:rFonts w:ascii="Tahoma" w:hAnsi="Tahoma" w:cs="Tahoma"/>
      <w:color w:val="000000"/>
      <w:sz w:val="16"/>
      <w:szCs w:val="16"/>
      <w:lang w:eastAsia="en-US"/>
    </w:rPr>
  </w:style>
  <w:style w:type="paragraph" w:customStyle="1" w:styleId="font28">
    <w:name w:val="font28"/>
    <w:basedOn w:val="Normal"/>
    <w:rsid w:val="005074F5"/>
    <w:pPr>
      <w:suppressAutoHyphens w:val="0"/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  <w:lang w:eastAsia="en-US"/>
    </w:rPr>
  </w:style>
  <w:style w:type="paragraph" w:customStyle="1" w:styleId="font29">
    <w:name w:val="font29"/>
    <w:basedOn w:val="Normal"/>
    <w:rsid w:val="005074F5"/>
    <w:pPr>
      <w:suppressAutoHyphens w:val="0"/>
      <w:spacing w:before="100" w:beforeAutospacing="1" w:after="100" w:afterAutospacing="1"/>
    </w:pPr>
    <w:rPr>
      <w:rFonts w:ascii="Tahoma" w:hAnsi="Tahoma" w:cs="Tahoma"/>
      <w:color w:val="000000"/>
      <w:sz w:val="18"/>
      <w:szCs w:val="18"/>
      <w:lang w:eastAsia="en-US"/>
    </w:rPr>
  </w:style>
  <w:style w:type="paragraph" w:customStyle="1" w:styleId="font30">
    <w:name w:val="font30"/>
    <w:basedOn w:val="Normal"/>
    <w:rsid w:val="005074F5"/>
    <w:pPr>
      <w:suppressAutoHyphens w:val="0"/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  <w:lang w:eastAsia="en-US"/>
    </w:rPr>
  </w:style>
  <w:style w:type="paragraph" w:customStyle="1" w:styleId="font31">
    <w:name w:val="font31"/>
    <w:basedOn w:val="Normal"/>
    <w:rsid w:val="005074F5"/>
    <w:pPr>
      <w:suppressAutoHyphens w:val="0"/>
      <w:spacing w:before="100" w:beforeAutospacing="1" w:after="100" w:afterAutospacing="1"/>
    </w:pPr>
    <w:rPr>
      <w:rFonts w:ascii="Tahoma" w:hAnsi="Tahoma" w:cs="Tahoma"/>
      <w:color w:val="000000"/>
      <w:sz w:val="18"/>
      <w:szCs w:val="18"/>
      <w:lang w:eastAsia="en-US"/>
    </w:rPr>
  </w:style>
  <w:style w:type="paragraph" w:customStyle="1" w:styleId="font32">
    <w:name w:val="font32"/>
    <w:basedOn w:val="Normal"/>
    <w:rsid w:val="005074F5"/>
    <w:pPr>
      <w:suppressAutoHyphens w:val="0"/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  <w:lang w:eastAsia="en-US"/>
    </w:rPr>
  </w:style>
  <w:style w:type="paragraph" w:customStyle="1" w:styleId="xl734">
    <w:name w:val="xl734"/>
    <w:basedOn w:val="Normal"/>
    <w:rsid w:val="005074F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  <w:lang w:eastAsia="en-US"/>
    </w:rPr>
  </w:style>
  <w:style w:type="paragraph" w:customStyle="1" w:styleId="xl735">
    <w:name w:val="xl735"/>
    <w:basedOn w:val="Normal"/>
    <w:rsid w:val="005074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  <w:lang w:eastAsia="en-US"/>
    </w:rPr>
  </w:style>
  <w:style w:type="paragraph" w:customStyle="1" w:styleId="xl736">
    <w:name w:val="xl736"/>
    <w:basedOn w:val="Normal"/>
    <w:rsid w:val="005074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en-US"/>
    </w:rPr>
  </w:style>
  <w:style w:type="paragraph" w:customStyle="1" w:styleId="xl737">
    <w:name w:val="xl737"/>
    <w:basedOn w:val="Normal"/>
    <w:rsid w:val="005074F5"/>
    <w:pPr>
      <w:pBdr>
        <w:top w:val="single" w:sz="8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color w:val="000000"/>
      <w:sz w:val="24"/>
      <w:szCs w:val="24"/>
      <w:lang w:eastAsia="en-US"/>
    </w:rPr>
  </w:style>
  <w:style w:type="paragraph" w:customStyle="1" w:styleId="TableParagraph">
    <w:name w:val="Table Paragraph"/>
    <w:basedOn w:val="Normal"/>
    <w:uiPriority w:val="1"/>
    <w:qFormat/>
    <w:rsid w:val="00EB0B85"/>
    <w:pPr>
      <w:widowControl w:val="0"/>
      <w:suppressAutoHyphens w:val="0"/>
      <w:autoSpaceDE w:val="0"/>
      <w:autoSpaceDN w:val="0"/>
    </w:pPr>
    <w:rPr>
      <w:sz w:val="22"/>
      <w:szCs w:val="22"/>
      <w:lang w:eastAsia="en-US"/>
    </w:rPr>
  </w:style>
  <w:style w:type="paragraph" w:customStyle="1" w:styleId="xl1595">
    <w:name w:val="xl1595"/>
    <w:basedOn w:val="Normal"/>
    <w:rsid w:val="00047C42"/>
    <w:pPr>
      <w:suppressAutoHyphens w:val="0"/>
      <w:spacing w:before="100" w:beforeAutospacing="1" w:after="100" w:afterAutospacing="1"/>
    </w:pPr>
    <w:rPr>
      <w:color w:val="000000"/>
      <w:sz w:val="24"/>
      <w:szCs w:val="24"/>
      <w:lang w:eastAsia="en-US"/>
    </w:rPr>
  </w:style>
  <w:style w:type="paragraph" w:customStyle="1" w:styleId="xl1596">
    <w:name w:val="xl1596"/>
    <w:basedOn w:val="Normal"/>
    <w:rsid w:val="00047C42"/>
    <w:pPr>
      <w:suppressAutoHyphens w:val="0"/>
      <w:spacing w:before="100" w:beforeAutospacing="1" w:after="100" w:afterAutospacing="1"/>
      <w:textAlignment w:val="center"/>
    </w:pPr>
    <w:rPr>
      <w:lang w:eastAsia="en-US"/>
    </w:rPr>
  </w:style>
  <w:style w:type="paragraph" w:customStyle="1" w:styleId="xl1597">
    <w:name w:val="xl1597"/>
    <w:basedOn w:val="Normal"/>
    <w:rsid w:val="00047C42"/>
    <w:pPr>
      <w:suppressAutoHyphens w:val="0"/>
      <w:spacing w:before="100" w:beforeAutospacing="1" w:after="100" w:afterAutospacing="1"/>
      <w:textAlignment w:val="center"/>
    </w:pPr>
    <w:rPr>
      <w:color w:val="000000"/>
      <w:lang w:eastAsia="en-US"/>
    </w:rPr>
  </w:style>
  <w:style w:type="paragraph" w:customStyle="1" w:styleId="xl1598">
    <w:name w:val="xl1598"/>
    <w:basedOn w:val="Normal"/>
    <w:rsid w:val="00047C42"/>
    <w:pPr>
      <w:suppressAutoHyphens w:val="0"/>
      <w:spacing w:before="100" w:beforeAutospacing="1" w:after="100" w:afterAutospacing="1"/>
      <w:textAlignment w:val="center"/>
    </w:pPr>
    <w:rPr>
      <w:lang w:eastAsia="en-US"/>
    </w:rPr>
  </w:style>
  <w:style w:type="paragraph" w:customStyle="1" w:styleId="xl1599">
    <w:name w:val="xl1599"/>
    <w:basedOn w:val="Normal"/>
    <w:rsid w:val="00047C42"/>
    <w:pPr>
      <w:suppressAutoHyphens w:val="0"/>
      <w:spacing w:before="100" w:beforeAutospacing="1" w:after="100" w:afterAutospacing="1"/>
      <w:textAlignment w:val="center"/>
    </w:pPr>
    <w:rPr>
      <w:b/>
      <w:bCs/>
      <w:lang w:eastAsia="en-US"/>
    </w:rPr>
  </w:style>
  <w:style w:type="paragraph" w:customStyle="1" w:styleId="xl1600">
    <w:name w:val="xl1600"/>
    <w:basedOn w:val="Normal"/>
    <w:rsid w:val="00047C42"/>
    <w:pPr>
      <w:suppressAutoHyphens w:val="0"/>
      <w:spacing w:before="100" w:beforeAutospacing="1" w:after="100" w:afterAutospacing="1"/>
      <w:jc w:val="center"/>
      <w:textAlignment w:val="center"/>
    </w:pPr>
    <w:rPr>
      <w:i/>
      <w:iCs/>
      <w:lang w:eastAsia="en-US"/>
    </w:rPr>
  </w:style>
  <w:style w:type="paragraph" w:customStyle="1" w:styleId="xl1601">
    <w:name w:val="xl1601"/>
    <w:basedOn w:val="Normal"/>
    <w:rsid w:val="00047C42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lang w:eastAsia="en-US"/>
    </w:rPr>
  </w:style>
  <w:style w:type="paragraph" w:customStyle="1" w:styleId="xl1602">
    <w:name w:val="xl1602"/>
    <w:basedOn w:val="Normal"/>
    <w:rsid w:val="00047C42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color w:val="000000"/>
      <w:lang w:eastAsia="en-US"/>
    </w:rPr>
  </w:style>
  <w:style w:type="paragraph" w:customStyle="1" w:styleId="xl1603">
    <w:name w:val="xl1603"/>
    <w:basedOn w:val="Normal"/>
    <w:rsid w:val="00047C42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000000"/>
      <w:lang w:eastAsia="en-US"/>
    </w:rPr>
  </w:style>
  <w:style w:type="paragraph" w:customStyle="1" w:styleId="xl1604">
    <w:name w:val="xl1604"/>
    <w:basedOn w:val="Normal"/>
    <w:rsid w:val="00047C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en-US"/>
    </w:rPr>
  </w:style>
  <w:style w:type="paragraph" w:customStyle="1" w:styleId="xl1605">
    <w:name w:val="xl1605"/>
    <w:basedOn w:val="Normal"/>
    <w:rsid w:val="00047C42"/>
    <w:pPr>
      <w:pBdr>
        <w:lef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lang w:eastAsia="en-US"/>
    </w:rPr>
  </w:style>
  <w:style w:type="paragraph" w:customStyle="1" w:styleId="xl1606">
    <w:name w:val="xl1606"/>
    <w:basedOn w:val="Normal"/>
    <w:rsid w:val="00047C42"/>
    <w:pPr>
      <w:suppressAutoHyphens w:val="0"/>
      <w:spacing w:before="100" w:beforeAutospacing="1" w:after="100" w:afterAutospacing="1"/>
      <w:textAlignment w:val="center"/>
    </w:pPr>
    <w:rPr>
      <w:b/>
      <w:bCs/>
      <w:color w:val="000000"/>
      <w:lang w:eastAsia="en-US"/>
    </w:rPr>
  </w:style>
  <w:style w:type="paragraph" w:customStyle="1" w:styleId="xl1607">
    <w:name w:val="xl1607"/>
    <w:basedOn w:val="Normal"/>
    <w:rsid w:val="00047C42"/>
    <w:pPr>
      <w:suppressAutoHyphens w:val="0"/>
      <w:spacing w:before="100" w:beforeAutospacing="1" w:after="100" w:afterAutospacing="1"/>
      <w:jc w:val="center"/>
      <w:textAlignment w:val="center"/>
    </w:pPr>
    <w:rPr>
      <w:i/>
      <w:iCs/>
      <w:color w:val="000000"/>
      <w:lang w:eastAsia="en-US"/>
    </w:rPr>
  </w:style>
  <w:style w:type="paragraph" w:customStyle="1" w:styleId="xl1608">
    <w:name w:val="xl1608"/>
    <w:basedOn w:val="Normal"/>
    <w:rsid w:val="00047C42"/>
    <w:pPr>
      <w:suppressAutoHyphens w:val="0"/>
      <w:spacing w:before="100" w:beforeAutospacing="1" w:after="100" w:afterAutospacing="1"/>
      <w:textAlignment w:val="center"/>
    </w:pPr>
    <w:rPr>
      <w:b/>
      <w:bCs/>
      <w:lang w:eastAsia="en-US"/>
    </w:rPr>
  </w:style>
  <w:style w:type="paragraph" w:customStyle="1" w:styleId="xl1609">
    <w:name w:val="xl1609"/>
    <w:basedOn w:val="Normal"/>
    <w:rsid w:val="00047C42"/>
    <w:pPr>
      <w:pBdr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color w:val="000000"/>
      <w:lang w:eastAsia="en-US"/>
    </w:rPr>
  </w:style>
  <w:style w:type="paragraph" w:customStyle="1" w:styleId="xl1610">
    <w:name w:val="xl1610"/>
    <w:basedOn w:val="Normal"/>
    <w:rsid w:val="00047C42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lang w:eastAsia="en-US"/>
    </w:rPr>
  </w:style>
  <w:style w:type="paragraph" w:customStyle="1" w:styleId="xl1611">
    <w:name w:val="xl1611"/>
    <w:basedOn w:val="Normal"/>
    <w:rsid w:val="00047C42"/>
    <w:pPr>
      <w:suppressAutoHyphens w:val="0"/>
      <w:spacing w:before="100" w:beforeAutospacing="1" w:after="100" w:afterAutospacing="1"/>
      <w:textAlignment w:val="center"/>
    </w:pPr>
    <w:rPr>
      <w:i/>
      <w:iCs/>
      <w:lang w:eastAsia="en-US"/>
    </w:rPr>
  </w:style>
  <w:style w:type="paragraph" w:customStyle="1" w:styleId="xl1612">
    <w:name w:val="xl1612"/>
    <w:basedOn w:val="Normal"/>
    <w:rsid w:val="00047C42"/>
    <w:pPr>
      <w:suppressAutoHyphens w:val="0"/>
      <w:spacing w:before="100" w:beforeAutospacing="1" w:after="100" w:afterAutospacing="1"/>
      <w:textAlignment w:val="center"/>
    </w:pPr>
    <w:rPr>
      <w:color w:val="000000"/>
      <w:lang w:eastAsia="en-US"/>
    </w:rPr>
  </w:style>
  <w:style w:type="paragraph" w:customStyle="1" w:styleId="xl1613">
    <w:name w:val="xl1613"/>
    <w:basedOn w:val="Normal"/>
    <w:rsid w:val="00047C42"/>
    <w:pPr>
      <w:suppressAutoHyphens w:val="0"/>
      <w:spacing w:before="100" w:beforeAutospacing="1" w:after="100" w:afterAutospacing="1"/>
      <w:textAlignment w:val="center"/>
    </w:pPr>
    <w:rPr>
      <w:color w:val="000000"/>
      <w:lang w:eastAsia="en-US"/>
    </w:rPr>
  </w:style>
  <w:style w:type="paragraph" w:customStyle="1" w:styleId="xl1614">
    <w:name w:val="xl1614"/>
    <w:basedOn w:val="Normal"/>
    <w:rsid w:val="00047C42"/>
    <w:pPr>
      <w:suppressAutoHyphens w:val="0"/>
      <w:spacing w:before="100" w:beforeAutospacing="1" w:after="100" w:afterAutospacing="1"/>
      <w:textAlignment w:val="center"/>
    </w:pPr>
    <w:rPr>
      <w:lang w:eastAsia="en-US"/>
    </w:rPr>
  </w:style>
  <w:style w:type="paragraph" w:customStyle="1" w:styleId="xl1615">
    <w:name w:val="xl1615"/>
    <w:basedOn w:val="Normal"/>
    <w:rsid w:val="00047C42"/>
    <w:pPr>
      <w:pBdr>
        <w:top w:val="single" w:sz="8" w:space="0" w:color="auto"/>
        <w:bottom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color w:val="000000"/>
      <w:lang w:eastAsia="en-US"/>
    </w:rPr>
  </w:style>
  <w:style w:type="paragraph" w:customStyle="1" w:styleId="xl1616">
    <w:name w:val="xl1616"/>
    <w:basedOn w:val="Normal"/>
    <w:rsid w:val="00047C42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000000"/>
      <w:lang w:eastAsia="en-US"/>
    </w:rPr>
  </w:style>
  <w:style w:type="paragraph" w:customStyle="1" w:styleId="xl1617">
    <w:name w:val="xl1617"/>
    <w:basedOn w:val="Normal"/>
    <w:rsid w:val="00047C42"/>
    <w:pPr>
      <w:pBdr>
        <w:top w:val="single" w:sz="8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000000"/>
      <w:lang w:eastAsia="en-US"/>
    </w:rPr>
  </w:style>
  <w:style w:type="paragraph" w:customStyle="1" w:styleId="xl1618">
    <w:name w:val="xl1618"/>
    <w:basedOn w:val="Normal"/>
    <w:rsid w:val="00047C42"/>
    <w:pPr>
      <w:suppressAutoHyphens w:val="0"/>
      <w:spacing w:before="100" w:beforeAutospacing="1" w:after="100" w:afterAutospacing="1"/>
      <w:textAlignment w:val="center"/>
    </w:pPr>
    <w:rPr>
      <w:color w:val="000000"/>
      <w:lang w:eastAsia="en-US"/>
    </w:rPr>
  </w:style>
  <w:style w:type="paragraph" w:customStyle="1" w:styleId="xl1619">
    <w:name w:val="xl1619"/>
    <w:basedOn w:val="Normal"/>
    <w:rsid w:val="00047C42"/>
    <w:pPr>
      <w:suppressAutoHyphens w:val="0"/>
      <w:spacing w:before="100" w:beforeAutospacing="1" w:after="100" w:afterAutospacing="1"/>
      <w:textAlignment w:val="center"/>
    </w:pPr>
    <w:rPr>
      <w:b/>
      <w:bCs/>
      <w:color w:val="000000"/>
      <w:lang w:eastAsia="en-US"/>
    </w:rPr>
  </w:style>
  <w:style w:type="paragraph" w:customStyle="1" w:styleId="xl1620">
    <w:name w:val="xl1620"/>
    <w:basedOn w:val="Normal"/>
    <w:rsid w:val="00047C42"/>
    <w:pPr>
      <w:pBdr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000000"/>
      <w:lang w:eastAsia="en-US"/>
    </w:rPr>
  </w:style>
  <w:style w:type="paragraph" w:customStyle="1" w:styleId="xl1621">
    <w:name w:val="xl1621"/>
    <w:basedOn w:val="Normal"/>
    <w:rsid w:val="00047C4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lang w:eastAsia="en-US"/>
    </w:rPr>
  </w:style>
  <w:style w:type="paragraph" w:customStyle="1" w:styleId="xl1622">
    <w:name w:val="xl1622"/>
    <w:basedOn w:val="Normal"/>
    <w:rsid w:val="00047C42"/>
    <w:pPr>
      <w:pBdr>
        <w:top w:val="single" w:sz="4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textAlignment w:val="center"/>
    </w:pPr>
    <w:rPr>
      <w:color w:val="000000"/>
      <w:lang w:eastAsia="en-US"/>
    </w:rPr>
  </w:style>
  <w:style w:type="paragraph" w:customStyle="1" w:styleId="xl1623">
    <w:name w:val="xl1623"/>
    <w:basedOn w:val="Normal"/>
    <w:rsid w:val="00047C42"/>
    <w:pPr>
      <w:pBdr>
        <w:top w:val="single" w:sz="4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i/>
      <w:iCs/>
      <w:color w:val="000000"/>
      <w:lang w:eastAsia="en-US"/>
    </w:rPr>
  </w:style>
  <w:style w:type="paragraph" w:customStyle="1" w:styleId="xl1624">
    <w:name w:val="xl1624"/>
    <w:basedOn w:val="Normal"/>
    <w:rsid w:val="00047C42"/>
    <w:pPr>
      <w:pBdr>
        <w:top w:val="single" w:sz="4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textAlignment w:val="center"/>
    </w:pPr>
    <w:rPr>
      <w:b/>
      <w:bCs/>
      <w:lang w:eastAsia="en-US"/>
    </w:rPr>
  </w:style>
  <w:style w:type="paragraph" w:customStyle="1" w:styleId="xl1625">
    <w:name w:val="xl1625"/>
    <w:basedOn w:val="Normal"/>
    <w:rsid w:val="00047C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center"/>
    </w:pPr>
    <w:rPr>
      <w:color w:val="000000"/>
      <w:lang w:eastAsia="en-US"/>
    </w:rPr>
  </w:style>
  <w:style w:type="paragraph" w:customStyle="1" w:styleId="xl1626">
    <w:name w:val="xl1626"/>
    <w:basedOn w:val="Normal"/>
    <w:rsid w:val="00047C4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center"/>
    </w:pPr>
    <w:rPr>
      <w:color w:val="000000"/>
      <w:lang w:eastAsia="en-US"/>
    </w:rPr>
  </w:style>
  <w:style w:type="paragraph" w:customStyle="1" w:styleId="xl1627">
    <w:name w:val="xl1627"/>
    <w:basedOn w:val="Normal"/>
    <w:rsid w:val="00047C42"/>
    <w:pPr>
      <w:suppressAutoHyphens w:val="0"/>
      <w:spacing w:before="100" w:beforeAutospacing="1" w:after="100" w:afterAutospacing="1"/>
      <w:textAlignment w:val="center"/>
    </w:pPr>
    <w:rPr>
      <w:i/>
      <w:iCs/>
      <w:lang w:eastAsia="en-US"/>
    </w:rPr>
  </w:style>
  <w:style w:type="paragraph" w:customStyle="1" w:styleId="xl1628">
    <w:name w:val="xl1628"/>
    <w:basedOn w:val="Normal"/>
    <w:rsid w:val="00047C42"/>
    <w:pPr>
      <w:pBdr>
        <w:lef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en-US"/>
    </w:rPr>
  </w:style>
  <w:style w:type="paragraph" w:customStyle="1" w:styleId="xl1629">
    <w:name w:val="xl1629"/>
    <w:basedOn w:val="Normal"/>
    <w:rsid w:val="00047C42"/>
    <w:pPr>
      <w:suppressAutoHyphens w:val="0"/>
      <w:spacing w:before="100" w:beforeAutospacing="1" w:after="100" w:afterAutospacing="1"/>
      <w:textAlignment w:val="center"/>
    </w:pPr>
    <w:rPr>
      <w:lang w:eastAsia="en-US"/>
    </w:rPr>
  </w:style>
  <w:style w:type="paragraph" w:customStyle="1" w:styleId="xl1630">
    <w:name w:val="xl1630"/>
    <w:basedOn w:val="Normal"/>
    <w:rsid w:val="00047C42"/>
    <w:pPr>
      <w:suppressAutoHyphens w:val="0"/>
      <w:spacing w:before="100" w:beforeAutospacing="1" w:after="100" w:afterAutospacing="1"/>
      <w:jc w:val="center"/>
      <w:textAlignment w:val="center"/>
    </w:pPr>
    <w:rPr>
      <w:i/>
      <w:iCs/>
      <w:lang w:eastAsia="en-US"/>
    </w:rPr>
  </w:style>
  <w:style w:type="paragraph" w:customStyle="1" w:styleId="xl1631">
    <w:name w:val="xl1631"/>
    <w:basedOn w:val="Normal"/>
    <w:rsid w:val="00047C42"/>
    <w:pPr>
      <w:suppressAutoHyphens w:val="0"/>
      <w:spacing w:before="100" w:beforeAutospacing="1" w:after="100" w:afterAutospacing="1"/>
      <w:textAlignment w:val="center"/>
    </w:pPr>
    <w:rPr>
      <w:b/>
      <w:bCs/>
      <w:lang w:eastAsia="en-US"/>
    </w:rPr>
  </w:style>
  <w:style w:type="paragraph" w:customStyle="1" w:styleId="xl1632">
    <w:name w:val="xl1632"/>
    <w:basedOn w:val="Normal"/>
    <w:rsid w:val="00047C42"/>
    <w:pPr>
      <w:pBdr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lang w:eastAsia="en-US"/>
    </w:rPr>
  </w:style>
  <w:style w:type="paragraph" w:customStyle="1" w:styleId="xl1633">
    <w:name w:val="xl1633"/>
    <w:basedOn w:val="Normal"/>
    <w:rsid w:val="00047C42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i/>
      <w:iCs/>
      <w:color w:val="000000"/>
      <w:lang w:eastAsia="en-US"/>
    </w:rPr>
  </w:style>
  <w:style w:type="paragraph" w:customStyle="1" w:styleId="xl1634">
    <w:name w:val="xl1634"/>
    <w:basedOn w:val="Normal"/>
    <w:rsid w:val="00047C42"/>
    <w:pPr>
      <w:pBdr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i/>
      <w:iCs/>
      <w:color w:val="000000"/>
      <w:lang w:eastAsia="en-US"/>
    </w:rPr>
  </w:style>
  <w:style w:type="paragraph" w:customStyle="1" w:styleId="xl1635">
    <w:name w:val="xl1635"/>
    <w:basedOn w:val="Normal"/>
    <w:rsid w:val="00047C4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en-US"/>
    </w:rPr>
  </w:style>
  <w:style w:type="paragraph" w:customStyle="1" w:styleId="xl1636">
    <w:name w:val="xl1636"/>
    <w:basedOn w:val="Normal"/>
    <w:rsid w:val="00047C42"/>
    <w:pPr>
      <w:pBdr>
        <w:top w:val="single" w:sz="4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textAlignment w:val="center"/>
    </w:pPr>
    <w:rPr>
      <w:b/>
      <w:bCs/>
      <w:lang w:eastAsia="en-US"/>
    </w:rPr>
  </w:style>
  <w:style w:type="paragraph" w:customStyle="1" w:styleId="xl1637">
    <w:name w:val="xl1637"/>
    <w:basedOn w:val="Normal"/>
    <w:rsid w:val="00047C42"/>
    <w:pPr>
      <w:pBdr>
        <w:top w:val="single" w:sz="4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i/>
      <w:iCs/>
      <w:lang w:eastAsia="en-US"/>
    </w:rPr>
  </w:style>
  <w:style w:type="paragraph" w:customStyle="1" w:styleId="xl1638">
    <w:name w:val="xl1638"/>
    <w:basedOn w:val="Normal"/>
    <w:rsid w:val="00047C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center"/>
    </w:pPr>
    <w:rPr>
      <w:lang w:eastAsia="en-US"/>
    </w:rPr>
  </w:style>
  <w:style w:type="paragraph" w:customStyle="1" w:styleId="xl1639">
    <w:name w:val="xl1639"/>
    <w:basedOn w:val="Normal"/>
    <w:rsid w:val="00047C4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center"/>
    </w:pPr>
    <w:rPr>
      <w:lang w:eastAsia="en-US"/>
    </w:rPr>
  </w:style>
  <w:style w:type="paragraph" w:customStyle="1" w:styleId="xl1640">
    <w:name w:val="xl1640"/>
    <w:basedOn w:val="Normal"/>
    <w:rsid w:val="00047C42"/>
    <w:pPr>
      <w:pBdr>
        <w:lef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en-US"/>
    </w:rPr>
  </w:style>
  <w:style w:type="paragraph" w:customStyle="1" w:styleId="xl1641">
    <w:name w:val="xl1641"/>
    <w:basedOn w:val="Normal"/>
    <w:rsid w:val="00047C42"/>
    <w:pPr>
      <w:suppressAutoHyphens w:val="0"/>
      <w:spacing w:before="100" w:beforeAutospacing="1" w:after="100" w:afterAutospacing="1"/>
      <w:textAlignment w:val="center"/>
    </w:pPr>
    <w:rPr>
      <w:i/>
      <w:iCs/>
      <w:color w:val="000000"/>
      <w:lang w:eastAsia="en-US"/>
    </w:rPr>
  </w:style>
  <w:style w:type="paragraph" w:customStyle="1" w:styleId="xl1642">
    <w:name w:val="xl1642"/>
    <w:basedOn w:val="Normal"/>
    <w:rsid w:val="00047C42"/>
    <w:pPr>
      <w:suppressAutoHyphens w:val="0"/>
      <w:spacing w:before="100" w:beforeAutospacing="1" w:after="100" w:afterAutospacing="1"/>
      <w:textAlignment w:val="center"/>
    </w:pPr>
    <w:rPr>
      <w:b/>
      <w:bCs/>
      <w:lang w:eastAsia="en-US"/>
    </w:rPr>
  </w:style>
  <w:style w:type="paragraph" w:customStyle="1" w:styleId="xl1643">
    <w:name w:val="xl1643"/>
    <w:basedOn w:val="Normal"/>
    <w:rsid w:val="00047C42"/>
    <w:pPr>
      <w:suppressAutoHyphens w:val="0"/>
      <w:spacing w:before="100" w:beforeAutospacing="1" w:after="100" w:afterAutospacing="1"/>
      <w:textAlignment w:val="center"/>
    </w:pPr>
    <w:rPr>
      <w:i/>
      <w:iCs/>
      <w:lang w:eastAsia="en-US"/>
    </w:rPr>
  </w:style>
  <w:style w:type="paragraph" w:customStyle="1" w:styleId="xl1644">
    <w:name w:val="xl1644"/>
    <w:basedOn w:val="Normal"/>
    <w:rsid w:val="00047C42"/>
    <w:pPr>
      <w:suppressAutoHyphens w:val="0"/>
      <w:spacing w:before="100" w:beforeAutospacing="1" w:after="100" w:afterAutospacing="1"/>
      <w:textAlignment w:val="center"/>
    </w:pPr>
    <w:rPr>
      <w:color w:val="000000"/>
      <w:lang w:eastAsia="en-US"/>
    </w:rPr>
  </w:style>
  <w:style w:type="paragraph" w:customStyle="1" w:styleId="xl1645">
    <w:name w:val="xl1645"/>
    <w:basedOn w:val="Normal"/>
    <w:rsid w:val="00047C42"/>
    <w:pPr>
      <w:pBdr>
        <w:left w:val="single" w:sz="4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color w:val="000000"/>
      <w:lang w:eastAsia="en-US"/>
    </w:rPr>
  </w:style>
  <w:style w:type="paragraph" w:customStyle="1" w:styleId="xl1646">
    <w:name w:val="xl1646"/>
    <w:basedOn w:val="Normal"/>
    <w:rsid w:val="00047C42"/>
    <w:pPr>
      <w:suppressAutoHyphens w:val="0"/>
      <w:spacing w:before="100" w:beforeAutospacing="1" w:after="100" w:afterAutospacing="1"/>
      <w:textAlignment w:val="center"/>
    </w:pPr>
    <w:rPr>
      <w:i/>
      <w:iCs/>
      <w:color w:val="000000"/>
      <w:lang w:eastAsia="en-US"/>
    </w:rPr>
  </w:style>
  <w:style w:type="paragraph" w:customStyle="1" w:styleId="xl1647">
    <w:name w:val="xl1647"/>
    <w:basedOn w:val="Normal"/>
    <w:rsid w:val="00047C42"/>
    <w:pPr>
      <w:pBdr>
        <w:left w:val="single" w:sz="4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lang w:eastAsia="en-US"/>
    </w:rPr>
  </w:style>
  <w:style w:type="paragraph" w:customStyle="1" w:styleId="xl1648">
    <w:name w:val="xl1648"/>
    <w:basedOn w:val="Normal"/>
    <w:rsid w:val="00047C42"/>
    <w:pPr>
      <w:pBdr>
        <w:top w:val="single" w:sz="8" w:space="0" w:color="auto"/>
        <w:bottom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lang w:eastAsia="en-US"/>
    </w:rPr>
  </w:style>
  <w:style w:type="paragraph" w:customStyle="1" w:styleId="xl1649">
    <w:name w:val="xl1649"/>
    <w:basedOn w:val="Normal"/>
    <w:rsid w:val="00047C42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b/>
      <w:bCs/>
      <w:lang w:eastAsia="en-US"/>
    </w:rPr>
  </w:style>
  <w:style w:type="paragraph" w:customStyle="1" w:styleId="xl1650">
    <w:name w:val="xl1650"/>
    <w:basedOn w:val="Normal"/>
    <w:rsid w:val="00047C42"/>
    <w:pPr>
      <w:pBdr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lang w:eastAsia="en-US"/>
    </w:rPr>
  </w:style>
  <w:style w:type="paragraph" w:customStyle="1" w:styleId="xl1651">
    <w:name w:val="xl1651"/>
    <w:basedOn w:val="Normal"/>
    <w:rsid w:val="00047C42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b/>
      <w:bCs/>
      <w:lang w:eastAsia="en-US"/>
    </w:rPr>
  </w:style>
  <w:style w:type="paragraph" w:customStyle="1" w:styleId="xl1652">
    <w:name w:val="xl1652"/>
    <w:basedOn w:val="Normal"/>
    <w:rsid w:val="00047C42"/>
    <w:pPr>
      <w:pBdr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b/>
      <w:bCs/>
      <w:lang w:eastAsia="en-US"/>
    </w:rPr>
  </w:style>
  <w:style w:type="paragraph" w:customStyle="1" w:styleId="xl1653">
    <w:name w:val="xl1653"/>
    <w:basedOn w:val="Normal"/>
    <w:rsid w:val="00047C42"/>
    <w:pPr>
      <w:suppressAutoHyphens w:val="0"/>
      <w:spacing w:before="100" w:beforeAutospacing="1" w:after="100" w:afterAutospacing="1"/>
      <w:textAlignment w:val="center"/>
    </w:pPr>
    <w:rPr>
      <w:i/>
      <w:iCs/>
      <w:lang w:eastAsia="en-US"/>
    </w:rPr>
  </w:style>
  <w:style w:type="paragraph" w:customStyle="1" w:styleId="xl1654">
    <w:name w:val="xl1654"/>
    <w:basedOn w:val="Normal"/>
    <w:rsid w:val="00047C42"/>
    <w:pPr>
      <w:suppressAutoHyphens w:val="0"/>
      <w:spacing w:before="100" w:beforeAutospacing="1" w:after="100" w:afterAutospacing="1"/>
      <w:textAlignment w:val="center"/>
    </w:pPr>
    <w:rPr>
      <w:lang w:eastAsia="en-US"/>
    </w:rPr>
  </w:style>
  <w:style w:type="paragraph" w:customStyle="1" w:styleId="xl1655">
    <w:name w:val="xl1655"/>
    <w:basedOn w:val="Normal"/>
    <w:rsid w:val="00047C42"/>
    <w:pPr>
      <w:pBdr>
        <w:top w:val="single" w:sz="8" w:space="0" w:color="auto"/>
        <w:bottom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lang w:eastAsia="en-US"/>
    </w:rPr>
  </w:style>
  <w:style w:type="paragraph" w:customStyle="1" w:styleId="xl1656">
    <w:name w:val="xl1656"/>
    <w:basedOn w:val="Normal"/>
    <w:rsid w:val="00047C42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color w:val="000000"/>
      <w:lang w:eastAsia="en-US"/>
    </w:rPr>
  </w:style>
  <w:style w:type="paragraph" w:customStyle="1" w:styleId="xl1657">
    <w:name w:val="xl1657"/>
    <w:basedOn w:val="Normal"/>
    <w:rsid w:val="00047C42"/>
    <w:pPr>
      <w:pBdr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color w:val="000000"/>
      <w:lang w:eastAsia="en-US"/>
    </w:rPr>
  </w:style>
  <w:style w:type="paragraph" w:customStyle="1" w:styleId="xl1658">
    <w:name w:val="xl1658"/>
    <w:basedOn w:val="Normal"/>
    <w:rsid w:val="00047C42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000000"/>
      <w:lang w:eastAsia="en-US"/>
    </w:rPr>
  </w:style>
  <w:style w:type="paragraph" w:customStyle="1" w:styleId="xl1659">
    <w:name w:val="xl1659"/>
    <w:basedOn w:val="Normal"/>
    <w:rsid w:val="00047C42"/>
    <w:pPr>
      <w:suppressAutoHyphens w:val="0"/>
      <w:spacing w:before="100" w:beforeAutospacing="1" w:after="100" w:afterAutospacing="1"/>
      <w:textAlignment w:val="center"/>
    </w:pPr>
    <w:rPr>
      <w:b/>
      <w:bCs/>
      <w:color w:val="000000"/>
      <w:lang w:eastAsia="en-US"/>
    </w:rPr>
  </w:style>
  <w:style w:type="paragraph" w:customStyle="1" w:styleId="xl1660">
    <w:name w:val="xl1660"/>
    <w:basedOn w:val="Normal"/>
    <w:rsid w:val="00047C42"/>
    <w:pPr>
      <w:pBdr>
        <w:top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color w:val="000000"/>
      <w:lang w:eastAsia="en-US"/>
    </w:rPr>
  </w:style>
  <w:style w:type="paragraph" w:customStyle="1" w:styleId="xl1661">
    <w:name w:val="xl1661"/>
    <w:basedOn w:val="Normal"/>
    <w:rsid w:val="00047C42"/>
    <w:pPr>
      <w:pBdr>
        <w:top w:val="single" w:sz="8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000000"/>
      <w:lang w:eastAsia="en-US"/>
    </w:rPr>
  </w:style>
  <w:style w:type="paragraph" w:customStyle="1" w:styleId="xl1662">
    <w:name w:val="xl1662"/>
    <w:basedOn w:val="Normal"/>
    <w:rsid w:val="00047C42"/>
    <w:pPr>
      <w:pBdr>
        <w:top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000000"/>
      <w:lang w:eastAsia="en-US"/>
    </w:rPr>
  </w:style>
  <w:style w:type="paragraph" w:customStyle="1" w:styleId="xl1663">
    <w:name w:val="xl1663"/>
    <w:basedOn w:val="Normal"/>
    <w:rsid w:val="00047C42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000000"/>
      <w:lang w:eastAsia="en-US"/>
    </w:rPr>
  </w:style>
  <w:style w:type="paragraph" w:customStyle="1" w:styleId="xl1664">
    <w:name w:val="xl1664"/>
    <w:basedOn w:val="Normal"/>
    <w:rsid w:val="00047C42"/>
    <w:pPr>
      <w:pBdr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000000"/>
      <w:lang w:eastAsia="en-US"/>
    </w:rPr>
  </w:style>
  <w:style w:type="paragraph" w:customStyle="1" w:styleId="xl1665">
    <w:name w:val="xl1665"/>
    <w:basedOn w:val="Normal"/>
    <w:rsid w:val="00047C42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color w:val="000000"/>
      <w:lang w:eastAsia="en-US"/>
    </w:rPr>
  </w:style>
  <w:style w:type="paragraph" w:customStyle="1" w:styleId="xl1666">
    <w:name w:val="xl1666"/>
    <w:basedOn w:val="Normal"/>
    <w:rsid w:val="00047C42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color w:val="000000"/>
      <w:lang w:eastAsia="en-US"/>
    </w:rPr>
  </w:style>
  <w:style w:type="paragraph" w:customStyle="1" w:styleId="xl1667">
    <w:name w:val="xl1667"/>
    <w:basedOn w:val="Normal"/>
    <w:rsid w:val="00047C42"/>
    <w:pPr>
      <w:suppressAutoHyphens w:val="0"/>
      <w:spacing w:before="100" w:beforeAutospacing="1" w:after="100" w:afterAutospacing="1"/>
      <w:textAlignment w:val="center"/>
    </w:pPr>
    <w:rPr>
      <w:b/>
      <w:bCs/>
      <w:color w:val="000000"/>
      <w:lang w:eastAsia="en-US"/>
    </w:rPr>
  </w:style>
  <w:style w:type="paragraph" w:customStyle="1" w:styleId="xl1668">
    <w:name w:val="xl1668"/>
    <w:basedOn w:val="Normal"/>
    <w:rsid w:val="00047C42"/>
    <w:pPr>
      <w:pBdr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lang w:eastAsia="en-US"/>
    </w:rPr>
  </w:style>
  <w:style w:type="paragraph" w:customStyle="1" w:styleId="xl1669">
    <w:name w:val="xl1669"/>
    <w:basedOn w:val="Normal"/>
    <w:rsid w:val="00047C42"/>
    <w:pPr>
      <w:suppressAutoHyphens w:val="0"/>
      <w:spacing w:before="100" w:beforeAutospacing="1" w:after="100" w:afterAutospacing="1"/>
      <w:textAlignment w:val="center"/>
    </w:pPr>
    <w:rPr>
      <w:i/>
      <w:iCs/>
      <w:color w:val="000000"/>
      <w:lang w:eastAsia="en-US"/>
    </w:rPr>
  </w:style>
  <w:style w:type="paragraph" w:customStyle="1" w:styleId="xl1670">
    <w:name w:val="xl1670"/>
    <w:basedOn w:val="Normal"/>
    <w:rsid w:val="00047C42"/>
    <w:pPr>
      <w:suppressAutoHyphens w:val="0"/>
      <w:spacing w:before="100" w:beforeAutospacing="1" w:after="100" w:afterAutospacing="1"/>
      <w:textAlignment w:val="center"/>
    </w:pPr>
    <w:rPr>
      <w:b/>
      <w:bCs/>
      <w:color w:val="000000"/>
      <w:lang w:eastAsia="en-US"/>
    </w:rPr>
  </w:style>
  <w:style w:type="paragraph" w:customStyle="1" w:styleId="xl1671">
    <w:name w:val="xl1671"/>
    <w:basedOn w:val="Normal"/>
    <w:rsid w:val="00047C42"/>
    <w:pPr>
      <w:suppressAutoHyphens w:val="0"/>
      <w:spacing w:before="100" w:beforeAutospacing="1" w:after="100" w:afterAutospacing="1"/>
      <w:textAlignment w:val="center"/>
    </w:pPr>
    <w:rPr>
      <w:color w:val="000000"/>
      <w:lang w:eastAsia="en-US"/>
    </w:rPr>
  </w:style>
  <w:style w:type="paragraph" w:customStyle="1" w:styleId="xl1672">
    <w:name w:val="xl1672"/>
    <w:basedOn w:val="Normal"/>
    <w:rsid w:val="00047C42"/>
    <w:pPr>
      <w:suppressAutoHyphens w:val="0"/>
      <w:spacing w:before="100" w:beforeAutospacing="1" w:after="100" w:afterAutospacing="1"/>
      <w:jc w:val="right"/>
      <w:textAlignment w:val="center"/>
    </w:pPr>
    <w:rPr>
      <w:color w:val="000000"/>
      <w:lang w:eastAsia="en-US"/>
    </w:rPr>
  </w:style>
  <w:style w:type="paragraph" w:customStyle="1" w:styleId="xl1673">
    <w:name w:val="xl1673"/>
    <w:basedOn w:val="Normal"/>
    <w:rsid w:val="00047C42"/>
    <w:pPr>
      <w:pBdr>
        <w:lef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lang w:eastAsia="en-US"/>
    </w:rPr>
  </w:style>
  <w:style w:type="paragraph" w:customStyle="1" w:styleId="xl1674">
    <w:name w:val="xl1674"/>
    <w:basedOn w:val="Normal"/>
    <w:rsid w:val="00047C42"/>
    <w:pPr>
      <w:suppressAutoHyphens w:val="0"/>
      <w:spacing w:before="100" w:beforeAutospacing="1" w:after="100" w:afterAutospacing="1"/>
      <w:textAlignment w:val="center"/>
    </w:pPr>
    <w:rPr>
      <w:color w:val="000000"/>
      <w:lang w:eastAsia="en-US"/>
    </w:rPr>
  </w:style>
  <w:style w:type="paragraph" w:customStyle="1" w:styleId="xl1675">
    <w:name w:val="xl1675"/>
    <w:basedOn w:val="Normal"/>
    <w:rsid w:val="00047C42"/>
    <w:pPr>
      <w:pBdr>
        <w:top w:val="single" w:sz="4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en-US"/>
    </w:rPr>
  </w:style>
  <w:style w:type="paragraph" w:customStyle="1" w:styleId="xl1676">
    <w:name w:val="xl1676"/>
    <w:basedOn w:val="Normal"/>
    <w:rsid w:val="00047C42"/>
    <w:pPr>
      <w:pBdr>
        <w:top w:val="single" w:sz="4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textAlignment w:val="center"/>
    </w:pPr>
    <w:rPr>
      <w:b/>
      <w:bCs/>
      <w:lang w:eastAsia="en-US"/>
    </w:rPr>
  </w:style>
  <w:style w:type="paragraph" w:customStyle="1" w:styleId="xl1677">
    <w:name w:val="xl1677"/>
    <w:basedOn w:val="Normal"/>
    <w:rsid w:val="00047C4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en-US"/>
    </w:rPr>
  </w:style>
  <w:style w:type="paragraph" w:customStyle="1" w:styleId="xl1678">
    <w:name w:val="xl1678"/>
    <w:basedOn w:val="Normal"/>
    <w:rsid w:val="00047C42"/>
    <w:pPr>
      <w:pBdr>
        <w:top w:val="single" w:sz="4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en-US"/>
    </w:rPr>
  </w:style>
  <w:style w:type="paragraph" w:customStyle="1" w:styleId="xl1679">
    <w:name w:val="xl1679"/>
    <w:basedOn w:val="Normal"/>
    <w:rsid w:val="00047C42"/>
    <w:pPr>
      <w:pBdr>
        <w:top w:val="single" w:sz="4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i/>
      <w:iCs/>
      <w:lang w:eastAsia="en-US"/>
    </w:rPr>
  </w:style>
  <w:style w:type="paragraph" w:customStyle="1" w:styleId="xl1680">
    <w:name w:val="xl1680"/>
    <w:basedOn w:val="Normal"/>
    <w:rsid w:val="00047C42"/>
    <w:pPr>
      <w:pBdr>
        <w:top w:val="single" w:sz="4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en-US"/>
    </w:rPr>
  </w:style>
  <w:style w:type="paragraph" w:customStyle="1" w:styleId="xl1681">
    <w:name w:val="xl1681"/>
    <w:basedOn w:val="Normal"/>
    <w:rsid w:val="00047C42"/>
    <w:pPr>
      <w:pBdr>
        <w:top w:val="single" w:sz="4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textAlignment w:val="center"/>
    </w:pPr>
    <w:rPr>
      <w:b/>
      <w:bCs/>
      <w:lang w:eastAsia="en-US"/>
    </w:rPr>
  </w:style>
  <w:style w:type="paragraph" w:customStyle="1" w:styleId="xl1682">
    <w:name w:val="xl1682"/>
    <w:basedOn w:val="Normal"/>
    <w:rsid w:val="00047C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center"/>
    </w:pPr>
    <w:rPr>
      <w:lang w:eastAsia="en-US"/>
    </w:rPr>
  </w:style>
  <w:style w:type="paragraph" w:customStyle="1" w:styleId="xl1683">
    <w:name w:val="xl1683"/>
    <w:basedOn w:val="Normal"/>
    <w:rsid w:val="00047C4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center"/>
    </w:pPr>
    <w:rPr>
      <w:lang w:eastAsia="en-US"/>
    </w:rPr>
  </w:style>
  <w:style w:type="paragraph" w:customStyle="1" w:styleId="xl1684">
    <w:name w:val="xl1684"/>
    <w:basedOn w:val="Normal"/>
    <w:rsid w:val="00047C42"/>
    <w:pPr>
      <w:pBdr>
        <w:top w:val="single" w:sz="4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en-US"/>
    </w:rPr>
  </w:style>
  <w:style w:type="paragraph" w:customStyle="1" w:styleId="xl1685">
    <w:name w:val="xl1685"/>
    <w:basedOn w:val="Normal"/>
    <w:rsid w:val="00047C42"/>
    <w:pPr>
      <w:pBdr>
        <w:left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lang w:eastAsia="en-US"/>
    </w:rPr>
  </w:style>
  <w:style w:type="paragraph" w:customStyle="1" w:styleId="xl1686">
    <w:name w:val="xl1686"/>
    <w:basedOn w:val="Normal"/>
    <w:rsid w:val="00047C42"/>
    <w:pPr>
      <w:pBdr>
        <w:left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lang w:eastAsia="en-US"/>
    </w:rPr>
  </w:style>
  <w:style w:type="paragraph" w:customStyle="1" w:styleId="xl1687">
    <w:name w:val="xl1687"/>
    <w:basedOn w:val="Normal"/>
    <w:rsid w:val="00047C42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000000"/>
      <w:lang w:eastAsia="en-US"/>
    </w:rPr>
  </w:style>
  <w:style w:type="paragraph" w:customStyle="1" w:styleId="xl1688">
    <w:name w:val="xl1688"/>
    <w:basedOn w:val="Normal"/>
    <w:rsid w:val="00047C42"/>
    <w:pPr>
      <w:pBdr>
        <w:left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000000"/>
      <w:lang w:eastAsia="en-US"/>
    </w:rPr>
  </w:style>
  <w:style w:type="paragraph" w:customStyle="1" w:styleId="xl1689">
    <w:name w:val="xl1689"/>
    <w:basedOn w:val="Normal"/>
    <w:rsid w:val="00047C4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969696"/>
      <w:suppressAutoHyphens w:val="0"/>
      <w:spacing w:before="100" w:beforeAutospacing="1" w:after="100" w:afterAutospacing="1"/>
      <w:textAlignment w:val="center"/>
    </w:pPr>
    <w:rPr>
      <w:color w:val="000000"/>
      <w:lang w:eastAsia="en-US"/>
    </w:rPr>
  </w:style>
  <w:style w:type="paragraph" w:customStyle="1" w:styleId="xl1690">
    <w:name w:val="xl1690"/>
    <w:basedOn w:val="Normal"/>
    <w:rsid w:val="00047C42"/>
    <w:pPr>
      <w:pBdr>
        <w:left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color w:val="000000"/>
      <w:lang w:eastAsia="en-US"/>
    </w:rPr>
  </w:style>
  <w:style w:type="paragraph" w:customStyle="1" w:styleId="xl1691">
    <w:name w:val="xl1691"/>
    <w:basedOn w:val="Normal"/>
    <w:rsid w:val="00047C42"/>
    <w:pPr>
      <w:pBdr>
        <w:left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lang w:eastAsia="en-US"/>
    </w:rPr>
  </w:style>
  <w:style w:type="paragraph" w:customStyle="1" w:styleId="xl1692">
    <w:name w:val="xl1692"/>
    <w:basedOn w:val="Normal"/>
    <w:rsid w:val="00047C42"/>
    <w:pPr>
      <w:pBdr>
        <w:left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i/>
      <w:iCs/>
      <w:color w:val="000000"/>
      <w:lang w:eastAsia="en-US"/>
    </w:rPr>
  </w:style>
  <w:style w:type="paragraph" w:customStyle="1" w:styleId="xl1693">
    <w:name w:val="xl1693"/>
    <w:basedOn w:val="Normal"/>
    <w:rsid w:val="00047C42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color w:val="000000"/>
      <w:lang w:eastAsia="en-US"/>
    </w:rPr>
  </w:style>
  <w:style w:type="paragraph" w:customStyle="1" w:styleId="xl1694">
    <w:name w:val="xl1694"/>
    <w:basedOn w:val="Normal"/>
    <w:rsid w:val="00047C4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center"/>
    </w:pPr>
    <w:rPr>
      <w:lang w:eastAsia="en-US"/>
    </w:rPr>
  </w:style>
  <w:style w:type="paragraph" w:customStyle="1" w:styleId="xl1695">
    <w:name w:val="xl1695"/>
    <w:basedOn w:val="Normal"/>
    <w:rsid w:val="00047C42"/>
    <w:pPr>
      <w:pBdr>
        <w:left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lang w:eastAsia="en-US"/>
    </w:rPr>
  </w:style>
  <w:style w:type="paragraph" w:customStyle="1" w:styleId="xl1696">
    <w:name w:val="xl1696"/>
    <w:basedOn w:val="Normal"/>
    <w:rsid w:val="00047C42"/>
    <w:pPr>
      <w:suppressAutoHyphens w:val="0"/>
      <w:spacing w:before="100" w:beforeAutospacing="1" w:after="100" w:afterAutospacing="1"/>
      <w:textAlignment w:val="center"/>
    </w:pPr>
    <w:rPr>
      <w:b/>
      <w:bCs/>
      <w:lang w:eastAsia="en-US"/>
    </w:rPr>
  </w:style>
  <w:style w:type="paragraph" w:customStyle="1" w:styleId="xl1697">
    <w:name w:val="xl1697"/>
    <w:basedOn w:val="Normal"/>
    <w:rsid w:val="00047C42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b/>
      <w:bCs/>
      <w:lang w:eastAsia="en-US"/>
    </w:rPr>
  </w:style>
  <w:style w:type="paragraph" w:customStyle="1" w:styleId="xl1698">
    <w:name w:val="xl1698"/>
    <w:basedOn w:val="Normal"/>
    <w:rsid w:val="00047C42"/>
    <w:pPr>
      <w:pBdr>
        <w:left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b/>
      <w:bCs/>
      <w:lang w:eastAsia="en-US"/>
    </w:rPr>
  </w:style>
  <w:style w:type="paragraph" w:customStyle="1" w:styleId="xl1699">
    <w:name w:val="xl1699"/>
    <w:basedOn w:val="Normal"/>
    <w:rsid w:val="00047C42"/>
    <w:pPr>
      <w:pBdr>
        <w:left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lang w:eastAsia="en-US"/>
    </w:rPr>
  </w:style>
  <w:style w:type="paragraph" w:customStyle="1" w:styleId="xl1700">
    <w:name w:val="xl1700"/>
    <w:basedOn w:val="Normal"/>
    <w:rsid w:val="00047C42"/>
    <w:pPr>
      <w:suppressAutoHyphens w:val="0"/>
      <w:spacing w:before="100" w:beforeAutospacing="1" w:after="100" w:afterAutospacing="1"/>
      <w:jc w:val="center"/>
      <w:textAlignment w:val="center"/>
    </w:pPr>
    <w:rPr>
      <w:i/>
      <w:iCs/>
      <w:color w:val="000000"/>
      <w:lang w:eastAsia="en-US"/>
    </w:rPr>
  </w:style>
  <w:style w:type="paragraph" w:customStyle="1" w:styleId="xl1701">
    <w:name w:val="xl1701"/>
    <w:basedOn w:val="Normal"/>
    <w:rsid w:val="00047C42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000000"/>
      <w:lang w:eastAsia="en-US"/>
    </w:rPr>
  </w:style>
  <w:style w:type="paragraph" w:customStyle="1" w:styleId="xl1702">
    <w:name w:val="xl1702"/>
    <w:basedOn w:val="Normal"/>
    <w:rsid w:val="00047C42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color w:val="000000"/>
      <w:lang w:eastAsia="en-US"/>
    </w:rPr>
  </w:style>
  <w:style w:type="paragraph" w:customStyle="1" w:styleId="xl1703">
    <w:name w:val="xl1703"/>
    <w:basedOn w:val="Normal"/>
    <w:rsid w:val="00047C42"/>
    <w:pPr>
      <w:pBdr>
        <w:top w:val="single" w:sz="8" w:space="0" w:color="auto"/>
        <w:left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color w:val="000000"/>
      <w:lang w:eastAsia="en-US"/>
    </w:rPr>
  </w:style>
  <w:style w:type="paragraph" w:customStyle="1" w:styleId="xl1704">
    <w:name w:val="xl1704"/>
    <w:basedOn w:val="Normal"/>
    <w:rsid w:val="00047C42"/>
    <w:pPr>
      <w:pBdr>
        <w:left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color w:val="000000"/>
      <w:lang w:eastAsia="en-US"/>
    </w:rPr>
  </w:style>
  <w:style w:type="paragraph" w:customStyle="1" w:styleId="xl1705">
    <w:name w:val="xl1705"/>
    <w:basedOn w:val="Normal"/>
    <w:rsid w:val="00047C42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color w:val="000000"/>
      <w:lang w:eastAsia="en-US"/>
    </w:rPr>
  </w:style>
  <w:style w:type="paragraph" w:customStyle="1" w:styleId="xl1706">
    <w:name w:val="xl1706"/>
    <w:basedOn w:val="Normal"/>
    <w:rsid w:val="00047C42"/>
    <w:pPr>
      <w:pBdr>
        <w:left w:val="single" w:sz="4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lang w:eastAsia="en-US"/>
    </w:rPr>
  </w:style>
  <w:style w:type="paragraph" w:customStyle="1" w:styleId="xl1707">
    <w:name w:val="xl1707"/>
    <w:basedOn w:val="Normal"/>
    <w:rsid w:val="00047C42"/>
    <w:pPr>
      <w:pBdr>
        <w:left w:val="single" w:sz="4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lang w:eastAsia="en-US"/>
    </w:rPr>
  </w:style>
  <w:style w:type="paragraph" w:customStyle="1" w:styleId="xl1708">
    <w:name w:val="xl1708"/>
    <w:basedOn w:val="Normal"/>
    <w:rsid w:val="00047C42"/>
    <w:pPr>
      <w:pBdr>
        <w:top w:val="single" w:sz="8" w:space="0" w:color="auto"/>
        <w:left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lang w:eastAsia="en-US"/>
    </w:rPr>
  </w:style>
  <w:style w:type="paragraph" w:customStyle="1" w:styleId="xl1709">
    <w:name w:val="xl1709"/>
    <w:basedOn w:val="Normal"/>
    <w:rsid w:val="00047C42"/>
    <w:pP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lang w:eastAsia="en-US"/>
    </w:rPr>
  </w:style>
  <w:style w:type="paragraph" w:customStyle="1" w:styleId="xl1710">
    <w:name w:val="xl1710"/>
    <w:basedOn w:val="Normal"/>
    <w:rsid w:val="00047C42"/>
    <w:pPr>
      <w:pBdr>
        <w:left w:val="single" w:sz="4" w:space="0" w:color="auto"/>
        <w:bottom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lang w:eastAsia="en-US"/>
    </w:rPr>
  </w:style>
  <w:style w:type="paragraph" w:customStyle="1" w:styleId="xl1711">
    <w:name w:val="xl1711"/>
    <w:basedOn w:val="Normal"/>
    <w:rsid w:val="00047C42"/>
    <w:pPr>
      <w:pBdr>
        <w:bottom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lang w:eastAsia="en-US"/>
    </w:rPr>
  </w:style>
  <w:style w:type="paragraph" w:customStyle="1" w:styleId="xl1712">
    <w:name w:val="xl1712"/>
    <w:basedOn w:val="Normal"/>
    <w:rsid w:val="00047C42"/>
    <w:pPr>
      <w:pBdr>
        <w:bottom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i/>
      <w:iCs/>
      <w:color w:val="000000"/>
      <w:lang w:eastAsia="en-US"/>
    </w:rPr>
  </w:style>
  <w:style w:type="paragraph" w:customStyle="1" w:styleId="xl1713">
    <w:name w:val="xl1713"/>
    <w:basedOn w:val="Normal"/>
    <w:rsid w:val="00047C42"/>
    <w:pPr>
      <w:suppressAutoHyphens w:val="0"/>
      <w:spacing w:before="100" w:beforeAutospacing="1" w:after="100" w:afterAutospacing="1"/>
      <w:jc w:val="center"/>
      <w:textAlignment w:val="center"/>
    </w:pPr>
    <w:rPr>
      <w:color w:val="000000"/>
      <w:lang w:eastAsia="en-US"/>
    </w:rPr>
  </w:style>
  <w:style w:type="paragraph" w:customStyle="1" w:styleId="xl1714">
    <w:name w:val="xl1714"/>
    <w:basedOn w:val="Normal"/>
    <w:rsid w:val="00047C4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textAlignment w:val="center"/>
    </w:pPr>
    <w:rPr>
      <w:b/>
      <w:bCs/>
      <w:color w:val="000000"/>
      <w:lang w:eastAsia="en-US"/>
    </w:rPr>
  </w:style>
  <w:style w:type="paragraph" w:customStyle="1" w:styleId="xl1715">
    <w:name w:val="xl1715"/>
    <w:basedOn w:val="Normal"/>
    <w:rsid w:val="00047C4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color w:val="000000"/>
      <w:lang w:eastAsia="en-US"/>
    </w:rPr>
  </w:style>
  <w:style w:type="paragraph" w:customStyle="1" w:styleId="xl1716">
    <w:name w:val="xl1716"/>
    <w:basedOn w:val="Normal"/>
    <w:rsid w:val="00047C42"/>
    <w:pPr>
      <w:pBdr>
        <w:left w:val="single" w:sz="4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color w:val="000000"/>
      <w:lang w:eastAsia="en-US"/>
    </w:rPr>
  </w:style>
  <w:style w:type="paragraph" w:customStyle="1" w:styleId="xl1717">
    <w:name w:val="xl1717"/>
    <w:basedOn w:val="Normal"/>
    <w:rsid w:val="00047C42"/>
    <w:pPr>
      <w:suppressAutoHyphens w:val="0"/>
      <w:spacing w:before="100" w:beforeAutospacing="1" w:after="100" w:afterAutospacing="1"/>
      <w:textAlignment w:val="center"/>
    </w:pPr>
    <w:rPr>
      <w:color w:val="000000"/>
      <w:lang w:eastAsia="en-US"/>
    </w:rPr>
  </w:style>
  <w:style w:type="paragraph" w:customStyle="1" w:styleId="xl1718">
    <w:name w:val="xl1718"/>
    <w:basedOn w:val="Normal"/>
    <w:rsid w:val="00047C42"/>
    <w:pPr>
      <w:pBdr>
        <w:lef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lang w:eastAsia="en-US"/>
    </w:rPr>
  </w:style>
  <w:style w:type="paragraph" w:customStyle="1" w:styleId="xl1719">
    <w:name w:val="xl1719"/>
    <w:basedOn w:val="Normal"/>
    <w:rsid w:val="00047C42"/>
    <w:pPr>
      <w:pBdr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color w:val="000000"/>
      <w:lang w:eastAsia="en-US"/>
    </w:rPr>
  </w:style>
  <w:style w:type="paragraph" w:customStyle="1" w:styleId="xl1720">
    <w:name w:val="xl1720"/>
    <w:basedOn w:val="Normal"/>
    <w:rsid w:val="00047C42"/>
    <w:pPr>
      <w:pBdr>
        <w:left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en-US"/>
    </w:rPr>
  </w:style>
  <w:style w:type="paragraph" w:customStyle="1" w:styleId="xl1721">
    <w:name w:val="xl1721"/>
    <w:basedOn w:val="Normal"/>
    <w:rsid w:val="00047C42"/>
    <w:pPr>
      <w:suppressAutoHyphens w:val="0"/>
      <w:spacing w:before="100" w:beforeAutospacing="1" w:after="100" w:afterAutospacing="1"/>
      <w:textAlignment w:val="center"/>
    </w:pPr>
    <w:rPr>
      <w:b/>
      <w:bCs/>
      <w:color w:val="000000"/>
      <w:lang w:eastAsia="en-US"/>
    </w:rPr>
  </w:style>
  <w:style w:type="paragraph" w:customStyle="1" w:styleId="xl1722">
    <w:name w:val="xl1722"/>
    <w:basedOn w:val="Normal"/>
    <w:rsid w:val="00047C42"/>
    <w:pPr>
      <w:pBdr>
        <w:left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lang w:eastAsia="en-US"/>
    </w:rPr>
  </w:style>
  <w:style w:type="paragraph" w:customStyle="1" w:styleId="xl1723">
    <w:name w:val="xl1723"/>
    <w:basedOn w:val="Normal"/>
    <w:rsid w:val="00047C42"/>
    <w:pPr>
      <w:pBdr>
        <w:left w:val="single" w:sz="8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lang w:eastAsia="en-US"/>
    </w:rPr>
  </w:style>
  <w:style w:type="paragraph" w:customStyle="1" w:styleId="xl1724">
    <w:name w:val="xl1724"/>
    <w:basedOn w:val="Normal"/>
    <w:rsid w:val="00047C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lang w:eastAsia="en-US"/>
    </w:rPr>
  </w:style>
  <w:style w:type="paragraph" w:customStyle="1" w:styleId="xl1725">
    <w:name w:val="xl1725"/>
    <w:basedOn w:val="Normal"/>
    <w:rsid w:val="00047C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lang w:eastAsia="en-US"/>
    </w:rPr>
  </w:style>
  <w:style w:type="paragraph" w:customStyle="1" w:styleId="xl1726">
    <w:name w:val="xl1726"/>
    <w:basedOn w:val="Normal"/>
    <w:rsid w:val="00047C4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lang w:eastAsia="en-US"/>
    </w:rPr>
  </w:style>
  <w:style w:type="paragraph" w:customStyle="1" w:styleId="xl1727">
    <w:name w:val="xl1727"/>
    <w:basedOn w:val="Normal"/>
    <w:rsid w:val="00047C42"/>
    <w:pPr>
      <w:pBdr>
        <w:top w:val="single" w:sz="4" w:space="0" w:color="auto"/>
        <w:left w:val="single" w:sz="8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lang w:eastAsia="en-US"/>
    </w:rPr>
  </w:style>
  <w:style w:type="paragraph" w:customStyle="1" w:styleId="xl1728">
    <w:name w:val="xl1728"/>
    <w:basedOn w:val="Normal"/>
    <w:rsid w:val="00047C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lang w:eastAsia="en-US"/>
    </w:rPr>
  </w:style>
  <w:style w:type="paragraph" w:customStyle="1" w:styleId="xl1729">
    <w:name w:val="xl1729"/>
    <w:basedOn w:val="Normal"/>
    <w:rsid w:val="00047C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en-US"/>
    </w:rPr>
  </w:style>
  <w:style w:type="paragraph" w:customStyle="1" w:styleId="xl1730">
    <w:name w:val="xl1730"/>
    <w:basedOn w:val="Normal"/>
    <w:rsid w:val="00047C42"/>
    <w:pPr>
      <w:suppressAutoHyphens w:val="0"/>
      <w:spacing w:before="100" w:beforeAutospacing="1" w:after="100" w:afterAutospacing="1"/>
      <w:textAlignment w:val="center"/>
    </w:pPr>
    <w:rPr>
      <w:lang w:eastAsia="en-US"/>
    </w:rPr>
  </w:style>
  <w:style w:type="paragraph" w:customStyle="1" w:styleId="xl1731">
    <w:name w:val="xl1731"/>
    <w:basedOn w:val="Normal"/>
    <w:rsid w:val="00047C42"/>
    <w:pPr>
      <w:suppressAutoHyphens w:val="0"/>
      <w:spacing w:before="100" w:beforeAutospacing="1" w:after="100" w:afterAutospacing="1"/>
      <w:textAlignment w:val="center"/>
    </w:pPr>
    <w:rPr>
      <w:color w:val="000000"/>
      <w:lang w:eastAsia="en-US"/>
    </w:rPr>
  </w:style>
  <w:style w:type="paragraph" w:customStyle="1" w:styleId="xl1732">
    <w:name w:val="xl1732"/>
    <w:basedOn w:val="Normal"/>
    <w:rsid w:val="00047C42"/>
    <w:pPr>
      <w:shd w:val="clear" w:color="000000" w:fill="00FF00"/>
      <w:suppressAutoHyphens w:val="0"/>
      <w:spacing w:before="100" w:beforeAutospacing="1" w:after="100" w:afterAutospacing="1"/>
      <w:textAlignment w:val="center"/>
    </w:pPr>
    <w:rPr>
      <w:color w:val="000000"/>
      <w:lang w:eastAsia="en-US"/>
    </w:rPr>
  </w:style>
  <w:style w:type="paragraph" w:customStyle="1" w:styleId="xl1733">
    <w:name w:val="xl1733"/>
    <w:basedOn w:val="Normal"/>
    <w:rsid w:val="00047C42"/>
    <w:pPr>
      <w:shd w:val="clear" w:color="000000" w:fill="FFFFFF"/>
      <w:suppressAutoHyphens w:val="0"/>
      <w:spacing w:before="100" w:beforeAutospacing="1" w:after="100" w:afterAutospacing="1"/>
      <w:textAlignment w:val="center"/>
    </w:pPr>
    <w:rPr>
      <w:color w:val="000000"/>
      <w:lang w:eastAsia="en-US"/>
    </w:rPr>
  </w:style>
  <w:style w:type="paragraph" w:customStyle="1" w:styleId="xl1734">
    <w:name w:val="xl1734"/>
    <w:basedOn w:val="Normal"/>
    <w:rsid w:val="00047C42"/>
    <w:pPr>
      <w:pBdr>
        <w:left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color w:val="000000"/>
      <w:lang w:eastAsia="en-US"/>
    </w:rPr>
  </w:style>
  <w:style w:type="paragraph" w:customStyle="1" w:styleId="xl1735">
    <w:name w:val="xl1735"/>
    <w:basedOn w:val="Normal"/>
    <w:rsid w:val="00047C42"/>
    <w:pPr>
      <w:suppressAutoHyphens w:val="0"/>
      <w:spacing w:before="100" w:beforeAutospacing="1" w:after="100" w:afterAutospacing="1"/>
      <w:textAlignment w:val="center"/>
    </w:pPr>
    <w:rPr>
      <w:b/>
      <w:bCs/>
      <w:color w:val="000000"/>
      <w:lang w:eastAsia="en-US"/>
    </w:rPr>
  </w:style>
  <w:style w:type="paragraph" w:customStyle="1" w:styleId="xl1736">
    <w:name w:val="xl1736"/>
    <w:basedOn w:val="Normal"/>
    <w:rsid w:val="00047C42"/>
    <w:pPr>
      <w:pBdr>
        <w:top w:val="single" w:sz="8" w:space="0" w:color="auto"/>
        <w:bottom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color w:val="000000"/>
      <w:lang w:eastAsia="en-US"/>
    </w:rPr>
  </w:style>
  <w:style w:type="paragraph" w:customStyle="1" w:styleId="xl1737">
    <w:name w:val="xl1737"/>
    <w:basedOn w:val="Normal"/>
    <w:rsid w:val="00047C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lang w:eastAsia="en-US"/>
    </w:rPr>
  </w:style>
  <w:style w:type="paragraph" w:customStyle="1" w:styleId="xl1738">
    <w:name w:val="xl1738"/>
    <w:basedOn w:val="Normal"/>
    <w:rsid w:val="00047C42"/>
    <w:pPr>
      <w:suppressAutoHyphens w:val="0"/>
      <w:spacing w:before="100" w:beforeAutospacing="1" w:after="100" w:afterAutospacing="1"/>
      <w:jc w:val="center"/>
      <w:textAlignment w:val="center"/>
    </w:pPr>
    <w:rPr>
      <w:lang w:eastAsia="en-US"/>
    </w:rPr>
  </w:style>
  <w:style w:type="paragraph" w:customStyle="1" w:styleId="xl1739">
    <w:name w:val="xl1739"/>
    <w:basedOn w:val="Normal"/>
    <w:rsid w:val="00047C42"/>
    <w:pPr>
      <w:suppressAutoHyphens w:val="0"/>
      <w:spacing w:before="100" w:beforeAutospacing="1" w:after="100" w:afterAutospacing="1"/>
      <w:jc w:val="center"/>
      <w:textAlignment w:val="center"/>
    </w:pPr>
    <w:rPr>
      <w:lang w:eastAsia="en-US"/>
    </w:rPr>
  </w:style>
  <w:style w:type="paragraph" w:customStyle="1" w:styleId="xl1740">
    <w:name w:val="xl1740"/>
    <w:basedOn w:val="Normal"/>
    <w:rsid w:val="00047C42"/>
    <w:pPr>
      <w:suppressAutoHyphens w:val="0"/>
      <w:spacing w:before="100" w:beforeAutospacing="1" w:after="100" w:afterAutospacing="1"/>
      <w:jc w:val="center"/>
      <w:textAlignment w:val="center"/>
    </w:pPr>
    <w:rPr>
      <w:lang w:eastAsia="en-US"/>
    </w:rPr>
  </w:style>
  <w:style w:type="paragraph" w:customStyle="1" w:styleId="xl1741">
    <w:name w:val="xl1741"/>
    <w:basedOn w:val="Normal"/>
    <w:rsid w:val="00047C42"/>
    <w:pPr>
      <w:pBdr>
        <w:top w:val="single" w:sz="4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color w:val="000000"/>
      <w:lang w:eastAsia="en-US"/>
    </w:rPr>
  </w:style>
  <w:style w:type="paragraph" w:customStyle="1" w:styleId="xl1742">
    <w:name w:val="xl1742"/>
    <w:basedOn w:val="Normal"/>
    <w:rsid w:val="00047C42"/>
    <w:pP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lang w:eastAsia="en-US"/>
    </w:rPr>
  </w:style>
  <w:style w:type="paragraph" w:customStyle="1" w:styleId="xl1743">
    <w:name w:val="xl1743"/>
    <w:basedOn w:val="Normal"/>
    <w:rsid w:val="00047C42"/>
    <w:pPr>
      <w:pBdr>
        <w:bottom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lang w:eastAsia="en-US"/>
    </w:rPr>
  </w:style>
  <w:style w:type="paragraph" w:customStyle="1" w:styleId="xl1744">
    <w:name w:val="xl1744"/>
    <w:basedOn w:val="Normal"/>
    <w:rsid w:val="00047C42"/>
    <w:pPr>
      <w:pBdr>
        <w:top w:val="single" w:sz="8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000000"/>
      <w:lang w:eastAsia="en-US"/>
    </w:rPr>
  </w:style>
  <w:style w:type="paragraph" w:customStyle="1" w:styleId="xl1745">
    <w:name w:val="xl1745"/>
    <w:basedOn w:val="Normal"/>
    <w:rsid w:val="00047C42"/>
    <w:pPr>
      <w:pBdr>
        <w:top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000000"/>
      <w:lang w:eastAsia="en-US"/>
    </w:rPr>
  </w:style>
  <w:style w:type="paragraph" w:customStyle="1" w:styleId="xl1746">
    <w:name w:val="xl1746"/>
    <w:basedOn w:val="Normal"/>
    <w:rsid w:val="00047C42"/>
    <w:pPr>
      <w:pBdr>
        <w:top w:val="single" w:sz="8" w:space="0" w:color="auto"/>
        <w:left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000000"/>
      <w:lang w:eastAsia="en-US"/>
    </w:rPr>
  </w:style>
  <w:style w:type="paragraph" w:customStyle="1" w:styleId="xl1747">
    <w:name w:val="xl1747"/>
    <w:basedOn w:val="Normal"/>
    <w:rsid w:val="00047C42"/>
    <w:pPr>
      <w:pBdr>
        <w:bottom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lang w:eastAsia="en-US"/>
    </w:rPr>
  </w:style>
  <w:style w:type="paragraph" w:customStyle="1" w:styleId="xl1748">
    <w:name w:val="xl1748"/>
    <w:basedOn w:val="Normal"/>
    <w:rsid w:val="00047C42"/>
    <w:pPr>
      <w:pBdr>
        <w:bottom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lang w:eastAsia="en-US"/>
    </w:rPr>
  </w:style>
  <w:style w:type="paragraph" w:customStyle="1" w:styleId="xl1749">
    <w:name w:val="xl1749"/>
    <w:basedOn w:val="Normal"/>
    <w:rsid w:val="00047C42"/>
    <w:pPr>
      <w:pBdr>
        <w:top w:val="single" w:sz="8" w:space="0" w:color="auto"/>
        <w:left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color w:val="000000"/>
      <w:lang w:eastAsia="en-US"/>
    </w:rPr>
  </w:style>
  <w:style w:type="paragraph" w:customStyle="1" w:styleId="xl1750">
    <w:name w:val="xl1750"/>
    <w:basedOn w:val="Normal"/>
    <w:rsid w:val="00047C42"/>
    <w:pPr>
      <w:pBdr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color w:val="000000"/>
      <w:lang w:eastAsia="en-US"/>
    </w:rPr>
  </w:style>
  <w:style w:type="paragraph" w:customStyle="1" w:styleId="xl1751">
    <w:name w:val="xl1751"/>
    <w:basedOn w:val="Normal"/>
    <w:rsid w:val="00047C42"/>
    <w:pPr>
      <w:pBdr>
        <w:bottom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lang w:eastAsia="en-US"/>
    </w:rPr>
  </w:style>
  <w:style w:type="paragraph" w:customStyle="1" w:styleId="xl1752">
    <w:name w:val="xl1752"/>
    <w:basedOn w:val="Normal"/>
    <w:rsid w:val="00047C42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lang w:eastAsia="en-US"/>
    </w:rPr>
  </w:style>
  <w:style w:type="paragraph" w:customStyle="1" w:styleId="xl1753">
    <w:name w:val="xl1753"/>
    <w:basedOn w:val="Normal"/>
    <w:rsid w:val="00047C42"/>
    <w:pPr>
      <w:pBdr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lang w:eastAsia="en-US"/>
    </w:rPr>
  </w:style>
  <w:style w:type="paragraph" w:customStyle="1" w:styleId="xl1754">
    <w:name w:val="xl1754"/>
    <w:basedOn w:val="Normal"/>
    <w:rsid w:val="00047C42"/>
    <w:pPr>
      <w:pBdr>
        <w:left w:val="single" w:sz="4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lang w:eastAsia="en-US"/>
    </w:rPr>
  </w:style>
  <w:style w:type="paragraph" w:customStyle="1" w:styleId="xl1755">
    <w:name w:val="xl1755"/>
    <w:basedOn w:val="Normal"/>
    <w:rsid w:val="00047C42"/>
    <w:pPr>
      <w:pBdr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lang w:eastAsia="en-US"/>
    </w:rPr>
  </w:style>
  <w:style w:type="paragraph" w:customStyle="1" w:styleId="xl1756">
    <w:name w:val="xl1756"/>
    <w:basedOn w:val="Normal"/>
    <w:rsid w:val="00047C42"/>
    <w:pPr>
      <w:pBdr>
        <w:top w:val="single" w:sz="8" w:space="0" w:color="auto"/>
        <w:left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000000"/>
      <w:lang w:eastAsia="en-US"/>
    </w:rPr>
  </w:style>
  <w:style w:type="paragraph" w:customStyle="1" w:styleId="xl1757">
    <w:name w:val="xl1757"/>
    <w:basedOn w:val="Normal"/>
    <w:rsid w:val="00047C42"/>
    <w:pPr>
      <w:pBdr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color w:val="000000"/>
      <w:lang w:eastAsia="en-US"/>
    </w:rPr>
  </w:style>
  <w:style w:type="paragraph" w:customStyle="1" w:styleId="xl1758">
    <w:name w:val="xl1758"/>
    <w:basedOn w:val="Normal"/>
    <w:rsid w:val="00047C42"/>
    <w:pPr>
      <w:pBdr>
        <w:top w:val="single" w:sz="8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color w:val="000000"/>
      <w:lang w:eastAsia="en-US"/>
    </w:rPr>
  </w:style>
  <w:style w:type="paragraph" w:customStyle="1" w:styleId="xl1759">
    <w:name w:val="xl1759"/>
    <w:basedOn w:val="Normal"/>
    <w:rsid w:val="00047C42"/>
    <w:pPr>
      <w:pBdr>
        <w:bottom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lang w:eastAsia="en-US"/>
    </w:rPr>
  </w:style>
  <w:style w:type="paragraph" w:customStyle="1" w:styleId="xl1760">
    <w:name w:val="xl1760"/>
    <w:basedOn w:val="Normal"/>
    <w:rsid w:val="00047C42"/>
    <w:pPr>
      <w:pBdr>
        <w:bottom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lang w:eastAsia="en-US"/>
    </w:rPr>
  </w:style>
  <w:style w:type="paragraph" w:customStyle="1" w:styleId="xl1761">
    <w:name w:val="xl1761"/>
    <w:basedOn w:val="Normal"/>
    <w:rsid w:val="00047C42"/>
    <w:pPr>
      <w:pBdr>
        <w:left w:val="single" w:sz="4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lang w:eastAsia="en-US"/>
    </w:rPr>
  </w:style>
  <w:style w:type="paragraph" w:customStyle="1" w:styleId="xl1762">
    <w:name w:val="xl1762"/>
    <w:basedOn w:val="Normal"/>
    <w:rsid w:val="00047C42"/>
    <w:pPr>
      <w:pBdr>
        <w:bottom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lang w:eastAsia="en-US"/>
    </w:rPr>
  </w:style>
  <w:style w:type="paragraph" w:customStyle="1" w:styleId="xl1763">
    <w:name w:val="xl1763"/>
    <w:basedOn w:val="Normal"/>
    <w:rsid w:val="00047C42"/>
    <w:pPr>
      <w:pBdr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lang w:eastAsia="en-US"/>
    </w:rPr>
  </w:style>
  <w:style w:type="paragraph" w:customStyle="1" w:styleId="xl1764">
    <w:name w:val="xl1764"/>
    <w:basedOn w:val="Normal"/>
    <w:rsid w:val="00047C42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color w:val="000000"/>
      <w:lang w:eastAsia="en-US"/>
    </w:rPr>
  </w:style>
  <w:style w:type="paragraph" w:customStyle="1" w:styleId="xl1765">
    <w:name w:val="xl1765"/>
    <w:basedOn w:val="Normal"/>
    <w:rsid w:val="00047C42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color w:val="000000"/>
      <w:lang w:eastAsia="en-US"/>
    </w:rPr>
  </w:style>
  <w:style w:type="paragraph" w:customStyle="1" w:styleId="xl1766">
    <w:name w:val="xl1766"/>
    <w:basedOn w:val="Normal"/>
    <w:rsid w:val="00047C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lang w:eastAsia="en-US"/>
    </w:rPr>
  </w:style>
  <w:style w:type="paragraph" w:customStyle="1" w:styleId="xl1767">
    <w:name w:val="xl1767"/>
    <w:basedOn w:val="Normal"/>
    <w:rsid w:val="00047C42"/>
    <w:pPr>
      <w:suppressAutoHyphens w:val="0"/>
      <w:spacing w:before="100" w:beforeAutospacing="1" w:after="100" w:afterAutospacing="1"/>
      <w:textAlignment w:val="center"/>
    </w:pPr>
    <w:rPr>
      <w:i/>
      <w:iCs/>
      <w:color w:val="000000"/>
      <w:lang w:eastAsia="en-US"/>
    </w:rPr>
  </w:style>
  <w:style w:type="paragraph" w:customStyle="1" w:styleId="xl1768">
    <w:name w:val="xl1768"/>
    <w:basedOn w:val="Normal"/>
    <w:rsid w:val="00047C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color w:val="000000"/>
      <w:lang w:eastAsia="en-US"/>
    </w:rPr>
  </w:style>
  <w:style w:type="paragraph" w:customStyle="1" w:styleId="xl1769">
    <w:name w:val="xl1769"/>
    <w:basedOn w:val="Normal"/>
    <w:rsid w:val="00047C42"/>
    <w:pPr>
      <w:pBdr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000000"/>
      <w:lang w:eastAsia="en-US"/>
    </w:rPr>
  </w:style>
  <w:style w:type="paragraph" w:customStyle="1" w:styleId="xl1770">
    <w:name w:val="xl1770"/>
    <w:basedOn w:val="Normal"/>
    <w:rsid w:val="00047C42"/>
    <w:pPr>
      <w:pBdr>
        <w:top w:val="single" w:sz="8" w:space="0" w:color="auto"/>
        <w:bottom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color w:val="000000"/>
      <w:sz w:val="24"/>
      <w:szCs w:val="24"/>
      <w:lang w:eastAsia="en-US"/>
    </w:rPr>
  </w:style>
  <w:style w:type="paragraph" w:customStyle="1" w:styleId="xl1771">
    <w:name w:val="xl1771"/>
    <w:basedOn w:val="Normal"/>
    <w:rsid w:val="00047C42"/>
    <w:pPr>
      <w:pBdr>
        <w:right w:val="single" w:sz="4" w:space="0" w:color="auto"/>
      </w:pBdr>
      <w:shd w:val="clear" w:color="000000" w:fill="FF0000"/>
      <w:suppressAutoHyphens w:val="0"/>
      <w:spacing w:before="100" w:beforeAutospacing="1" w:after="100" w:afterAutospacing="1"/>
      <w:jc w:val="right"/>
      <w:textAlignment w:val="center"/>
    </w:pPr>
    <w:rPr>
      <w:b/>
      <w:bCs/>
      <w:lang w:eastAsia="en-US"/>
    </w:rPr>
  </w:style>
  <w:style w:type="paragraph" w:customStyle="1" w:styleId="xl1772">
    <w:name w:val="xl1772"/>
    <w:basedOn w:val="Normal"/>
    <w:rsid w:val="00047C42"/>
    <w:pPr>
      <w:pBdr>
        <w:left w:val="single" w:sz="4" w:space="0" w:color="auto"/>
        <w:right w:val="single" w:sz="4" w:space="0" w:color="auto"/>
      </w:pBdr>
      <w:shd w:val="clear" w:color="000000" w:fill="FF0000"/>
      <w:suppressAutoHyphens w:val="0"/>
      <w:spacing w:before="100" w:beforeAutospacing="1" w:after="100" w:afterAutospacing="1"/>
      <w:jc w:val="right"/>
      <w:textAlignment w:val="center"/>
    </w:pPr>
    <w:rPr>
      <w:b/>
      <w:bCs/>
      <w:lang w:eastAsia="en-US"/>
    </w:rPr>
  </w:style>
  <w:style w:type="paragraph" w:customStyle="1" w:styleId="xl1773">
    <w:name w:val="xl1773"/>
    <w:basedOn w:val="Normal"/>
    <w:rsid w:val="00047C42"/>
    <w:pPr>
      <w:shd w:val="clear" w:color="000000" w:fill="FF0000"/>
      <w:suppressAutoHyphens w:val="0"/>
      <w:spacing w:before="100" w:beforeAutospacing="1" w:after="100" w:afterAutospacing="1"/>
      <w:textAlignment w:val="center"/>
    </w:pPr>
    <w:rPr>
      <w:b/>
      <w:bCs/>
      <w:lang w:eastAsia="en-US"/>
    </w:rPr>
  </w:style>
  <w:style w:type="paragraph" w:customStyle="1" w:styleId="xl1774">
    <w:name w:val="xl1774"/>
    <w:basedOn w:val="Normal"/>
    <w:rsid w:val="00047C42"/>
    <w:pPr>
      <w:suppressAutoHyphens w:val="0"/>
      <w:spacing w:before="100" w:beforeAutospacing="1" w:after="100" w:afterAutospacing="1"/>
      <w:jc w:val="center"/>
      <w:textAlignment w:val="center"/>
    </w:pPr>
    <w:rPr>
      <w:lang w:eastAsia="en-US"/>
    </w:rPr>
  </w:style>
  <w:style w:type="paragraph" w:customStyle="1" w:styleId="xl1775">
    <w:name w:val="xl1775"/>
    <w:basedOn w:val="Normal"/>
    <w:rsid w:val="00047C42"/>
    <w:pPr>
      <w:shd w:val="clear" w:color="000000" w:fill="FF0000"/>
      <w:suppressAutoHyphens w:val="0"/>
      <w:spacing w:before="100" w:beforeAutospacing="1" w:after="100" w:afterAutospacing="1"/>
      <w:jc w:val="center"/>
      <w:textAlignment w:val="center"/>
    </w:pPr>
    <w:rPr>
      <w:i/>
      <w:iCs/>
      <w:lang w:eastAsia="en-US"/>
    </w:rPr>
  </w:style>
  <w:style w:type="paragraph" w:customStyle="1" w:styleId="xl1776">
    <w:name w:val="xl1776"/>
    <w:basedOn w:val="Normal"/>
    <w:rsid w:val="00047C42"/>
    <w:pPr>
      <w:shd w:val="clear" w:color="000000" w:fill="FF0000"/>
      <w:suppressAutoHyphens w:val="0"/>
      <w:spacing w:before="100" w:beforeAutospacing="1" w:after="100" w:afterAutospacing="1"/>
      <w:textAlignment w:val="center"/>
    </w:pPr>
    <w:rPr>
      <w:lang w:eastAsia="en-US"/>
    </w:rPr>
  </w:style>
  <w:style w:type="paragraph" w:customStyle="1" w:styleId="xl1777">
    <w:name w:val="xl1777"/>
    <w:basedOn w:val="Normal"/>
    <w:rsid w:val="00047C42"/>
    <w:pPr>
      <w:shd w:val="clear" w:color="000000" w:fill="FF0000"/>
      <w:suppressAutoHyphens w:val="0"/>
      <w:spacing w:before="100" w:beforeAutospacing="1" w:after="100" w:afterAutospacing="1"/>
      <w:jc w:val="center"/>
      <w:textAlignment w:val="center"/>
    </w:pPr>
    <w:rPr>
      <w:lang w:eastAsia="en-US"/>
    </w:rPr>
  </w:style>
  <w:style w:type="paragraph" w:customStyle="1" w:styleId="xl1778">
    <w:name w:val="xl1778"/>
    <w:basedOn w:val="Normal"/>
    <w:rsid w:val="00047C42"/>
    <w:pPr>
      <w:pBdr>
        <w:left w:val="single" w:sz="4" w:space="0" w:color="auto"/>
      </w:pBdr>
      <w:shd w:val="clear" w:color="000000" w:fill="FF0000"/>
      <w:suppressAutoHyphens w:val="0"/>
      <w:spacing w:before="100" w:beforeAutospacing="1" w:after="100" w:afterAutospacing="1"/>
      <w:jc w:val="center"/>
      <w:textAlignment w:val="center"/>
    </w:pPr>
    <w:rPr>
      <w:lang w:eastAsia="en-US"/>
    </w:rPr>
  </w:style>
  <w:style w:type="paragraph" w:customStyle="1" w:styleId="xl1779">
    <w:name w:val="xl1779"/>
    <w:basedOn w:val="Normal"/>
    <w:rsid w:val="00047C42"/>
    <w:pPr>
      <w:pBdr>
        <w:left w:val="single" w:sz="4" w:space="0" w:color="auto"/>
        <w:right w:val="single" w:sz="4" w:space="0" w:color="auto"/>
      </w:pBdr>
      <w:shd w:val="clear" w:color="000000" w:fill="FF0000"/>
      <w:suppressAutoHyphens w:val="0"/>
      <w:spacing w:before="100" w:beforeAutospacing="1" w:after="100" w:afterAutospacing="1"/>
      <w:jc w:val="center"/>
    </w:pPr>
    <w:rPr>
      <w:lang w:eastAsia="en-US"/>
    </w:rPr>
  </w:style>
  <w:style w:type="paragraph" w:customStyle="1" w:styleId="xl1780">
    <w:name w:val="xl1780"/>
    <w:basedOn w:val="Normal"/>
    <w:rsid w:val="00047C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uppressAutoHyphens w:val="0"/>
      <w:spacing w:before="100" w:beforeAutospacing="1" w:after="100" w:afterAutospacing="1"/>
      <w:textAlignment w:val="center"/>
    </w:pPr>
    <w:rPr>
      <w:color w:val="000000"/>
      <w:lang w:eastAsia="en-US"/>
    </w:rPr>
  </w:style>
  <w:style w:type="paragraph" w:customStyle="1" w:styleId="xl1781">
    <w:name w:val="xl1781"/>
    <w:basedOn w:val="Normal"/>
    <w:rsid w:val="00047C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color w:val="000000"/>
      <w:lang w:eastAsia="en-US"/>
    </w:rPr>
  </w:style>
  <w:style w:type="paragraph" w:customStyle="1" w:styleId="xl1782">
    <w:name w:val="xl1782"/>
    <w:basedOn w:val="Normal"/>
    <w:rsid w:val="00047C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uppressAutoHyphens w:val="0"/>
      <w:spacing w:before="100" w:beforeAutospacing="1" w:after="100" w:afterAutospacing="1"/>
      <w:jc w:val="right"/>
    </w:pPr>
    <w:rPr>
      <w:color w:val="000000"/>
      <w:lang w:eastAsia="en-US"/>
    </w:rPr>
  </w:style>
  <w:style w:type="paragraph" w:customStyle="1" w:styleId="xl1783">
    <w:name w:val="xl1783"/>
    <w:basedOn w:val="Normal"/>
    <w:rsid w:val="00047C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</w:pPr>
    <w:rPr>
      <w:color w:val="000000"/>
      <w:lang w:eastAsia="en-US"/>
    </w:rPr>
  </w:style>
  <w:style w:type="paragraph" w:customStyle="1" w:styleId="xl1784">
    <w:name w:val="xl1784"/>
    <w:basedOn w:val="Normal"/>
    <w:rsid w:val="00047C42"/>
    <w:pPr>
      <w:pBdr>
        <w:right w:val="single" w:sz="4" w:space="0" w:color="auto"/>
      </w:pBdr>
      <w:shd w:val="clear" w:color="000000" w:fill="FF0000"/>
      <w:suppressAutoHyphens w:val="0"/>
      <w:spacing w:before="100" w:beforeAutospacing="1" w:after="100" w:afterAutospacing="1"/>
      <w:jc w:val="right"/>
      <w:textAlignment w:val="center"/>
    </w:pPr>
    <w:rPr>
      <w:color w:val="000000"/>
      <w:lang w:eastAsia="en-US"/>
    </w:rPr>
  </w:style>
  <w:style w:type="paragraph" w:customStyle="1" w:styleId="xl1785">
    <w:name w:val="xl1785"/>
    <w:basedOn w:val="Normal"/>
    <w:rsid w:val="00047C42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000000"/>
      <w:sz w:val="24"/>
      <w:szCs w:val="24"/>
      <w:lang w:eastAsia="en-US"/>
    </w:rPr>
  </w:style>
  <w:style w:type="paragraph" w:customStyle="1" w:styleId="xl1786">
    <w:name w:val="xl1786"/>
    <w:basedOn w:val="Normal"/>
    <w:rsid w:val="00047C42"/>
    <w:pPr>
      <w:pBdr>
        <w:top w:val="single" w:sz="8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000000"/>
      <w:sz w:val="24"/>
      <w:szCs w:val="24"/>
      <w:lang w:eastAsia="en-US"/>
    </w:rPr>
  </w:style>
  <w:style w:type="paragraph" w:customStyle="1" w:styleId="xl1787">
    <w:name w:val="xl1787"/>
    <w:basedOn w:val="Normal"/>
    <w:rsid w:val="00047C42"/>
    <w:pPr>
      <w:pBdr>
        <w:left w:val="single" w:sz="4" w:space="0" w:color="auto"/>
        <w:right w:val="single" w:sz="4" w:space="0" w:color="auto"/>
      </w:pBdr>
      <w:shd w:val="clear" w:color="000000" w:fill="FF0000"/>
      <w:suppressAutoHyphens w:val="0"/>
      <w:spacing w:before="100" w:beforeAutospacing="1" w:after="100" w:afterAutospacing="1"/>
      <w:jc w:val="right"/>
      <w:textAlignment w:val="center"/>
    </w:pPr>
    <w:rPr>
      <w:color w:val="000000"/>
      <w:lang w:eastAsia="en-US"/>
    </w:rPr>
  </w:style>
  <w:style w:type="paragraph" w:customStyle="1" w:styleId="xl1788">
    <w:name w:val="xl1788"/>
    <w:basedOn w:val="Normal"/>
    <w:rsid w:val="00047C42"/>
    <w:pPr>
      <w:shd w:val="clear" w:color="000000" w:fill="FF0000"/>
      <w:suppressAutoHyphens w:val="0"/>
      <w:spacing w:before="100" w:beforeAutospacing="1" w:after="100" w:afterAutospacing="1"/>
      <w:textAlignment w:val="center"/>
    </w:pPr>
    <w:rPr>
      <w:color w:val="000000"/>
      <w:lang w:eastAsia="en-US"/>
    </w:rPr>
  </w:style>
  <w:style w:type="paragraph" w:customStyle="1" w:styleId="xl1789">
    <w:name w:val="xl1789"/>
    <w:basedOn w:val="Normal"/>
    <w:rsid w:val="00047C42"/>
    <w:pPr>
      <w:pBdr>
        <w:top w:val="single" w:sz="8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000000"/>
      <w:lang w:eastAsia="en-US"/>
    </w:rPr>
  </w:style>
  <w:style w:type="paragraph" w:customStyle="1" w:styleId="xl1790">
    <w:name w:val="xl1790"/>
    <w:basedOn w:val="Normal"/>
    <w:rsid w:val="00047C42"/>
    <w:pPr>
      <w:pBdr>
        <w:lef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lang w:eastAsia="en-US"/>
    </w:rPr>
  </w:style>
  <w:style w:type="paragraph" w:customStyle="1" w:styleId="xl1791">
    <w:name w:val="xl1791"/>
    <w:basedOn w:val="Normal"/>
    <w:rsid w:val="00047C42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color w:val="000000"/>
      <w:lang w:eastAsia="en-US"/>
    </w:rPr>
  </w:style>
  <w:style w:type="paragraph" w:customStyle="1" w:styleId="xl1792">
    <w:name w:val="xl1792"/>
    <w:basedOn w:val="Normal"/>
    <w:rsid w:val="00047C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lang w:eastAsia="en-US"/>
    </w:rPr>
  </w:style>
  <w:style w:type="paragraph" w:customStyle="1" w:styleId="xl1793">
    <w:name w:val="xl1793"/>
    <w:basedOn w:val="Normal"/>
    <w:rsid w:val="00047C42"/>
    <w:pPr>
      <w:suppressAutoHyphens w:val="0"/>
      <w:spacing w:before="100" w:beforeAutospacing="1" w:after="100" w:afterAutospacing="1"/>
      <w:jc w:val="center"/>
      <w:textAlignment w:val="center"/>
    </w:pPr>
    <w:rPr>
      <w:lang w:eastAsia="en-US"/>
    </w:rPr>
  </w:style>
  <w:style w:type="paragraph" w:customStyle="1" w:styleId="xl1794">
    <w:name w:val="xl1794"/>
    <w:basedOn w:val="Normal"/>
    <w:rsid w:val="00047C42"/>
    <w:pPr>
      <w:pBdr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000000"/>
      <w:lang w:eastAsia="en-US"/>
    </w:rPr>
  </w:style>
  <w:style w:type="paragraph" w:customStyle="1" w:styleId="xl1795">
    <w:name w:val="xl1795"/>
    <w:basedOn w:val="Normal"/>
    <w:rsid w:val="00047C42"/>
    <w:pPr>
      <w:suppressAutoHyphens w:val="0"/>
      <w:spacing w:before="100" w:beforeAutospacing="1" w:after="100" w:afterAutospacing="1"/>
      <w:jc w:val="center"/>
      <w:textAlignment w:val="center"/>
    </w:pPr>
    <w:rPr>
      <w:color w:val="000000"/>
      <w:lang w:eastAsia="en-US"/>
    </w:rPr>
  </w:style>
  <w:style w:type="paragraph" w:customStyle="1" w:styleId="xl1796">
    <w:name w:val="xl1796"/>
    <w:basedOn w:val="Normal"/>
    <w:rsid w:val="00047C42"/>
    <w:pPr>
      <w:suppressAutoHyphens w:val="0"/>
      <w:spacing w:before="100" w:beforeAutospacing="1" w:after="100" w:afterAutospacing="1"/>
    </w:pPr>
    <w:rPr>
      <w:color w:val="000000"/>
      <w:lang w:eastAsia="en-US"/>
    </w:rPr>
  </w:style>
  <w:style w:type="paragraph" w:customStyle="1" w:styleId="xl1797">
    <w:name w:val="xl1797"/>
    <w:basedOn w:val="Normal"/>
    <w:rsid w:val="00047C42"/>
    <w:pPr>
      <w:pBdr>
        <w:right w:val="single" w:sz="4" w:space="0" w:color="auto"/>
      </w:pBdr>
      <w:shd w:val="clear" w:color="000000" w:fill="FF0000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000000"/>
      <w:lang w:eastAsia="en-US"/>
    </w:rPr>
  </w:style>
  <w:style w:type="paragraph" w:customStyle="1" w:styleId="xl1798">
    <w:name w:val="xl1798"/>
    <w:basedOn w:val="Normal"/>
    <w:rsid w:val="00047C42"/>
    <w:pPr>
      <w:pBdr>
        <w:left w:val="single" w:sz="4" w:space="0" w:color="auto"/>
        <w:right w:val="single" w:sz="4" w:space="0" w:color="auto"/>
      </w:pBdr>
      <w:shd w:val="clear" w:color="000000" w:fill="FF0000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000000"/>
      <w:lang w:eastAsia="en-US"/>
    </w:rPr>
  </w:style>
  <w:style w:type="paragraph" w:customStyle="1" w:styleId="xl1799">
    <w:name w:val="xl1799"/>
    <w:basedOn w:val="Normal"/>
    <w:rsid w:val="00047C42"/>
    <w:pPr>
      <w:shd w:val="clear" w:color="000000" w:fill="FF0000"/>
      <w:suppressAutoHyphens w:val="0"/>
      <w:spacing w:before="100" w:beforeAutospacing="1" w:after="100" w:afterAutospacing="1"/>
      <w:textAlignment w:val="center"/>
    </w:pPr>
    <w:rPr>
      <w:b/>
      <w:bCs/>
      <w:color w:val="000000"/>
      <w:lang w:eastAsia="en-US"/>
    </w:rPr>
  </w:style>
  <w:style w:type="paragraph" w:customStyle="1" w:styleId="xl1800">
    <w:name w:val="xl1800"/>
    <w:basedOn w:val="Normal"/>
    <w:rsid w:val="00047C42"/>
    <w:pPr>
      <w:shd w:val="clear" w:color="000000" w:fill="FF0000"/>
      <w:suppressAutoHyphens w:val="0"/>
      <w:spacing w:before="100" w:beforeAutospacing="1" w:after="100" w:afterAutospacing="1"/>
      <w:jc w:val="center"/>
      <w:textAlignment w:val="center"/>
    </w:pPr>
    <w:rPr>
      <w:i/>
      <w:iCs/>
      <w:color w:val="000000"/>
      <w:lang w:eastAsia="en-US"/>
    </w:rPr>
  </w:style>
  <w:style w:type="paragraph" w:customStyle="1" w:styleId="xl1801">
    <w:name w:val="xl1801"/>
    <w:basedOn w:val="Normal"/>
    <w:rsid w:val="00047C42"/>
    <w:pPr>
      <w:shd w:val="clear" w:color="000000" w:fill="FF0000"/>
      <w:suppressAutoHyphens w:val="0"/>
      <w:spacing w:before="100" w:beforeAutospacing="1" w:after="100" w:afterAutospacing="1"/>
      <w:textAlignment w:val="center"/>
    </w:pPr>
    <w:rPr>
      <w:color w:val="000000"/>
      <w:lang w:eastAsia="en-US"/>
    </w:rPr>
  </w:style>
  <w:style w:type="paragraph" w:customStyle="1" w:styleId="xl1802">
    <w:name w:val="xl1802"/>
    <w:basedOn w:val="Normal"/>
    <w:rsid w:val="00047C42"/>
    <w:pPr>
      <w:shd w:val="clear" w:color="000000" w:fill="FF0000"/>
      <w:suppressAutoHyphens w:val="0"/>
      <w:spacing w:before="100" w:beforeAutospacing="1" w:after="100" w:afterAutospacing="1"/>
      <w:jc w:val="center"/>
      <w:textAlignment w:val="center"/>
    </w:pPr>
    <w:rPr>
      <w:color w:val="000000"/>
      <w:lang w:eastAsia="en-US"/>
    </w:rPr>
  </w:style>
  <w:style w:type="paragraph" w:customStyle="1" w:styleId="xl1803">
    <w:name w:val="xl1803"/>
    <w:basedOn w:val="Normal"/>
    <w:rsid w:val="00047C42"/>
    <w:pPr>
      <w:pBdr>
        <w:left w:val="single" w:sz="4" w:space="0" w:color="auto"/>
      </w:pBdr>
      <w:shd w:val="clear" w:color="000000" w:fill="FF0000"/>
      <w:suppressAutoHyphens w:val="0"/>
      <w:spacing w:before="100" w:beforeAutospacing="1" w:after="100" w:afterAutospacing="1"/>
      <w:jc w:val="center"/>
      <w:textAlignment w:val="center"/>
    </w:pPr>
    <w:rPr>
      <w:color w:val="000000"/>
      <w:lang w:eastAsia="en-US"/>
    </w:rPr>
  </w:style>
  <w:style w:type="paragraph" w:customStyle="1" w:styleId="xl1804">
    <w:name w:val="xl1804"/>
    <w:basedOn w:val="Normal"/>
    <w:rsid w:val="00047C42"/>
    <w:pPr>
      <w:pBdr>
        <w:left w:val="single" w:sz="4" w:space="0" w:color="auto"/>
        <w:right w:val="single" w:sz="4" w:space="0" w:color="auto"/>
      </w:pBdr>
      <w:shd w:val="clear" w:color="000000" w:fill="FF0000"/>
      <w:suppressAutoHyphens w:val="0"/>
      <w:spacing w:before="100" w:beforeAutospacing="1" w:after="100" w:afterAutospacing="1"/>
      <w:jc w:val="center"/>
    </w:pPr>
    <w:rPr>
      <w:color w:val="000000"/>
      <w:lang w:eastAsia="en-US"/>
    </w:rPr>
  </w:style>
  <w:style w:type="paragraph" w:customStyle="1" w:styleId="xl1805">
    <w:name w:val="xl1805"/>
    <w:basedOn w:val="Normal"/>
    <w:rsid w:val="00047C42"/>
    <w:pPr>
      <w:pBdr>
        <w:left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000000"/>
      <w:lang w:eastAsia="en-US"/>
    </w:rPr>
  </w:style>
  <w:style w:type="paragraph" w:customStyle="1" w:styleId="xl1806">
    <w:name w:val="xl1806"/>
    <w:basedOn w:val="Normal"/>
    <w:rsid w:val="00047C42"/>
    <w:pP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en-US"/>
    </w:rPr>
  </w:style>
  <w:style w:type="paragraph" w:customStyle="1" w:styleId="xl1807">
    <w:name w:val="xl1807"/>
    <w:basedOn w:val="Normal"/>
    <w:rsid w:val="00047C42"/>
    <w:pPr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en-US"/>
    </w:rPr>
  </w:style>
  <w:style w:type="paragraph" w:customStyle="1" w:styleId="xl1808">
    <w:name w:val="xl1808"/>
    <w:basedOn w:val="Normal"/>
    <w:rsid w:val="00047C42"/>
    <w:pPr>
      <w:suppressAutoHyphens w:val="0"/>
      <w:spacing w:before="100" w:beforeAutospacing="1" w:after="100" w:afterAutospacing="1"/>
      <w:jc w:val="center"/>
      <w:textAlignment w:val="center"/>
    </w:pPr>
    <w:rPr>
      <w:i/>
      <w:iCs/>
      <w:sz w:val="24"/>
      <w:szCs w:val="24"/>
      <w:lang w:eastAsia="en-US"/>
    </w:rPr>
  </w:style>
  <w:style w:type="paragraph" w:customStyle="1" w:styleId="xl1809">
    <w:name w:val="xl1809"/>
    <w:basedOn w:val="Normal"/>
    <w:rsid w:val="00047C42"/>
    <w:pPr>
      <w:suppressAutoHyphens w:val="0"/>
      <w:spacing w:before="100" w:beforeAutospacing="1" w:after="100" w:afterAutospacing="1"/>
      <w:jc w:val="center"/>
      <w:textAlignment w:val="center"/>
    </w:pPr>
    <w:rPr>
      <w:sz w:val="24"/>
      <w:szCs w:val="24"/>
      <w:lang w:eastAsia="en-US"/>
    </w:rPr>
  </w:style>
  <w:style w:type="paragraph" w:customStyle="1" w:styleId="xl1810">
    <w:name w:val="xl1810"/>
    <w:basedOn w:val="Normal"/>
    <w:rsid w:val="00047C42"/>
    <w:pPr>
      <w:pBdr>
        <w:lef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en-US"/>
    </w:rPr>
  </w:style>
  <w:style w:type="paragraph" w:customStyle="1" w:styleId="xl1811">
    <w:name w:val="xl1811"/>
    <w:basedOn w:val="Normal"/>
    <w:rsid w:val="00047C42"/>
    <w:pPr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en-US"/>
    </w:rPr>
  </w:style>
  <w:style w:type="paragraph" w:customStyle="1" w:styleId="xl1812">
    <w:name w:val="xl1812"/>
    <w:basedOn w:val="Normal"/>
    <w:rsid w:val="00047C42"/>
    <w:pPr>
      <w:suppressAutoHyphens w:val="0"/>
      <w:spacing w:before="100" w:beforeAutospacing="1" w:after="100" w:afterAutospacing="1"/>
      <w:textAlignment w:val="center"/>
    </w:pPr>
    <w:rPr>
      <w:color w:val="000000"/>
      <w:sz w:val="24"/>
      <w:szCs w:val="24"/>
      <w:lang w:eastAsia="en-US"/>
    </w:rPr>
  </w:style>
  <w:style w:type="paragraph" w:customStyle="1" w:styleId="xl1813">
    <w:name w:val="xl1813"/>
    <w:basedOn w:val="Normal"/>
    <w:rsid w:val="00047C42"/>
    <w:pPr>
      <w:suppressAutoHyphens w:val="0"/>
      <w:spacing w:before="100" w:beforeAutospacing="1" w:after="100" w:afterAutospacing="1"/>
      <w:textAlignment w:val="center"/>
    </w:pPr>
    <w:rPr>
      <w:b/>
      <w:bCs/>
      <w:color w:val="000000"/>
      <w:sz w:val="24"/>
      <w:szCs w:val="24"/>
      <w:lang w:eastAsia="en-US"/>
    </w:rPr>
  </w:style>
  <w:style w:type="paragraph" w:customStyle="1" w:styleId="xl1814">
    <w:name w:val="xl1814"/>
    <w:basedOn w:val="Normal"/>
    <w:rsid w:val="00047C42"/>
    <w:pPr>
      <w:suppressAutoHyphens w:val="0"/>
      <w:spacing w:before="100" w:beforeAutospacing="1" w:after="100" w:afterAutospacing="1"/>
      <w:jc w:val="center"/>
      <w:textAlignment w:val="center"/>
    </w:pPr>
    <w:rPr>
      <w:i/>
      <w:iCs/>
      <w:color w:val="000000"/>
      <w:sz w:val="24"/>
      <w:szCs w:val="24"/>
      <w:lang w:eastAsia="en-US"/>
    </w:rPr>
  </w:style>
  <w:style w:type="paragraph" w:customStyle="1" w:styleId="xl1815">
    <w:name w:val="xl1815"/>
    <w:basedOn w:val="Normal"/>
    <w:rsid w:val="00047C42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color w:val="000000"/>
      <w:sz w:val="24"/>
      <w:szCs w:val="24"/>
      <w:lang w:eastAsia="en-US"/>
    </w:rPr>
  </w:style>
  <w:style w:type="paragraph" w:customStyle="1" w:styleId="xl1816">
    <w:name w:val="xl1816"/>
    <w:basedOn w:val="Normal"/>
    <w:rsid w:val="00047C42"/>
    <w:pPr>
      <w:pBdr>
        <w:right w:val="single" w:sz="8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color w:val="000000"/>
      <w:lang w:eastAsia="en-US"/>
    </w:rPr>
  </w:style>
  <w:style w:type="paragraph" w:customStyle="1" w:styleId="xl1817">
    <w:name w:val="xl1817"/>
    <w:basedOn w:val="Normal"/>
    <w:rsid w:val="00047C42"/>
    <w:pPr>
      <w:suppressAutoHyphens w:val="0"/>
      <w:spacing w:before="100" w:beforeAutospacing="1" w:after="100" w:afterAutospacing="1"/>
      <w:textAlignment w:val="top"/>
    </w:pPr>
    <w:rPr>
      <w:color w:val="000000"/>
      <w:lang w:eastAsia="en-US"/>
    </w:rPr>
  </w:style>
  <w:style w:type="paragraph" w:customStyle="1" w:styleId="xl1818">
    <w:name w:val="xl1818"/>
    <w:basedOn w:val="Normal"/>
    <w:rsid w:val="00047C42"/>
    <w:pPr>
      <w:suppressAutoHyphens w:val="0"/>
      <w:spacing w:before="100" w:beforeAutospacing="1" w:after="100" w:afterAutospacing="1"/>
      <w:textAlignment w:val="center"/>
    </w:pPr>
    <w:rPr>
      <w:color w:val="000000"/>
      <w:sz w:val="24"/>
      <w:szCs w:val="24"/>
      <w:lang w:eastAsia="en-US"/>
    </w:rPr>
  </w:style>
  <w:style w:type="paragraph" w:customStyle="1" w:styleId="xl1819">
    <w:name w:val="xl1819"/>
    <w:basedOn w:val="Normal"/>
    <w:rsid w:val="00047C42"/>
    <w:pPr>
      <w:pBdr>
        <w:lef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en-US"/>
    </w:rPr>
  </w:style>
  <w:style w:type="paragraph" w:customStyle="1" w:styleId="xl1820">
    <w:name w:val="xl1820"/>
    <w:basedOn w:val="Normal"/>
    <w:rsid w:val="00047C42"/>
    <w:pP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en-US"/>
    </w:rPr>
  </w:style>
  <w:style w:type="paragraph" w:customStyle="1" w:styleId="xl1821">
    <w:name w:val="xl1821"/>
    <w:basedOn w:val="Normal"/>
    <w:rsid w:val="00047C42"/>
    <w:pPr>
      <w:pBdr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color w:val="000000"/>
      <w:sz w:val="24"/>
      <w:szCs w:val="24"/>
      <w:lang w:eastAsia="en-US"/>
    </w:rPr>
  </w:style>
  <w:style w:type="paragraph" w:customStyle="1" w:styleId="xl1822">
    <w:name w:val="xl1822"/>
    <w:basedOn w:val="Normal"/>
    <w:rsid w:val="00047C42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000000"/>
      <w:sz w:val="24"/>
      <w:szCs w:val="24"/>
      <w:lang w:eastAsia="en-US"/>
    </w:rPr>
  </w:style>
  <w:style w:type="paragraph" w:customStyle="1" w:styleId="xl1823">
    <w:name w:val="xl1823"/>
    <w:basedOn w:val="Normal"/>
    <w:rsid w:val="00047C42"/>
    <w:pPr>
      <w:pBdr>
        <w:top w:val="single" w:sz="8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000000"/>
      <w:sz w:val="24"/>
      <w:szCs w:val="24"/>
      <w:lang w:eastAsia="en-US"/>
    </w:rPr>
  </w:style>
  <w:style w:type="paragraph" w:customStyle="1" w:styleId="xl1824">
    <w:name w:val="xl1824"/>
    <w:basedOn w:val="Normal"/>
    <w:rsid w:val="00047C42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000000"/>
      <w:sz w:val="24"/>
      <w:szCs w:val="24"/>
      <w:lang w:eastAsia="en-US"/>
    </w:rPr>
  </w:style>
  <w:style w:type="paragraph" w:customStyle="1" w:styleId="xl1825">
    <w:name w:val="xl1825"/>
    <w:basedOn w:val="Normal"/>
    <w:rsid w:val="00047C42"/>
    <w:pPr>
      <w:pBdr>
        <w:left w:val="single" w:sz="4" w:space="0" w:color="auto"/>
      </w:pBdr>
      <w:shd w:val="clear" w:color="000000" w:fill="FF0000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en-US"/>
    </w:rPr>
  </w:style>
  <w:style w:type="paragraph" w:customStyle="1" w:styleId="xl1826">
    <w:name w:val="xl1826"/>
    <w:basedOn w:val="Normal"/>
    <w:rsid w:val="00047C42"/>
    <w:pPr>
      <w:shd w:val="clear" w:color="000000" w:fill="FF0000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en-US"/>
    </w:rPr>
  </w:style>
  <w:style w:type="paragraph" w:customStyle="1" w:styleId="xl1827">
    <w:name w:val="xl1827"/>
    <w:basedOn w:val="Normal"/>
    <w:rsid w:val="00047C42"/>
    <w:pPr>
      <w:shd w:val="clear" w:color="000000" w:fill="FF0000"/>
      <w:suppressAutoHyphens w:val="0"/>
      <w:spacing w:before="100" w:beforeAutospacing="1" w:after="100" w:afterAutospacing="1"/>
      <w:textAlignment w:val="center"/>
    </w:pPr>
    <w:rPr>
      <w:color w:val="000000"/>
      <w:sz w:val="24"/>
      <w:szCs w:val="24"/>
      <w:lang w:eastAsia="en-US"/>
    </w:rPr>
  </w:style>
  <w:style w:type="paragraph" w:customStyle="1" w:styleId="xl1828">
    <w:name w:val="xl1828"/>
    <w:basedOn w:val="Normal"/>
    <w:rsid w:val="00047C42"/>
    <w:pPr>
      <w:shd w:val="clear" w:color="000000" w:fill="FF0000"/>
      <w:suppressAutoHyphens w:val="0"/>
      <w:spacing w:before="100" w:beforeAutospacing="1" w:after="100" w:afterAutospacing="1"/>
      <w:jc w:val="center"/>
      <w:textAlignment w:val="center"/>
    </w:pPr>
    <w:rPr>
      <w:i/>
      <w:iCs/>
      <w:color w:val="000000"/>
      <w:sz w:val="24"/>
      <w:szCs w:val="24"/>
      <w:lang w:eastAsia="en-US"/>
    </w:rPr>
  </w:style>
  <w:style w:type="paragraph" w:customStyle="1" w:styleId="xl1829">
    <w:name w:val="xl1829"/>
    <w:basedOn w:val="Normal"/>
    <w:rsid w:val="00047C42"/>
    <w:pPr>
      <w:pBdr>
        <w:left w:val="single" w:sz="4" w:space="0" w:color="auto"/>
        <w:right w:val="single" w:sz="4" w:space="0" w:color="auto"/>
      </w:pBdr>
      <w:shd w:val="clear" w:color="000000" w:fill="FF0000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000000"/>
      <w:sz w:val="24"/>
      <w:szCs w:val="24"/>
      <w:lang w:eastAsia="en-US"/>
    </w:rPr>
  </w:style>
  <w:style w:type="paragraph" w:customStyle="1" w:styleId="xl1830">
    <w:name w:val="xl1830"/>
    <w:basedOn w:val="Normal"/>
    <w:rsid w:val="00047C42"/>
    <w:pPr>
      <w:pBdr>
        <w:left w:val="single" w:sz="4" w:space="0" w:color="auto"/>
        <w:right w:val="single" w:sz="4" w:space="0" w:color="auto"/>
      </w:pBdr>
      <w:shd w:val="clear" w:color="000000" w:fill="FF0000"/>
      <w:suppressAutoHyphens w:val="0"/>
      <w:spacing w:before="100" w:beforeAutospacing="1" w:after="100" w:afterAutospacing="1"/>
      <w:jc w:val="right"/>
      <w:textAlignment w:val="center"/>
    </w:pPr>
    <w:rPr>
      <w:color w:val="000000"/>
      <w:sz w:val="24"/>
      <w:szCs w:val="24"/>
      <w:lang w:eastAsia="en-US"/>
    </w:rPr>
  </w:style>
  <w:style w:type="paragraph" w:customStyle="1" w:styleId="xl1831">
    <w:name w:val="xl1831"/>
    <w:basedOn w:val="Normal"/>
    <w:rsid w:val="00047C42"/>
    <w:pPr>
      <w:pBdr>
        <w:right w:val="single" w:sz="4" w:space="0" w:color="auto"/>
      </w:pBdr>
      <w:shd w:val="clear" w:color="000000" w:fill="FF0000"/>
      <w:suppressAutoHyphens w:val="0"/>
      <w:spacing w:before="100" w:beforeAutospacing="1" w:after="100" w:afterAutospacing="1"/>
      <w:jc w:val="right"/>
      <w:textAlignment w:val="center"/>
    </w:pPr>
    <w:rPr>
      <w:color w:val="000000"/>
      <w:sz w:val="24"/>
      <w:szCs w:val="24"/>
      <w:lang w:eastAsia="en-US"/>
    </w:rPr>
  </w:style>
  <w:style w:type="paragraph" w:customStyle="1" w:styleId="xl1832">
    <w:name w:val="xl1832"/>
    <w:basedOn w:val="Normal"/>
    <w:rsid w:val="00047C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4"/>
      <w:szCs w:val="24"/>
      <w:lang w:eastAsia="en-US"/>
    </w:rPr>
  </w:style>
  <w:style w:type="paragraph" w:customStyle="1" w:styleId="xl1833">
    <w:name w:val="xl1833"/>
    <w:basedOn w:val="Normal"/>
    <w:rsid w:val="00047C42"/>
    <w:pPr>
      <w:pBdr>
        <w:left w:val="single" w:sz="4" w:space="0" w:color="auto"/>
      </w:pBdr>
      <w:shd w:val="clear" w:color="000000" w:fill="FF0000"/>
      <w:suppressAutoHyphens w:val="0"/>
      <w:spacing w:before="100" w:beforeAutospacing="1" w:after="100" w:afterAutospacing="1"/>
      <w:jc w:val="center"/>
      <w:textAlignment w:val="center"/>
    </w:pPr>
    <w:rPr>
      <w:sz w:val="24"/>
      <w:szCs w:val="24"/>
      <w:lang w:eastAsia="en-US"/>
    </w:rPr>
  </w:style>
  <w:style w:type="paragraph" w:customStyle="1" w:styleId="xl1834">
    <w:name w:val="xl1834"/>
    <w:basedOn w:val="Normal"/>
    <w:rsid w:val="00047C42"/>
    <w:pPr>
      <w:shd w:val="clear" w:color="000000" w:fill="FF0000"/>
      <w:suppressAutoHyphens w:val="0"/>
      <w:spacing w:before="100" w:beforeAutospacing="1" w:after="100" w:afterAutospacing="1"/>
      <w:jc w:val="center"/>
      <w:textAlignment w:val="center"/>
    </w:pPr>
    <w:rPr>
      <w:sz w:val="24"/>
      <w:szCs w:val="24"/>
      <w:lang w:eastAsia="en-US"/>
    </w:rPr>
  </w:style>
  <w:style w:type="paragraph" w:customStyle="1" w:styleId="xl1835">
    <w:name w:val="xl1835"/>
    <w:basedOn w:val="Normal"/>
    <w:rsid w:val="00047C42"/>
    <w:pPr>
      <w:shd w:val="clear" w:color="000000" w:fill="FF0000"/>
      <w:suppressAutoHyphens w:val="0"/>
      <w:spacing w:before="100" w:beforeAutospacing="1" w:after="100" w:afterAutospacing="1"/>
      <w:textAlignment w:val="center"/>
    </w:pPr>
    <w:rPr>
      <w:sz w:val="24"/>
      <w:szCs w:val="24"/>
      <w:lang w:eastAsia="en-US"/>
    </w:rPr>
  </w:style>
  <w:style w:type="paragraph" w:customStyle="1" w:styleId="xl1836">
    <w:name w:val="xl1836"/>
    <w:basedOn w:val="Normal"/>
    <w:rsid w:val="00047C42"/>
    <w:pPr>
      <w:shd w:val="clear" w:color="000000" w:fill="FF0000"/>
      <w:suppressAutoHyphens w:val="0"/>
      <w:spacing w:before="100" w:beforeAutospacing="1" w:after="100" w:afterAutospacing="1"/>
      <w:jc w:val="center"/>
      <w:textAlignment w:val="center"/>
    </w:pPr>
    <w:rPr>
      <w:i/>
      <w:iCs/>
      <w:sz w:val="24"/>
      <w:szCs w:val="24"/>
      <w:lang w:eastAsia="en-US"/>
    </w:rPr>
  </w:style>
  <w:style w:type="paragraph" w:customStyle="1" w:styleId="xl1837">
    <w:name w:val="xl1837"/>
    <w:basedOn w:val="Normal"/>
    <w:rsid w:val="00047C42"/>
    <w:pPr>
      <w:shd w:val="clear" w:color="000000" w:fill="FF0000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en-US"/>
    </w:rPr>
  </w:style>
  <w:style w:type="paragraph" w:customStyle="1" w:styleId="xl1838">
    <w:name w:val="xl1838"/>
    <w:basedOn w:val="Normal"/>
    <w:rsid w:val="00047C42"/>
    <w:pPr>
      <w:pBdr>
        <w:left w:val="single" w:sz="4" w:space="0" w:color="auto"/>
        <w:right w:val="single" w:sz="4" w:space="0" w:color="auto"/>
      </w:pBdr>
      <w:shd w:val="clear" w:color="000000" w:fill="FF0000"/>
      <w:suppressAutoHyphens w:val="0"/>
      <w:spacing w:before="100" w:beforeAutospacing="1" w:after="100" w:afterAutospacing="1"/>
      <w:jc w:val="right"/>
      <w:textAlignment w:val="center"/>
    </w:pPr>
    <w:rPr>
      <w:b/>
      <w:bCs/>
      <w:sz w:val="24"/>
      <w:szCs w:val="24"/>
      <w:lang w:eastAsia="en-US"/>
    </w:rPr>
  </w:style>
  <w:style w:type="paragraph" w:customStyle="1" w:styleId="xl1839">
    <w:name w:val="xl1839"/>
    <w:basedOn w:val="Normal"/>
    <w:rsid w:val="00047C42"/>
    <w:pPr>
      <w:pBdr>
        <w:top w:val="single" w:sz="8" w:space="0" w:color="auto"/>
        <w:bottom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color w:val="000000"/>
      <w:sz w:val="24"/>
      <w:szCs w:val="24"/>
      <w:lang w:eastAsia="en-US"/>
    </w:rPr>
  </w:style>
  <w:style w:type="paragraph" w:customStyle="1" w:styleId="xl1840">
    <w:name w:val="xl1840"/>
    <w:basedOn w:val="Normal"/>
    <w:rsid w:val="00047C42"/>
    <w:pPr>
      <w:suppressAutoHyphens w:val="0"/>
      <w:spacing w:before="100" w:beforeAutospacing="1" w:after="100" w:afterAutospacing="1"/>
      <w:textAlignment w:val="center"/>
    </w:pPr>
    <w:rPr>
      <w:i/>
      <w:iCs/>
      <w:sz w:val="24"/>
      <w:szCs w:val="24"/>
      <w:lang w:eastAsia="en-US"/>
    </w:rPr>
  </w:style>
  <w:style w:type="paragraph" w:customStyle="1" w:styleId="xl1841">
    <w:name w:val="xl1841"/>
    <w:basedOn w:val="Normal"/>
    <w:rsid w:val="00047C42"/>
    <w:pPr>
      <w:pBdr>
        <w:right w:val="single" w:sz="4" w:space="0" w:color="auto"/>
      </w:pBdr>
      <w:shd w:val="clear" w:color="000000" w:fill="FF0000"/>
      <w:suppressAutoHyphens w:val="0"/>
      <w:spacing w:before="100" w:beforeAutospacing="1" w:after="100" w:afterAutospacing="1"/>
      <w:jc w:val="right"/>
      <w:textAlignment w:val="center"/>
    </w:pPr>
    <w:rPr>
      <w:b/>
      <w:bCs/>
      <w:sz w:val="24"/>
      <w:szCs w:val="24"/>
      <w:lang w:eastAsia="en-US"/>
    </w:rPr>
  </w:style>
  <w:style w:type="paragraph" w:customStyle="1" w:styleId="xl1842">
    <w:name w:val="xl1842"/>
    <w:basedOn w:val="Normal"/>
    <w:rsid w:val="00047C42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color w:val="000000"/>
      <w:lang w:eastAsia="en-US"/>
    </w:rPr>
  </w:style>
  <w:style w:type="paragraph" w:customStyle="1" w:styleId="xl1843">
    <w:name w:val="xl1843"/>
    <w:basedOn w:val="Normal"/>
    <w:rsid w:val="00047C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color w:val="000000"/>
      <w:sz w:val="24"/>
      <w:szCs w:val="24"/>
      <w:lang w:eastAsia="en-US"/>
    </w:rPr>
  </w:style>
  <w:style w:type="paragraph" w:customStyle="1" w:styleId="xl1844">
    <w:name w:val="xl1844"/>
    <w:basedOn w:val="Normal"/>
    <w:rsid w:val="00047C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24"/>
      <w:szCs w:val="24"/>
      <w:lang w:eastAsia="en-US"/>
    </w:rPr>
  </w:style>
  <w:style w:type="paragraph" w:customStyle="1" w:styleId="xl1845">
    <w:name w:val="xl1845"/>
    <w:basedOn w:val="Normal"/>
    <w:rsid w:val="00047C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color w:val="000000"/>
      <w:sz w:val="24"/>
      <w:szCs w:val="24"/>
      <w:lang w:eastAsia="en-US"/>
    </w:rPr>
  </w:style>
  <w:style w:type="paragraph" w:customStyle="1" w:styleId="xl1846">
    <w:name w:val="xl1846"/>
    <w:basedOn w:val="Normal"/>
    <w:rsid w:val="00047C42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color w:val="000000"/>
      <w:sz w:val="24"/>
      <w:szCs w:val="24"/>
      <w:lang w:eastAsia="en-US"/>
    </w:rPr>
  </w:style>
  <w:style w:type="paragraph" w:customStyle="1" w:styleId="xl1847">
    <w:name w:val="xl1847"/>
    <w:basedOn w:val="Normal"/>
    <w:rsid w:val="00047C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sz w:val="24"/>
      <w:szCs w:val="24"/>
      <w:lang w:eastAsia="en-US"/>
    </w:rPr>
  </w:style>
  <w:style w:type="paragraph" w:customStyle="1" w:styleId="xl1848">
    <w:name w:val="xl1848"/>
    <w:basedOn w:val="Normal"/>
    <w:rsid w:val="00047C42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4"/>
      <w:szCs w:val="24"/>
      <w:lang w:eastAsia="en-US"/>
    </w:rPr>
  </w:style>
  <w:style w:type="paragraph" w:customStyle="1" w:styleId="xl1849">
    <w:name w:val="xl1849"/>
    <w:basedOn w:val="Normal"/>
    <w:rsid w:val="00047C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uppressAutoHyphens w:val="0"/>
      <w:spacing w:before="100" w:beforeAutospacing="1" w:after="100" w:afterAutospacing="1"/>
      <w:textAlignment w:val="center"/>
    </w:pPr>
    <w:rPr>
      <w:color w:val="000000"/>
      <w:sz w:val="24"/>
      <w:szCs w:val="24"/>
      <w:lang w:eastAsia="en-US"/>
    </w:rPr>
  </w:style>
  <w:style w:type="paragraph" w:customStyle="1" w:styleId="xl1850">
    <w:name w:val="xl1850"/>
    <w:basedOn w:val="Normal"/>
    <w:rsid w:val="00047C42"/>
    <w:pPr>
      <w:suppressAutoHyphens w:val="0"/>
      <w:spacing w:before="100" w:beforeAutospacing="1" w:after="100" w:afterAutospacing="1"/>
      <w:jc w:val="center"/>
      <w:textAlignment w:val="center"/>
    </w:pPr>
    <w:rPr>
      <w:i/>
      <w:iCs/>
      <w:color w:val="000000"/>
      <w:sz w:val="24"/>
      <w:szCs w:val="24"/>
      <w:lang w:eastAsia="en-US"/>
    </w:rPr>
  </w:style>
  <w:style w:type="paragraph" w:customStyle="1" w:styleId="xl1851">
    <w:name w:val="xl1851"/>
    <w:basedOn w:val="Normal"/>
    <w:rsid w:val="00047C42"/>
    <w:pPr>
      <w:suppressAutoHyphens w:val="0"/>
      <w:spacing w:before="100" w:beforeAutospacing="1" w:after="100" w:afterAutospacing="1"/>
      <w:jc w:val="center"/>
      <w:textAlignment w:val="center"/>
    </w:pPr>
    <w:rPr>
      <w:sz w:val="24"/>
      <w:szCs w:val="24"/>
      <w:lang w:eastAsia="en-US"/>
    </w:rPr>
  </w:style>
  <w:style w:type="paragraph" w:customStyle="1" w:styleId="xl1852">
    <w:name w:val="xl1852"/>
    <w:basedOn w:val="Normal"/>
    <w:rsid w:val="00047C42"/>
    <w:pPr>
      <w:suppressAutoHyphens w:val="0"/>
      <w:spacing w:before="100" w:beforeAutospacing="1" w:after="100" w:afterAutospacing="1"/>
      <w:jc w:val="center"/>
      <w:textAlignment w:val="center"/>
    </w:pPr>
    <w:rPr>
      <w:sz w:val="24"/>
      <w:szCs w:val="24"/>
      <w:lang w:eastAsia="en-US"/>
    </w:rPr>
  </w:style>
  <w:style w:type="paragraph" w:customStyle="1" w:styleId="xl1853">
    <w:name w:val="xl1853"/>
    <w:basedOn w:val="Normal"/>
    <w:rsid w:val="00047C42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color w:val="000000"/>
      <w:sz w:val="24"/>
      <w:szCs w:val="24"/>
      <w:lang w:eastAsia="en-US"/>
    </w:rPr>
  </w:style>
  <w:style w:type="paragraph" w:customStyle="1" w:styleId="xl1854">
    <w:name w:val="xl1854"/>
    <w:basedOn w:val="Normal"/>
    <w:rsid w:val="00047C42"/>
    <w:pPr>
      <w:pBdr>
        <w:left w:val="single" w:sz="4" w:space="0" w:color="auto"/>
        <w:right w:val="single" w:sz="4" w:space="0" w:color="auto"/>
      </w:pBdr>
      <w:shd w:val="clear" w:color="000000" w:fill="FF0000"/>
      <w:suppressAutoHyphens w:val="0"/>
      <w:spacing w:before="100" w:beforeAutospacing="1" w:after="100" w:afterAutospacing="1"/>
      <w:jc w:val="center"/>
    </w:pPr>
    <w:rPr>
      <w:color w:val="000000"/>
      <w:sz w:val="24"/>
      <w:szCs w:val="24"/>
      <w:lang w:eastAsia="en-US"/>
    </w:rPr>
  </w:style>
  <w:style w:type="paragraph" w:customStyle="1" w:styleId="xl1855">
    <w:name w:val="xl1855"/>
    <w:basedOn w:val="Normal"/>
    <w:rsid w:val="00047C42"/>
    <w:pPr>
      <w:pBdr>
        <w:left w:val="single" w:sz="4" w:space="0" w:color="auto"/>
        <w:right w:val="single" w:sz="4" w:space="0" w:color="auto"/>
      </w:pBdr>
      <w:shd w:val="clear" w:color="000000" w:fill="FF0000"/>
      <w:suppressAutoHyphens w:val="0"/>
      <w:spacing w:before="100" w:beforeAutospacing="1" w:after="100" w:afterAutospacing="1"/>
      <w:jc w:val="center"/>
    </w:pPr>
    <w:rPr>
      <w:sz w:val="24"/>
      <w:szCs w:val="24"/>
      <w:lang w:eastAsia="en-US"/>
    </w:rPr>
  </w:style>
  <w:style w:type="paragraph" w:customStyle="1" w:styleId="xl1856">
    <w:name w:val="xl1856"/>
    <w:basedOn w:val="Normal"/>
    <w:rsid w:val="00047C42"/>
    <w:pPr>
      <w:shd w:val="clear" w:color="000000" w:fill="FF0000"/>
      <w:suppressAutoHyphens w:val="0"/>
      <w:spacing w:before="100" w:beforeAutospacing="1" w:after="100" w:afterAutospacing="1"/>
      <w:textAlignment w:val="center"/>
    </w:pPr>
    <w:rPr>
      <w:color w:val="000000"/>
      <w:sz w:val="24"/>
      <w:szCs w:val="24"/>
      <w:lang w:eastAsia="en-US"/>
    </w:rPr>
  </w:style>
  <w:style w:type="paragraph" w:customStyle="1" w:styleId="xl1857">
    <w:name w:val="xl1857"/>
    <w:basedOn w:val="Normal"/>
    <w:rsid w:val="00047C42"/>
    <w:pPr>
      <w:shd w:val="clear" w:color="000000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en-US"/>
    </w:rPr>
  </w:style>
  <w:style w:type="paragraph" w:customStyle="1" w:styleId="xl1858">
    <w:name w:val="xl1858"/>
    <w:basedOn w:val="Normal"/>
    <w:rsid w:val="00047C42"/>
    <w:pPr>
      <w:pBdr>
        <w:left w:val="single" w:sz="4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lang w:eastAsia="en-US"/>
    </w:rPr>
  </w:style>
  <w:style w:type="paragraph" w:customStyle="1" w:styleId="xl1859">
    <w:name w:val="xl1859"/>
    <w:basedOn w:val="Normal"/>
    <w:rsid w:val="00047C42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lang w:eastAsia="en-US"/>
    </w:rPr>
  </w:style>
  <w:style w:type="paragraph" w:customStyle="1" w:styleId="xl1860">
    <w:name w:val="xl1860"/>
    <w:basedOn w:val="Normal"/>
    <w:rsid w:val="00047C42"/>
    <w:pPr>
      <w:pBdr>
        <w:top w:val="single" w:sz="8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color w:val="000000"/>
      <w:lang w:eastAsia="en-US"/>
    </w:rPr>
  </w:style>
  <w:style w:type="paragraph" w:customStyle="1" w:styleId="xl1861">
    <w:name w:val="xl1861"/>
    <w:basedOn w:val="Normal"/>
    <w:rsid w:val="00047C42"/>
    <w:pPr>
      <w:pBdr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000000"/>
      <w:lang w:eastAsia="en-US"/>
    </w:rPr>
  </w:style>
  <w:style w:type="paragraph" w:customStyle="1" w:styleId="xl1862">
    <w:name w:val="xl1862"/>
    <w:basedOn w:val="Normal"/>
    <w:rsid w:val="00047C42"/>
    <w:pPr>
      <w:pBdr>
        <w:left w:val="single" w:sz="4" w:space="0" w:color="auto"/>
        <w:right w:val="single" w:sz="4" w:space="0" w:color="auto"/>
      </w:pBdr>
      <w:shd w:val="clear" w:color="000000" w:fill="00FF00"/>
      <w:suppressAutoHyphens w:val="0"/>
      <w:spacing w:before="100" w:beforeAutospacing="1" w:after="100" w:afterAutospacing="1"/>
      <w:jc w:val="right"/>
      <w:textAlignment w:val="center"/>
    </w:pPr>
    <w:rPr>
      <w:color w:val="000000"/>
      <w:lang w:eastAsia="en-US"/>
    </w:rPr>
  </w:style>
  <w:style w:type="paragraph" w:customStyle="1" w:styleId="xl1863">
    <w:name w:val="xl1863"/>
    <w:basedOn w:val="Normal"/>
    <w:rsid w:val="00047C42"/>
    <w:pPr>
      <w:pBdr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color w:val="000000"/>
      <w:lang w:eastAsia="en-US"/>
    </w:rPr>
  </w:style>
  <w:style w:type="paragraph" w:customStyle="1" w:styleId="xl1864">
    <w:name w:val="xl1864"/>
    <w:basedOn w:val="Normal"/>
    <w:rsid w:val="00047C42"/>
    <w:pPr>
      <w:pBdr>
        <w:top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color w:val="000000"/>
      <w:lang w:eastAsia="en-US"/>
    </w:rPr>
  </w:style>
  <w:style w:type="paragraph" w:customStyle="1" w:styleId="xl1865">
    <w:name w:val="xl1865"/>
    <w:basedOn w:val="Normal"/>
    <w:rsid w:val="00047C42"/>
    <w:pPr>
      <w:pBdr>
        <w:top w:val="single" w:sz="8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color w:val="000000"/>
      <w:lang w:eastAsia="en-US"/>
    </w:rPr>
  </w:style>
  <w:style w:type="paragraph" w:customStyle="1" w:styleId="xl1866">
    <w:name w:val="xl1866"/>
    <w:basedOn w:val="Normal"/>
    <w:rsid w:val="00047C42"/>
    <w:pPr>
      <w:pBdr>
        <w:top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color w:val="000000"/>
      <w:lang w:eastAsia="en-US"/>
    </w:rPr>
  </w:style>
  <w:style w:type="paragraph" w:customStyle="1" w:styleId="xl1867">
    <w:name w:val="xl1867"/>
    <w:basedOn w:val="Normal"/>
    <w:rsid w:val="00047C42"/>
    <w:pPr>
      <w:pBdr>
        <w:top w:val="single" w:sz="8" w:space="0" w:color="auto"/>
        <w:left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color w:val="000000"/>
      <w:lang w:eastAsia="en-US"/>
    </w:rPr>
  </w:style>
  <w:style w:type="paragraph" w:customStyle="1" w:styleId="xl1868">
    <w:name w:val="xl1868"/>
    <w:basedOn w:val="Normal"/>
    <w:rsid w:val="00047C42"/>
    <w:pPr>
      <w:pBdr>
        <w:left w:val="single" w:sz="4" w:space="0" w:color="auto"/>
        <w:right w:val="single" w:sz="4" w:space="0" w:color="auto"/>
      </w:pBdr>
      <w:shd w:val="clear" w:color="000000" w:fill="92D050"/>
      <w:suppressAutoHyphens w:val="0"/>
      <w:spacing w:before="100" w:beforeAutospacing="1" w:after="100" w:afterAutospacing="1"/>
      <w:jc w:val="right"/>
      <w:textAlignment w:val="center"/>
    </w:pPr>
    <w:rPr>
      <w:color w:val="000000"/>
      <w:lang w:eastAsia="en-US"/>
    </w:rPr>
  </w:style>
  <w:style w:type="paragraph" w:customStyle="1" w:styleId="xl1869">
    <w:name w:val="xl1869"/>
    <w:basedOn w:val="Normal"/>
    <w:rsid w:val="00047C42"/>
    <w:pPr>
      <w:pBdr>
        <w:left w:val="single" w:sz="4" w:space="0" w:color="auto"/>
        <w:right w:val="single" w:sz="4" w:space="0" w:color="auto"/>
      </w:pBdr>
      <w:shd w:val="clear" w:color="000000" w:fill="92D050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000000"/>
      <w:lang w:eastAsia="en-US"/>
    </w:rPr>
  </w:style>
  <w:style w:type="paragraph" w:customStyle="1" w:styleId="xl1870">
    <w:name w:val="xl1870"/>
    <w:basedOn w:val="Normal"/>
    <w:rsid w:val="00047C42"/>
    <w:pPr>
      <w:pBdr>
        <w:left w:val="single" w:sz="4" w:space="0" w:color="auto"/>
        <w:right w:val="single" w:sz="4" w:space="0" w:color="auto"/>
      </w:pBdr>
      <w:shd w:val="clear" w:color="000000" w:fill="92D050"/>
      <w:suppressAutoHyphens w:val="0"/>
      <w:spacing w:before="100" w:beforeAutospacing="1" w:after="100" w:afterAutospacing="1"/>
      <w:jc w:val="right"/>
      <w:textAlignment w:val="center"/>
    </w:pPr>
    <w:rPr>
      <w:color w:val="000000"/>
      <w:lang w:eastAsia="en-US"/>
    </w:rPr>
  </w:style>
  <w:style w:type="paragraph" w:customStyle="1" w:styleId="xl1871">
    <w:name w:val="xl1871"/>
    <w:basedOn w:val="Normal"/>
    <w:rsid w:val="00047C42"/>
    <w:pPr>
      <w:pBdr>
        <w:left w:val="single" w:sz="4" w:space="0" w:color="auto"/>
        <w:right w:val="single" w:sz="4" w:space="0" w:color="auto"/>
      </w:pBdr>
      <w:shd w:val="clear" w:color="000000" w:fill="9BBB59"/>
      <w:suppressAutoHyphens w:val="0"/>
      <w:spacing w:before="100" w:beforeAutospacing="1" w:after="100" w:afterAutospacing="1"/>
      <w:jc w:val="right"/>
      <w:textAlignment w:val="center"/>
    </w:pPr>
    <w:rPr>
      <w:color w:val="000000"/>
      <w:lang w:eastAsia="en-US"/>
    </w:rPr>
  </w:style>
  <w:style w:type="paragraph" w:customStyle="1" w:styleId="xl1872">
    <w:name w:val="xl1872"/>
    <w:basedOn w:val="Normal"/>
    <w:rsid w:val="00047C42"/>
    <w:pP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i/>
      <w:iCs/>
      <w:color w:val="000000"/>
      <w:lang w:eastAsia="en-US"/>
    </w:rPr>
  </w:style>
  <w:style w:type="paragraph" w:customStyle="1" w:styleId="xl1873">
    <w:name w:val="xl1873"/>
    <w:basedOn w:val="Normal"/>
    <w:rsid w:val="00047C42"/>
    <w:pPr>
      <w:pBdr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lang w:eastAsia="en-US"/>
    </w:rPr>
  </w:style>
  <w:style w:type="paragraph" w:customStyle="1" w:styleId="xl1874">
    <w:name w:val="xl1874"/>
    <w:basedOn w:val="Normal"/>
    <w:rsid w:val="00047C42"/>
    <w:pPr>
      <w:shd w:val="clear" w:color="000000" w:fill="E6B9B8"/>
      <w:suppressAutoHyphens w:val="0"/>
      <w:spacing w:before="100" w:beforeAutospacing="1" w:after="100" w:afterAutospacing="1"/>
      <w:textAlignment w:val="center"/>
    </w:pPr>
    <w:rPr>
      <w:color w:val="000000"/>
      <w:lang w:eastAsia="en-US"/>
    </w:rPr>
  </w:style>
  <w:style w:type="paragraph" w:customStyle="1" w:styleId="xl1875">
    <w:name w:val="xl1875"/>
    <w:basedOn w:val="Normal"/>
    <w:rsid w:val="00047C42"/>
    <w:pPr>
      <w:pBdr>
        <w:top w:val="single" w:sz="8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b/>
      <w:bCs/>
      <w:lang w:eastAsia="en-US"/>
    </w:rPr>
  </w:style>
  <w:style w:type="paragraph" w:customStyle="1" w:styleId="xl1876">
    <w:name w:val="xl1876"/>
    <w:basedOn w:val="Normal"/>
    <w:rsid w:val="00047C42"/>
    <w:pPr>
      <w:pBdr>
        <w:top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b/>
      <w:bCs/>
      <w:lang w:eastAsia="en-US"/>
    </w:rPr>
  </w:style>
  <w:style w:type="paragraph" w:customStyle="1" w:styleId="xl1877">
    <w:name w:val="xl1877"/>
    <w:basedOn w:val="Normal"/>
    <w:rsid w:val="00047C42"/>
    <w:pPr>
      <w:pBdr>
        <w:top w:val="single" w:sz="8" w:space="0" w:color="auto"/>
        <w:left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b/>
      <w:bCs/>
      <w:lang w:eastAsia="en-US"/>
    </w:rPr>
  </w:style>
  <w:style w:type="paragraph" w:customStyle="1" w:styleId="xl1878">
    <w:name w:val="xl1878"/>
    <w:basedOn w:val="Normal"/>
    <w:rsid w:val="00047C42"/>
    <w:pPr>
      <w:pBdr>
        <w:left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lang w:eastAsia="en-US"/>
    </w:rPr>
  </w:style>
  <w:style w:type="paragraph" w:customStyle="1" w:styleId="xl1879">
    <w:name w:val="xl1879"/>
    <w:basedOn w:val="Normal"/>
    <w:rsid w:val="00047C42"/>
    <w:pPr>
      <w:pBdr>
        <w:top w:val="single" w:sz="8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b/>
      <w:bCs/>
      <w:lang w:eastAsia="en-US"/>
    </w:rPr>
  </w:style>
  <w:style w:type="paragraph" w:customStyle="1" w:styleId="xl1880">
    <w:name w:val="xl1880"/>
    <w:basedOn w:val="Normal"/>
    <w:rsid w:val="00047C42"/>
    <w:pPr>
      <w:pBdr>
        <w:top w:val="single" w:sz="8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color w:val="000000"/>
      <w:lang w:eastAsia="en-US"/>
    </w:rPr>
  </w:style>
  <w:style w:type="paragraph" w:customStyle="1" w:styleId="xl1881">
    <w:name w:val="xl1881"/>
    <w:basedOn w:val="Normal"/>
    <w:rsid w:val="00047C42"/>
    <w:pPr>
      <w:pBdr>
        <w:top w:val="single" w:sz="8" w:space="0" w:color="auto"/>
        <w:lef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color w:val="000000"/>
      <w:lang w:eastAsia="en-US"/>
    </w:rPr>
  </w:style>
  <w:style w:type="paragraph" w:customStyle="1" w:styleId="xl1882">
    <w:name w:val="xl1882"/>
    <w:basedOn w:val="Normal"/>
    <w:rsid w:val="00047C42"/>
    <w:pPr>
      <w:pBdr>
        <w:lef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color w:val="000000"/>
      <w:lang w:eastAsia="en-US"/>
    </w:rPr>
  </w:style>
  <w:style w:type="paragraph" w:customStyle="1" w:styleId="xl1883">
    <w:name w:val="xl1883"/>
    <w:basedOn w:val="Normal"/>
    <w:rsid w:val="00047C42"/>
    <w:pPr>
      <w:pBdr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color w:val="000000"/>
      <w:lang w:eastAsia="en-US"/>
    </w:rPr>
  </w:style>
  <w:style w:type="paragraph" w:customStyle="1" w:styleId="xl1884">
    <w:name w:val="xl1884"/>
    <w:basedOn w:val="Normal"/>
    <w:rsid w:val="00047C42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color w:val="000000"/>
      <w:lang w:eastAsia="en-US"/>
    </w:rPr>
  </w:style>
  <w:style w:type="paragraph" w:customStyle="1" w:styleId="xl1885">
    <w:name w:val="xl1885"/>
    <w:basedOn w:val="Normal"/>
    <w:rsid w:val="00047C42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color w:val="000000"/>
      <w:lang w:eastAsia="en-US"/>
    </w:rPr>
  </w:style>
  <w:style w:type="paragraph" w:customStyle="1" w:styleId="xl1886">
    <w:name w:val="xl1886"/>
    <w:basedOn w:val="Normal"/>
    <w:rsid w:val="00047C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en-US"/>
    </w:rPr>
  </w:style>
  <w:style w:type="paragraph" w:customStyle="1" w:styleId="xl1887">
    <w:name w:val="xl1887"/>
    <w:basedOn w:val="Normal"/>
    <w:rsid w:val="00047C42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en-US"/>
    </w:rPr>
  </w:style>
  <w:style w:type="paragraph" w:customStyle="1" w:styleId="xl1888">
    <w:name w:val="xl1888"/>
    <w:basedOn w:val="Normal"/>
    <w:rsid w:val="00047C42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en-US"/>
    </w:rPr>
  </w:style>
  <w:style w:type="paragraph" w:customStyle="1" w:styleId="xl1889">
    <w:name w:val="xl1889"/>
    <w:basedOn w:val="Normal"/>
    <w:rsid w:val="00047C42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lang w:eastAsia="en-US"/>
    </w:rPr>
  </w:style>
  <w:style w:type="paragraph" w:customStyle="1" w:styleId="xl1890">
    <w:name w:val="xl1890"/>
    <w:basedOn w:val="Normal"/>
    <w:rsid w:val="00047C42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lang w:eastAsia="en-US"/>
    </w:rPr>
  </w:style>
  <w:style w:type="paragraph" w:customStyle="1" w:styleId="xl1891">
    <w:name w:val="xl1891"/>
    <w:basedOn w:val="Normal"/>
    <w:rsid w:val="00047C42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lang w:eastAsia="en-US"/>
    </w:rPr>
  </w:style>
  <w:style w:type="paragraph" w:customStyle="1" w:styleId="xl1892">
    <w:name w:val="xl1892"/>
    <w:basedOn w:val="Normal"/>
    <w:rsid w:val="00047C42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lang w:eastAsia="en-US"/>
    </w:rPr>
  </w:style>
  <w:style w:type="paragraph" w:customStyle="1" w:styleId="xl1893">
    <w:name w:val="xl1893"/>
    <w:basedOn w:val="Normal"/>
    <w:rsid w:val="00047C42"/>
    <w:pPr>
      <w:pBdr>
        <w:top w:val="single" w:sz="8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lang w:eastAsia="en-US"/>
    </w:rPr>
  </w:style>
  <w:style w:type="paragraph" w:customStyle="1" w:styleId="xl1894">
    <w:name w:val="xl1894"/>
    <w:basedOn w:val="Normal"/>
    <w:rsid w:val="00047C42"/>
    <w:pPr>
      <w:pBdr>
        <w:top w:val="single" w:sz="8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lang w:eastAsia="en-US"/>
    </w:rPr>
  </w:style>
  <w:style w:type="paragraph" w:customStyle="1" w:styleId="xl1895">
    <w:name w:val="xl1895"/>
    <w:basedOn w:val="Normal"/>
    <w:rsid w:val="00047C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en-US"/>
    </w:rPr>
  </w:style>
  <w:style w:type="paragraph" w:customStyle="1" w:styleId="xl1896">
    <w:name w:val="xl1896"/>
    <w:basedOn w:val="Normal"/>
    <w:rsid w:val="00047C42"/>
    <w:pPr>
      <w:pBdr>
        <w:top w:val="single" w:sz="8" w:space="0" w:color="auto"/>
        <w:left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en-US"/>
    </w:rPr>
  </w:style>
  <w:style w:type="paragraph" w:customStyle="1" w:styleId="xl1897">
    <w:name w:val="xl1897"/>
    <w:basedOn w:val="Normal"/>
    <w:rsid w:val="00047C42"/>
    <w:pPr>
      <w:pBdr>
        <w:left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en-US"/>
    </w:rPr>
  </w:style>
  <w:style w:type="paragraph" w:customStyle="1" w:styleId="xl1898">
    <w:name w:val="xl1898"/>
    <w:basedOn w:val="Normal"/>
    <w:rsid w:val="00047C42"/>
    <w:pPr>
      <w:pBdr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en-US"/>
    </w:rPr>
  </w:style>
  <w:style w:type="paragraph" w:customStyle="1" w:styleId="xl1899">
    <w:name w:val="xl1899"/>
    <w:basedOn w:val="Normal"/>
    <w:rsid w:val="00047C42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en-US"/>
    </w:rPr>
  </w:style>
  <w:style w:type="paragraph" w:customStyle="1" w:styleId="xl1900">
    <w:name w:val="xl1900"/>
    <w:basedOn w:val="Normal"/>
    <w:rsid w:val="00047C4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1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0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5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4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9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6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7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4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1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7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9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3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05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94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0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3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23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56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3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47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84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84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26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3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2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79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94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1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1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0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72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3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46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59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84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56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03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9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8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9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2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6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1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1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0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4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6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2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8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7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2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1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4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85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29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25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4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35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69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29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164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564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1250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901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412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2748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9977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784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660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4245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4537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229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4316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949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340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162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714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542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486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6305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5259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5569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1010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289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2408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941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54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6869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1690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1744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4263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0867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035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123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875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115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3661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516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15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551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144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8052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3565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4178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0462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5703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015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330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674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304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26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9275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2527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635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793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769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830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426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54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8984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2063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2017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397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1111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2298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0594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7728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893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0081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404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2077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9401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68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8560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656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0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1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10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697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4870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541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3877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762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1423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131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023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3511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846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741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5030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91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6940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632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832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5203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95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825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1729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9349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0405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3947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4554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523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402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2830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4274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5714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9446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36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602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4673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968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134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1842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4657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816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059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329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364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287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091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168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4477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412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8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8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0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9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1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7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98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9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45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0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7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3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6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1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0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7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6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4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2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6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7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2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6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1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3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8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7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6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0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3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4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8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8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3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4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8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5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5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0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8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4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9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1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6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9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2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49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048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1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2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chart" Target="charts/chart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lpa.VRANJE\Desktop\New%20Microsoft%20Office%20Excel%2097-2003%20Worksheet.xls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lpa.VRANJE\Local%20Settings\Temporary%20Internet%20Files\OLK7\sredjeno%20valjda.xls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lpa.VRANJE\Local%20Settings\Temporary%20Internet%20Files\OLK7\sredjeno%20valjda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style val="1"/>
  <c:chart>
    <c:autoTitleDeleted val="1"/>
    <c:plotArea>
      <c:layout>
        <c:manualLayout>
          <c:layoutTarget val="inner"/>
          <c:xMode val="edge"/>
          <c:yMode val="edge"/>
          <c:x val="0.22459272329538107"/>
          <c:y val="0.19011704507798893"/>
          <c:w val="0.52337680983226409"/>
          <c:h val="0.62273375013962884"/>
        </c:manualLayout>
      </c:layout>
      <c:pieChart>
        <c:varyColors val="1"/>
        <c:ser>
          <c:idx val="0"/>
          <c:order val="0"/>
          <c:dLbls>
            <c:dLbl>
              <c:idx val="0"/>
              <c:delete val="1"/>
            </c:dLbl>
            <c:dLbl>
              <c:idx val="1"/>
              <c:layout>
                <c:manualLayout>
                  <c:x val="1.0777240701921962E-2"/>
                  <c:y val="-3.439703533786409E-2"/>
                </c:manualLayout>
              </c:layout>
              <c:showVal val="1"/>
              <c:showCatName val="1"/>
            </c:dLbl>
            <c:dLbl>
              <c:idx val="2"/>
              <c:delete val="1"/>
            </c:dLbl>
            <c:dLbl>
              <c:idx val="3"/>
              <c:delete val="1"/>
            </c:dLbl>
            <c:dLbl>
              <c:idx val="4"/>
              <c:delete val="1"/>
            </c:dLbl>
            <c:dLbl>
              <c:idx val="5"/>
              <c:delete val="1"/>
            </c:dLbl>
            <c:dLbl>
              <c:idx val="6"/>
              <c:layout>
                <c:manualLayout>
                  <c:x val="2.5248631903405691E-2"/>
                  <c:y val="-0.15572421612794549"/>
                </c:manualLayout>
              </c:layout>
              <c:showVal val="1"/>
              <c:showCatName val="1"/>
            </c:dLbl>
            <c:dLbl>
              <c:idx val="7"/>
              <c:layout>
                <c:manualLayout>
                  <c:x val="4.9886449406596943E-2"/>
                  <c:y val="-0.21082906501813653"/>
                </c:manualLayout>
              </c:layout>
              <c:showVal val="1"/>
              <c:showCatName val="1"/>
            </c:dLbl>
            <c:dLbl>
              <c:idx val="8"/>
              <c:layout>
                <c:manualLayout>
                  <c:x val="0.14616592193791966"/>
                  <c:y val="-0.18318959171397683"/>
                </c:manualLayout>
              </c:layout>
              <c:showVal val="1"/>
              <c:showCatName val="1"/>
            </c:dLbl>
            <c:dLbl>
              <c:idx val="9"/>
              <c:layout>
                <c:manualLayout>
                  <c:x val="7.0330269899439593E-2"/>
                  <c:y val="3.1603993825022763E-3"/>
                </c:manualLayout>
              </c:layout>
              <c:showVal val="1"/>
              <c:showCatName val="1"/>
            </c:dLbl>
            <c:dLbl>
              <c:idx val="10"/>
              <c:layout>
                <c:manualLayout>
                  <c:x val="-0.11275928432978242"/>
                  <c:y val="2.2225384802694821E-2"/>
                </c:manualLayout>
              </c:layout>
              <c:showVal val="1"/>
              <c:showCatName val="1"/>
            </c:dLbl>
            <c:dLbl>
              <c:idx val="11"/>
              <c:delete val="1"/>
            </c:dLbl>
            <c:dLbl>
              <c:idx val="12"/>
              <c:layout>
                <c:manualLayout>
                  <c:x val="-0.13747546676727787"/>
                  <c:y val="-1.2377529850163809E-2"/>
                </c:manualLayout>
              </c:layout>
              <c:showVal val="1"/>
              <c:showCatName val="1"/>
            </c:dLbl>
            <c:dLbl>
              <c:idx val="13"/>
              <c:layout>
                <c:manualLayout>
                  <c:x val="-8.9024332999513386E-2"/>
                  <c:y val="-0.22587017311155377"/>
                </c:manualLayout>
              </c:layout>
              <c:showVal val="1"/>
              <c:showCatName val="1"/>
            </c:dLbl>
            <c:dLbl>
              <c:idx val="14"/>
              <c:layout>
                <c:manualLayout>
                  <c:x val="-5.4156258107775591E-3"/>
                  <c:y val="-6.7137454939070584E-2"/>
                </c:manualLayout>
              </c:layout>
              <c:showVal val="1"/>
              <c:showCatName val="1"/>
            </c:dLbl>
            <c:dLbl>
              <c:idx val="15"/>
              <c:delete val="1"/>
            </c:dLbl>
            <c:dLbl>
              <c:idx val="16"/>
              <c:delete val="1"/>
            </c:dLbl>
            <c:showVal val="1"/>
            <c:showCatName val="1"/>
            <c:showLeaderLines val="1"/>
          </c:dLbls>
          <c:cat>
            <c:strRef>
              <c:f>[1]Програмска!$A$434:$A$450</c:f>
              <c:strCache>
                <c:ptCount val="17"/>
                <c:pt idx="0">
                  <c:v>Програм 1.  Становање, урбанизам и просторно планирање</c:v>
                </c:pt>
                <c:pt idx="1">
                  <c:v>Програм 2.  Комунална делатност</c:v>
                </c:pt>
                <c:pt idx="2">
                  <c:v>Програм 3.  Локални економски развој</c:v>
                </c:pt>
                <c:pt idx="3">
                  <c:v>Програм 4.  Развој туризма</c:v>
                </c:pt>
                <c:pt idx="4">
                  <c:v>Програм 5.  Пољопривреда и рурални развој</c:v>
                </c:pt>
                <c:pt idx="5">
                  <c:v>Програм 6.  Заштита животне средине</c:v>
                </c:pt>
                <c:pt idx="6">
                  <c:v>Програм 7.  Организација саобраћаја и саобраћајна инфраструктура</c:v>
                </c:pt>
                <c:pt idx="7">
                  <c:v>Програм 8.  Предшколско васпитање и образовање</c:v>
                </c:pt>
                <c:pt idx="8">
                  <c:v>Програм 9.  Основно образовање и васпитање</c:v>
                </c:pt>
                <c:pt idx="9">
                  <c:v>Програм 10. Средње образовање и васпитање</c:v>
                </c:pt>
                <c:pt idx="10">
                  <c:v>Програм 11.  Социјална  и дечја заштита</c:v>
                </c:pt>
                <c:pt idx="11">
                  <c:v>Програм 12.  Здравствена заштита</c:v>
                </c:pt>
                <c:pt idx="12">
                  <c:v>Програм 13.  Развој културе и информисања</c:v>
                </c:pt>
                <c:pt idx="13">
                  <c:v>Програм 14.  Развој спорта и омладине</c:v>
                </c:pt>
                <c:pt idx="14">
                  <c:v>Програм 15.  Опште услуге локалне самоуправе</c:v>
                </c:pt>
                <c:pt idx="15">
                  <c:v>Програм 16.  Политички систем локалне самоуправе</c:v>
                </c:pt>
                <c:pt idx="16">
                  <c:v>Програм 17.  Енергетска ефикасност и обнвљиви извори енергије</c:v>
                </c:pt>
              </c:strCache>
            </c:strRef>
          </c:cat>
          <c:val>
            <c:numRef>
              <c:f>[1]Програмска!$B$434:$B$450</c:f>
              <c:numCache>
                <c:formatCode>#,##0</c:formatCode>
                <c:ptCount val="17"/>
                <c:pt idx="0">
                  <c:v>59668000</c:v>
                </c:pt>
                <c:pt idx="1">
                  <c:v>139000000</c:v>
                </c:pt>
                <c:pt idx="2">
                  <c:v>12000000</c:v>
                </c:pt>
                <c:pt idx="3">
                  <c:v>49565000</c:v>
                </c:pt>
                <c:pt idx="4">
                  <c:v>24000000</c:v>
                </c:pt>
                <c:pt idx="5">
                  <c:v>25700000</c:v>
                </c:pt>
                <c:pt idx="6">
                  <c:v>370000000</c:v>
                </c:pt>
                <c:pt idx="7">
                  <c:v>373950000</c:v>
                </c:pt>
                <c:pt idx="8">
                  <c:v>179200000</c:v>
                </c:pt>
                <c:pt idx="9">
                  <c:v>78700000</c:v>
                </c:pt>
                <c:pt idx="10">
                  <c:v>145822000</c:v>
                </c:pt>
                <c:pt idx="11">
                  <c:v>60000000</c:v>
                </c:pt>
                <c:pt idx="12">
                  <c:v>208876000</c:v>
                </c:pt>
                <c:pt idx="13">
                  <c:v>189920000</c:v>
                </c:pt>
                <c:pt idx="14">
                  <c:v>918937000</c:v>
                </c:pt>
                <c:pt idx="15">
                  <c:v>30653000</c:v>
                </c:pt>
                <c:pt idx="16">
                  <c:v>0</c:v>
                </c:pt>
              </c:numCache>
            </c:numRef>
          </c:val>
        </c:ser>
        <c:dLbls>
          <c:showVal val="1"/>
          <c:showCatName val="1"/>
        </c:dLbls>
        <c:firstSliceAng val="0"/>
      </c:pieChart>
    </c:plotArea>
    <c:plotVisOnly val="1"/>
    <c:dispBlanksAs val="zero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style val="1"/>
  <c:chart>
    <c:title>
      <c:tx>
        <c:rich>
          <a:bodyPr/>
          <a:lstStyle/>
          <a:p>
            <a:pPr>
              <a:defRPr sz="120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r>
              <a:rPr lang="sr-Cyrl-CS"/>
              <a:t>Структура расхода и издатака по економској класификацији</a:t>
            </a:r>
          </a:p>
        </c:rich>
      </c:tx>
      <c:layout>
        <c:manualLayout>
          <c:xMode val="edge"/>
          <c:yMode val="edge"/>
          <c:x val="0.15506329113924103"/>
          <c:y val="1.9693654266958481E-2"/>
        </c:manualLayout>
      </c:layout>
      <c:spPr>
        <a:noFill/>
        <a:ln w="25400">
          <a:noFill/>
        </a:ln>
      </c:spPr>
    </c:title>
    <c:plotArea>
      <c:layout>
        <c:manualLayout>
          <c:layoutTarget val="inner"/>
          <c:xMode val="edge"/>
          <c:yMode val="edge"/>
          <c:x val="0.35759493670886128"/>
          <c:y val="0.40043806460918768"/>
          <c:w val="0.30063291139240605"/>
          <c:h val="0.41575536762702536"/>
        </c:manualLayout>
      </c:layout>
      <c:pieChart>
        <c:varyColors val="1"/>
        <c:ser>
          <c:idx val="0"/>
          <c:order val="0"/>
          <c:dLbls>
            <c:dLbl>
              <c:idx val="0"/>
              <c:layout>
                <c:manualLayout>
                  <c:x val="9.6114322734974764E-2"/>
                  <c:y val="-5.9744884187069622E-2"/>
                </c:manualLayout>
              </c:layout>
              <c:dLblPos val="bestFit"/>
              <c:showVal val="1"/>
              <c:showCatName val="1"/>
              <c:showPercent val="1"/>
              <c:separator>
</c:separator>
            </c:dLbl>
            <c:dLbl>
              <c:idx val="1"/>
              <c:layout>
                <c:manualLayout>
                  <c:x val="-6.7319678394631169E-2"/>
                  <c:y val="-7.3027217330875333E-2"/>
                </c:manualLayout>
              </c:layout>
              <c:dLblPos val="bestFit"/>
              <c:showVal val="1"/>
              <c:showCatName val="1"/>
              <c:showPercent val="1"/>
              <c:separator>
</c:separator>
            </c:dLbl>
            <c:dLbl>
              <c:idx val="2"/>
              <c:layout>
                <c:manualLayout>
                  <c:x val="0.33288916374255118"/>
                  <c:y val="3.7237129457347293E-2"/>
                </c:manualLayout>
              </c:layout>
              <c:dLblPos val="bestFit"/>
              <c:showVal val="1"/>
              <c:showCatName val="1"/>
              <c:showPercent val="1"/>
              <c:separator>
</c:separator>
            </c:dLbl>
            <c:dLbl>
              <c:idx val="3"/>
              <c:dLblPos val="bestFit"/>
              <c:showVal val="1"/>
              <c:showCatName val="1"/>
              <c:showPercent val="1"/>
              <c:separator>
</c:separator>
            </c:dLbl>
            <c:dLbl>
              <c:idx val="4"/>
              <c:dLblPos val="bestFit"/>
              <c:showVal val="1"/>
              <c:showCatName val="1"/>
              <c:showPercent val="1"/>
              <c:separator>
</c:separator>
            </c:dLbl>
            <c:dLbl>
              <c:idx val="5"/>
              <c:dLblPos val="bestFit"/>
              <c:showVal val="1"/>
              <c:showCatName val="1"/>
              <c:showPercent val="1"/>
              <c:separator>
</c:separator>
            </c:dLbl>
            <c:dLbl>
              <c:idx val="6"/>
              <c:layout>
                <c:manualLayout>
                  <c:xMode val="edge"/>
                  <c:yMode val="edge"/>
                  <c:x val="0.18670886075949419"/>
                  <c:y val="0.93873185637891698"/>
                </c:manualLayout>
              </c:layout>
              <c:dLblPos val="bestFit"/>
              <c:showVal val="1"/>
              <c:showCatName val="1"/>
              <c:showPercent val="1"/>
              <c:separator>
</c:separator>
            </c:dLbl>
            <c:dLbl>
              <c:idx val="7"/>
              <c:layout>
                <c:manualLayout>
                  <c:xMode val="edge"/>
                  <c:yMode val="edge"/>
                  <c:x val="0.12183544303797469"/>
                  <c:y val="0.75930059245567394"/>
                </c:manualLayout>
              </c:layout>
              <c:dLblPos val="bestFit"/>
              <c:showVal val="1"/>
              <c:showCatName val="1"/>
              <c:showPercent val="1"/>
              <c:separator>
</c:separator>
            </c:dLbl>
            <c:dLbl>
              <c:idx val="8"/>
              <c:layout>
                <c:manualLayout>
                  <c:xMode val="edge"/>
                  <c:yMode val="edge"/>
                  <c:x val="3.7974683544303806E-2"/>
                  <c:y val="0.48796551042540348"/>
                </c:manualLayout>
              </c:layout>
              <c:dLblPos val="bestFit"/>
              <c:showVal val="1"/>
              <c:showCatName val="1"/>
              <c:showPercent val="1"/>
              <c:separator>
</c:separator>
            </c:dLbl>
            <c:dLbl>
              <c:idx val="9"/>
              <c:layout>
                <c:manualLayout>
                  <c:xMode val="edge"/>
                  <c:yMode val="edge"/>
                  <c:x val="0.22468354430379719"/>
                  <c:y val="0.22100680068594508"/>
                </c:manualLayout>
              </c:layout>
              <c:dLblPos val="bestFit"/>
              <c:showVal val="1"/>
              <c:showCatName val="1"/>
              <c:showPercent val="1"/>
              <c:separator>
</c:separator>
            </c:dLbl>
            <c:numFmt formatCode="0%" sourceLinked="0"/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1000" b="0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en-US"/>
              </a:p>
            </c:txPr>
            <c:showVal val="1"/>
            <c:showCatName val="1"/>
            <c:showPercent val="1"/>
            <c:separator>
</c:separator>
            <c:showLeaderLines val="1"/>
          </c:dLbls>
          <c:cat>
            <c:strRef>
              <c:f>(Економска!$B$4,Економска!$B$45,Економска!$B$62)</c:f>
              <c:strCache>
                <c:ptCount val="3"/>
                <c:pt idx="0">
                  <c:v>ТЕКУЋИ РАСХОДИ</c:v>
                </c:pt>
                <c:pt idx="1">
                  <c:v>КАПИТАЛНИ ИЗДАЦИ</c:v>
                </c:pt>
                <c:pt idx="2">
                  <c:v>ИЗДАЦИ ЗА ОТПЛАТУ ГЛАВНИЦЕ И НАБАВКУ ФИНАНСИЈСКЕ ИМОВИНЕ</c:v>
                </c:pt>
              </c:strCache>
            </c:strRef>
          </c:cat>
          <c:val>
            <c:numRef>
              <c:f>(Економска!$F$4,Економска!$F$45,Економска!$F$62)</c:f>
              <c:numCache>
                <c:formatCode>#,##0</c:formatCode>
                <c:ptCount val="3"/>
                <c:pt idx="0">
                  <c:v>2050410000</c:v>
                </c:pt>
                <c:pt idx="1">
                  <c:v>603081000</c:v>
                </c:pt>
                <c:pt idx="2">
                  <c:v>212500000</c:v>
                </c:pt>
              </c:numCache>
            </c:numRef>
          </c:val>
        </c:ser>
        <c:firstSliceAng val="0"/>
      </c:pieChart>
      <c:spPr>
        <a:noFill/>
        <a:ln w="25400">
          <a:noFill/>
        </a:ln>
      </c:spPr>
    </c:plotArea>
    <c:plotVisOnly val="1"/>
    <c:dispBlanksAs val="zero"/>
  </c:chart>
  <c:txPr>
    <a:bodyPr/>
    <a:lstStyle/>
    <a:p>
      <a:pPr>
        <a:defRPr sz="1000" b="0" i="0" u="none" strike="noStrike" baseline="0">
          <a:solidFill>
            <a:srgbClr val="000000"/>
          </a:solidFill>
          <a:latin typeface="Times New Roman"/>
          <a:ea typeface="Times New Roman"/>
          <a:cs typeface="Times New Roman"/>
        </a:defRPr>
      </a:pPr>
      <a:endParaRPr lang="en-US"/>
    </a:p>
  </c:tx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style val="1"/>
  <c:chart>
    <c:autoTitleDeleted val="1"/>
    <c:plotArea>
      <c:layout>
        <c:manualLayout>
          <c:layoutTarget val="inner"/>
          <c:xMode val="edge"/>
          <c:yMode val="edge"/>
          <c:x val="0.29763779527559081"/>
          <c:y val="0.27915194346289751"/>
          <c:w val="0.39685039370078851"/>
          <c:h val="0.44522968197879881"/>
        </c:manualLayout>
      </c:layout>
      <c:pieChart>
        <c:varyColors val="1"/>
        <c:ser>
          <c:idx val="0"/>
          <c:order val="0"/>
          <c:dLbls>
            <c:dLbl>
              <c:idx val="0"/>
              <c:layout>
                <c:manualLayout>
                  <c:x val="-4.251803170273017E-2"/>
                  <c:y val="-5.7299463008820023E-2"/>
                </c:manualLayout>
              </c:layout>
              <c:dLblPos val="bestFit"/>
              <c:showVal val="1"/>
              <c:showCatName val="1"/>
              <c:showPercent val="1"/>
              <c:separator>
</c:separator>
            </c:dLbl>
            <c:dLbl>
              <c:idx val="1"/>
              <c:layout>
                <c:manualLayout>
                  <c:x val="-2.2698824064314775E-2"/>
                  <c:y val="-0.12894707066210395"/>
                </c:manualLayout>
              </c:layout>
              <c:dLblPos val="bestFit"/>
              <c:showVal val="1"/>
              <c:showCatName val="1"/>
              <c:showPercent val="1"/>
              <c:separator>
</c:separator>
            </c:dLbl>
            <c:dLbl>
              <c:idx val="2"/>
              <c:layout>
                <c:manualLayout>
                  <c:x val="9.6649265298530698E-2"/>
                  <c:y val="-0.18265639056602079"/>
                </c:manualLayout>
              </c:layout>
              <c:dLblPos val="bestFit"/>
              <c:showVal val="1"/>
              <c:showCatName val="1"/>
              <c:showPercent val="1"/>
              <c:separator>
</c:separator>
            </c:dLbl>
            <c:dLbl>
              <c:idx val="3"/>
              <c:layout>
                <c:manualLayout>
                  <c:x val="0.11039990079980147"/>
                  <c:y val="-3.5941682201385605E-2"/>
                </c:manualLayout>
              </c:layout>
              <c:dLblPos val="bestFit"/>
              <c:showVal val="1"/>
              <c:showCatName val="1"/>
              <c:showPercent val="1"/>
              <c:separator>
</c:separator>
            </c:dLbl>
            <c:dLbl>
              <c:idx val="4"/>
              <c:layout>
                <c:manualLayout>
                  <c:x val="0.11389406245479157"/>
                  <c:y val="1.9629207126494349E-2"/>
                </c:manualLayout>
              </c:layout>
              <c:dLblPos val="bestFit"/>
              <c:showVal val="1"/>
              <c:showCatName val="1"/>
              <c:showPercent val="1"/>
              <c:separator>
</c:separator>
            </c:dLbl>
            <c:dLbl>
              <c:idx val="5"/>
              <c:layout>
                <c:manualLayout>
                  <c:x val="0.15015206563746489"/>
                  <c:y val="1.6795303413928382E-2"/>
                </c:manualLayout>
              </c:layout>
              <c:dLblPos val="bestFit"/>
              <c:showVal val="1"/>
              <c:showCatName val="1"/>
              <c:showPercent val="1"/>
              <c:separator>
</c:separator>
            </c:dLbl>
            <c:dLbl>
              <c:idx val="6"/>
              <c:layout>
                <c:manualLayout>
                  <c:x val="4.3555996445326345E-2"/>
                  <c:y val="5.4854344620350097E-2"/>
                </c:manualLayout>
              </c:layout>
              <c:dLblPos val="bestFit"/>
              <c:showVal val="1"/>
              <c:showCatName val="1"/>
              <c:showPercent val="1"/>
              <c:separator>
</c:separator>
            </c:dLbl>
            <c:dLbl>
              <c:idx val="7"/>
              <c:layout>
                <c:manualLayout>
                  <c:x val="-0.13403930807861619"/>
                  <c:y val="4.0624727562764799E-2"/>
                </c:manualLayout>
              </c:layout>
              <c:dLblPos val="bestFit"/>
              <c:showVal val="1"/>
              <c:showCatName val="1"/>
              <c:showPercent val="1"/>
              <c:separator>
</c:separator>
            </c:dLbl>
            <c:dLbl>
              <c:idx val="8"/>
              <c:layout>
                <c:manualLayout>
                  <c:x val="-8.0617851902370502E-2"/>
                  <c:y val="-8.0537918625896363E-2"/>
                </c:manualLayout>
              </c:layout>
              <c:dLblPos val="bestFit"/>
              <c:showVal val="1"/>
              <c:showCatName val="1"/>
              <c:showPercent val="1"/>
              <c:separator>
</c:separator>
            </c:dLbl>
            <c:dLbl>
              <c:idx val="9"/>
              <c:layout>
                <c:manualLayout>
                  <c:x val="-6.2852915039163557E-2"/>
                  <c:y val="-8.0661639909852298E-2"/>
                </c:manualLayout>
              </c:layout>
              <c:dLblPos val="bestFit"/>
              <c:showVal val="1"/>
              <c:showCatName val="1"/>
              <c:showPercent val="1"/>
              <c:separator>
</c:separator>
            </c:dLbl>
            <c:numFmt formatCode="0%" sourceLinked="0"/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1000" b="0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en-US"/>
              </a:p>
            </c:txPr>
            <c:showVal val="1"/>
            <c:showCatName val="1"/>
            <c:showPercent val="1"/>
            <c:separator>
</c:separator>
            <c:showLeaderLines val="1"/>
          </c:dLbls>
          <c:cat>
            <c:strRef>
              <c:f>(Функционална!$B$4,Функционална!$B$14,Функционална!$B$31,Функционална!$B$33,Функционална!$B$40,Функционална!$B$80,Функционална!$B$87,Функционална!$B$94,Функционална!$B$112,Функционална!$B$119)</c:f>
              <c:strCache>
                <c:ptCount val="10"/>
                <c:pt idx="0">
                  <c:v>СОЦИЈАЛНА ЗАШТИТА</c:v>
                </c:pt>
                <c:pt idx="1">
                  <c:v>ОПШТЕ ЈАВНЕ УСЛУГЕ</c:v>
                </c:pt>
                <c:pt idx="2">
                  <c:v>ОДБРАНА</c:v>
                </c:pt>
                <c:pt idx="3">
                  <c:v>ЈАВНИ РЕД И БЕЗБЕДНОСТ</c:v>
                </c:pt>
                <c:pt idx="4">
                  <c:v>ЕКОНОМСКИ ПОСЛОВИ</c:v>
                </c:pt>
                <c:pt idx="5">
                  <c:v>ЗАШТИТА ЖИВОТНЕ СРЕДИНЕ</c:v>
                </c:pt>
                <c:pt idx="6">
                  <c:v>ПОСЛОВИ СТАНОВАЊА И ЗАЈЕДНИЦЕ</c:v>
                </c:pt>
                <c:pt idx="7">
                  <c:v>ЗДРАВСТВО</c:v>
                </c:pt>
                <c:pt idx="8">
                  <c:v>РЕКРЕАЦИЈА, СПОРТ, КУЛТУРА И ВЕРЕ</c:v>
                </c:pt>
                <c:pt idx="9">
                  <c:v>ОБРАЗОВАЊЕ</c:v>
                </c:pt>
              </c:strCache>
            </c:strRef>
          </c:cat>
          <c:val>
            <c:numRef>
              <c:f>(Функционална!$F$4,Функционална!$F$14,Функционална!$F$31,Функционална!$F$33,Функционална!$F$40,Функционална!$F$80,Функционална!$F$87,Функционална!$F$94,Функционална!$F$112,Функционална!$F$119)</c:f>
              <c:numCache>
                <c:formatCode>#,##0</c:formatCode>
                <c:ptCount val="10"/>
                <c:pt idx="0">
                  <c:v>156322000</c:v>
                </c:pt>
                <c:pt idx="1">
                  <c:v>874510000</c:v>
                </c:pt>
                <c:pt idx="2">
                  <c:v>5000000</c:v>
                </c:pt>
                <c:pt idx="3">
                  <c:v>14580000</c:v>
                </c:pt>
                <c:pt idx="4">
                  <c:v>459565000</c:v>
                </c:pt>
                <c:pt idx="5">
                  <c:v>76700000</c:v>
                </c:pt>
                <c:pt idx="6">
                  <c:v>198668000</c:v>
                </c:pt>
                <c:pt idx="7">
                  <c:v>50000000</c:v>
                </c:pt>
                <c:pt idx="8">
                  <c:v>393046000</c:v>
                </c:pt>
                <c:pt idx="9">
                  <c:v>637600000</c:v>
                </c:pt>
              </c:numCache>
            </c:numRef>
          </c:val>
        </c:ser>
        <c:firstSliceAng val="0"/>
      </c:pieChart>
      <c:spPr>
        <a:noFill/>
        <a:ln w="25400">
          <a:noFill/>
        </a:ln>
      </c:spPr>
    </c:plotArea>
    <c:plotVisOnly val="1"/>
    <c:dispBlanksAs val="zero"/>
  </c:chart>
  <c:spPr>
    <a:ln>
      <a:solidFill>
        <a:schemeClr val="tx1"/>
      </a:solidFill>
    </a:ln>
  </c:spPr>
  <c:txPr>
    <a:bodyPr/>
    <a:lstStyle/>
    <a:p>
      <a:pPr>
        <a:defRPr sz="1200" b="0" i="0" u="none" strike="noStrike" baseline="0">
          <a:solidFill>
            <a:srgbClr val="000000"/>
          </a:solidFill>
          <a:latin typeface="Times New Roman"/>
          <a:ea typeface="Times New Roman"/>
          <a:cs typeface="Times New Roman"/>
        </a:defRPr>
      </a:pPr>
      <a:endParaRPr lang="en-US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E325CA-07AF-4C71-BEDF-947FBA3116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131</Pages>
  <Words>34959</Words>
  <Characters>199267</Characters>
  <Application>Microsoft Office Word</Application>
  <DocSecurity>0</DocSecurity>
  <Lines>1660</Lines>
  <Paragraphs>467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/>
      <vt:lpstr>    ОДЛУКУ О</vt:lpstr>
      <vt:lpstr>    БУЏЕТУ ГРАДА ВРАЊА</vt:lpstr>
    </vt:vector>
  </TitlesOfParts>
  <Company/>
  <LinksUpToDate>false</LinksUpToDate>
  <CharactersWithSpaces>233759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macan</cp:lastModifiedBy>
  <cp:revision>5</cp:revision>
  <cp:lastPrinted>2017-12-25T12:25:00Z</cp:lastPrinted>
  <dcterms:created xsi:type="dcterms:W3CDTF">2017-12-25T12:10:00Z</dcterms:created>
  <dcterms:modified xsi:type="dcterms:W3CDTF">2017-12-25T12:35:00Z</dcterms:modified>
</cp:coreProperties>
</file>